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fontTable0.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5FB" w:rsidRDefault="00B74DFB">
      <w:pPr>
        <w:textAlignment w:val="baseline"/>
        <w:rPr>
          <w:rFonts w:eastAsia="Times New Roman"/>
          <w:color w:val="000000"/>
          <w:sz w:val="24"/>
        </w:rPr>
      </w:pPr>
      <w:bookmarkStart w:name="_GoBack" w:id="0"/>
      <w:bookmarkEnd w:id="0"/>
      <w:r>
        <w:rPr>
          <w:noProof/>
          <w:lang w:val="nl-NL" w:eastAsia="nl-NL"/>
        </w:rPr>
        <mc:AlternateContent>
          <mc:Choice Requires="wps">
            <w:drawing>
              <wp:anchor distT="0" distB="0" distL="0" distR="0" simplePos="0" relativeHeight="251657216" behindDoc="1" locked="0" layoutInCell="1" allowOverlap="1">
                <wp:simplePos x="0" y="0"/>
                <wp:positionH relativeFrom="page">
                  <wp:posOffset>831850</wp:posOffset>
                </wp:positionH>
                <wp:positionV relativeFrom="page">
                  <wp:posOffset>1028700</wp:posOffset>
                </wp:positionV>
                <wp:extent cx="5753100" cy="8750300"/>
                <wp:effectExtent l="0" t="0" r="0" b="0"/>
                <wp:wrapSquare wrapText="bothSides"/>
                <wp:docPr id="2"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8750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6405FB" w:rsidRDefault="00B74DFB">
                            <w:pPr>
                              <w:spacing w:before="8" w:line="247" w:lineRule="exact"/>
                              <w:textAlignment w:val="baseline"/>
                              <w:rPr>
                                <w:rFonts w:ascii="Tahoma" w:hAnsi="Tahoma" w:eastAsia="Tahoma"/>
                                <w:color w:val="000000"/>
                                <w:spacing w:val="2"/>
                                <w:sz w:val="20"/>
                              </w:rPr>
                            </w:pPr>
                            <w:r>
                              <w:rPr>
                                <w:rFonts w:ascii="Tahoma" w:hAnsi="Tahoma" w:eastAsia="Tahoma"/>
                                <w:color w:val="000000"/>
                                <w:spacing w:val="2"/>
                                <w:sz w:val="20"/>
                              </w:rPr>
                              <w:t>LEONTINE PETIT</w:t>
                            </w:r>
                          </w:p>
                          <w:p w:rsidR="006405FB" w:rsidRDefault="00B74DFB">
                            <w:pPr>
                              <w:spacing w:before="47" w:line="248" w:lineRule="exact"/>
                              <w:textAlignment w:val="baseline"/>
                              <w:rPr>
                                <w:rFonts w:ascii="Tahoma" w:hAnsi="Tahoma" w:eastAsia="Tahoma"/>
                                <w:color w:val="000000"/>
                                <w:spacing w:val="8"/>
                                <w:sz w:val="20"/>
                              </w:rPr>
                            </w:pPr>
                            <w:r>
                              <w:rPr>
                                <w:rFonts w:ascii="Tahoma" w:hAnsi="Tahoma" w:eastAsia="Tahoma"/>
                                <w:color w:val="000000"/>
                                <w:spacing w:val="8"/>
                                <w:sz w:val="20"/>
                              </w:rPr>
                              <w:t>Tekst tbv ronde tafel gesprek Tweede kamer, 12 februari 2020</w:t>
                            </w:r>
                          </w:p>
                          <w:p w:rsidR="006405FB" w:rsidRDefault="00B74DFB">
                            <w:pPr>
                              <w:spacing w:before="594" w:line="293" w:lineRule="exact"/>
                              <w:ind w:right="144"/>
                              <w:textAlignment w:val="baseline"/>
                              <w:rPr>
                                <w:rFonts w:ascii="Tahoma" w:hAnsi="Tahoma" w:eastAsia="Tahoma"/>
                                <w:color w:val="000000"/>
                                <w:spacing w:val="9"/>
                                <w:sz w:val="20"/>
                              </w:rPr>
                            </w:pPr>
                            <w:r>
                              <w:rPr>
                                <w:rFonts w:ascii="Tahoma" w:hAnsi="Tahoma" w:eastAsia="Tahoma"/>
                                <w:color w:val="000000"/>
                                <w:spacing w:val="9"/>
                                <w:sz w:val="20"/>
                              </w:rPr>
                              <w:t>Allereerst wil ik u heel erg bedanken voor de kans die u ons biedt om u toe te lichten waarom wij denken dat het heel belangrijk is dat er een investeringsverplichting komt voor de VOD platforms die de Nederlandse consument tot zijn beschikking heeft.</w:t>
                            </w:r>
                          </w:p>
                          <w:p w:rsidR="006405FB" w:rsidRDefault="00B74DFB">
                            <w:pPr>
                              <w:spacing w:before="295" w:line="292" w:lineRule="exact"/>
                              <w:textAlignment w:val="baseline"/>
                              <w:rPr>
                                <w:rFonts w:ascii="Tahoma" w:hAnsi="Tahoma" w:eastAsia="Tahoma"/>
                                <w:color w:val="000000"/>
                                <w:sz w:val="20"/>
                              </w:rPr>
                            </w:pPr>
                            <w:r>
                              <w:rPr>
                                <w:rFonts w:ascii="Tahoma" w:hAnsi="Tahoma" w:eastAsia="Tahoma"/>
                                <w:color w:val="000000"/>
                                <w:sz w:val="20"/>
                              </w:rPr>
                              <w:t>Mijn</w:t>
                            </w:r>
                            <w:r>
                              <w:rPr>
                                <w:rFonts w:ascii="Tahoma" w:hAnsi="Tahoma" w:eastAsia="Tahoma"/>
                                <w:color w:val="000000"/>
                                <w:sz w:val="20"/>
                              </w:rPr>
                              <w:t xml:space="preserve"> naam is Leontine Petit, eigenaar en producer van Lemming Film. lk heb in de afgelopen 25 jaar samen met mijn team 50, veelal internationale speelfilms ge(co)produceerd en 18 high end drama series.</w:t>
                            </w:r>
                          </w:p>
                          <w:p w:rsidR="006405FB" w:rsidRDefault="00B74DFB">
                            <w:pPr>
                              <w:spacing w:before="298" w:line="293" w:lineRule="exact"/>
                              <w:textAlignment w:val="baseline"/>
                              <w:rPr>
                                <w:rFonts w:ascii="Tahoma" w:hAnsi="Tahoma" w:eastAsia="Tahoma"/>
                                <w:color w:val="000000"/>
                                <w:spacing w:val="9"/>
                                <w:sz w:val="20"/>
                              </w:rPr>
                            </w:pPr>
                            <w:r>
                              <w:rPr>
                                <w:rFonts w:ascii="Tahoma" w:hAnsi="Tahoma" w:eastAsia="Tahoma"/>
                                <w:color w:val="000000"/>
                                <w:spacing w:val="9"/>
                                <w:sz w:val="20"/>
                              </w:rPr>
                              <w:t xml:space="preserve">Toen ik 12 jaar oud was vroeg ik me al vaak of waarom het </w:t>
                            </w:r>
                            <w:r>
                              <w:rPr>
                                <w:rFonts w:ascii="Tahoma" w:hAnsi="Tahoma" w:eastAsia="Tahoma"/>
                                <w:color w:val="000000"/>
                                <w:spacing w:val="9"/>
                                <w:sz w:val="20"/>
                              </w:rPr>
                              <w:t>toch niet mogelijk was om op eigen gekozen momenten te kijken naar bijvoorbeeld mijn favoriete tv serie 'Q en Q' of naar Rob de Nijs in 'Kunt u mij de weg naar Hamelen vertellen, mijnheer?'. Als rasechte Montessoriaan wilde ik zelf kiezen en bepalen wannee</w:t>
                            </w:r>
                            <w:r>
                              <w:rPr>
                                <w:rFonts w:ascii="Tahoma" w:hAnsi="Tahoma" w:eastAsia="Tahoma"/>
                                <w:color w:val="000000"/>
                                <w:spacing w:val="9"/>
                                <w:sz w:val="20"/>
                              </w:rPr>
                              <w:t>r ik wat wilde kijken. lk droomde van een walhalla aan keuzevrijheid.</w:t>
                            </w:r>
                          </w:p>
                          <w:p w:rsidR="006405FB" w:rsidRDefault="00B74DFB">
                            <w:pPr>
                              <w:spacing w:before="305" w:line="293" w:lineRule="exact"/>
                              <w:ind w:right="216"/>
                              <w:textAlignment w:val="baseline"/>
                              <w:rPr>
                                <w:rFonts w:ascii="Tahoma" w:hAnsi="Tahoma" w:eastAsia="Tahoma"/>
                                <w:color w:val="000000"/>
                                <w:spacing w:val="8"/>
                                <w:sz w:val="20"/>
                              </w:rPr>
                            </w:pPr>
                            <w:r>
                              <w:rPr>
                                <w:rFonts w:ascii="Tahoma" w:hAnsi="Tahoma" w:eastAsia="Tahoma"/>
                                <w:color w:val="000000"/>
                                <w:spacing w:val="8"/>
                                <w:sz w:val="20"/>
                              </w:rPr>
                              <w:t>Het heeft 37 jaar geduurd voordat deze wens voor mij en vele anderen in vervulling kon gaan. Met de komst van de streamers als Netflix, HBOplus ,Disney+ en binnenkort ook Amazon prime en</w:t>
                            </w:r>
                            <w:r>
                              <w:rPr>
                                <w:rFonts w:ascii="Tahoma" w:hAnsi="Tahoma" w:eastAsia="Tahoma"/>
                                <w:color w:val="000000"/>
                                <w:spacing w:val="8"/>
                                <w:sz w:val="20"/>
                              </w:rPr>
                              <w:t xml:space="preserve"> vele anderen hebben we elke dag wanneer we willen een enorme keuze aan drama series, speelfilms, documentaires en non fictie programma';s. Deze keuze lijkt onuitputtelijk en heel erg divers. Het is precies dat woordje </w:t>
                            </w:r>
                            <w:r>
                              <w:rPr>
                                <w:rFonts w:ascii="Tahoma" w:hAnsi="Tahoma" w:eastAsia="Tahoma"/>
                                <w:i/>
                                <w:color w:val="000000"/>
                                <w:spacing w:val="8"/>
                                <w:sz w:val="20"/>
                              </w:rPr>
                              <w:t xml:space="preserve">lijkt </w:t>
                            </w:r>
                            <w:r>
                              <w:rPr>
                                <w:rFonts w:ascii="Tahoma" w:hAnsi="Tahoma" w:eastAsia="Tahoma"/>
                                <w:color w:val="000000"/>
                                <w:spacing w:val="8"/>
                                <w:sz w:val="20"/>
                              </w:rPr>
                              <w:t>waar we over moeten vallen. Want de keuze is veel minder breed en divers als we dachten of hoopten.</w:t>
                            </w:r>
                          </w:p>
                          <w:p w:rsidR="006405FB" w:rsidRDefault="00B74DFB">
                            <w:pPr>
                              <w:spacing w:before="295" w:line="292" w:lineRule="exact"/>
                              <w:ind w:right="144"/>
                              <w:textAlignment w:val="baseline"/>
                              <w:rPr>
                                <w:rFonts w:ascii="Tahoma" w:hAnsi="Tahoma" w:eastAsia="Tahoma"/>
                                <w:color w:val="000000"/>
                                <w:sz w:val="20"/>
                              </w:rPr>
                            </w:pPr>
                            <w:r>
                              <w:rPr>
                                <w:rFonts w:ascii="Tahoma" w:hAnsi="Tahoma" w:eastAsia="Tahoma"/>
                                <w:color w:val="000000"/>
                                <w:sz w:val="20"/>
                              </w:rPr>
                              <w:t>Vanuit het standpunt van een multinational is het ook niet van belang of het aanbod breed en divers is maar wel of het scoort of niet. Blijft de kijker hang</w:t>
                            </w:r>
                            <w:r>
                              <w:rPr>
                                <w:rFonts w:ascii="Tahoma" w:hAnsi="Tahoma" w:eastAsia="Tahoma"/>
                                <w:color w:val="000000"/>
                                <w:sz w:val="20"/>
                              </w:rPr>
                              <w:t>en, komt de kijker terug, zegt hij zijn abonnement op of niet. Dat is belangrijk voor de platforms.</w:t>
                            </w:r>
                          </w:p>
                          <w:p w:rsidR="006405FB" w:rsidRDefault="00B74DFB">
                            <w:pPr>
                              <w:spacing w:before="297" w:line="293" w:lineRule="exact"/>
                              <w:textAlignment w:val="baseline"/>
                              <w:rPr>
                                <w:rFonts w:ascii="Tahoma" w:hAnsi="Tahoma" w:eastAsia="Tahoma"/>
                                <w:color w:val="000000"/>
                                <w:spacing w:val="9"/>
                                <w:sz w:val="20"/>
                              </w:rPr>
                            </w:pPr>
                            <w:r>
                              <w:rPr>
                                <w:rFonts w:ascii="Tahoma" w:hAnsi="Tahoma" w:eastAsia="Tahoma"/>
                                <w:color w:val="000000"/>
                                <w:spacing w:val="9"/>
                                <w:sz w:val="20"/>
                              </w:rPr>
                              <w:t>Of hun aanbod Europees is laat staan Nederlands is niet hun eerste doel. Dat zie je ook terug in de hoeveelheid Nederlandse producties die sinds 2013 voor b</w:t>
                            </w:r>
                            <w:r>
                              <w:rPr>
                                <w:rFonts w:ascii="Tahoma" w:hAnsi="Tahoma" w:eastAsia="Tahoma"/>
                                <w:color w:val="000000"/>
                                <w:spacing w:val="9"/>
                                <w:sz w:val="20"/>
                              </w:rPr>
                              <w:t>ijv. Netflix zijn gemaakt. Om precies te zijn een serie, Ares, en een heel klein aandeel in een grote Nederlandse speelfilm, De slag om de Schelde. De Britse serie Brief voor de koning is niet een Nederlandse productie te noemen. Alleen het boek is Nederla</w:t>
                            </w:r>
                            <w:r>
                              <w:rPr>
                                <w:rFonts w:ascii="Tahoma" w:hAnsi="Tahoma" w:eastAsia="Tahoma"/>
                                <w:color w:val="000000"/>
                                <w:spacing w:val="9"/>
                                <w:sz w:val="20"/>
                              </w:rPr>
                              <w:t>nds erfgoed.</w:t>
                            </w:r>
                          </w:p>
                          <w:p w:rsidR="006405FB" w:rsidRDefault="00B74DFB">
                            <w:pPr>
                              <w:spacing w:before="298" w:line="292" w:lineRule="exact"/>
                              <w:ind w:right="72"/>
                              <w:textAlignment w:val="baseline"/>
                              <w:rPr>
                                <w:rFonts w:ascii="Tahoma" w:hAnsi="Tahoma" w:eastAsia="Tahoma"/>
                                <w:color w:val="000000"/>
                                <w:spacing w:val="8"/>
                                <w:sz w:val="20"/>
                              </w:rPr>
                            </w:pPr>
                            <w:r>
                              <w:rPr>
                                <w:rFonts w:ascii="Tahoma" w:hAnsi="Tahoma" w:eastAsia="Tahoma"/>
                                <w:color w:val="000000"/>
                                <w:spacing w:val="8"/>
                                <w:sz w:val="20"/>
                              </w:rPr>
                              <w:t>Als producenten weten we al jaren dat Nederland geen prioriteit heeft bij Netflix omdat de abonnee dichtheid bij ons heel hoog is. Daarnaast is het toekomstige Netflix aandeel in Nederlandse producties recentelijk ook in zwaar weer terecht gek</w:t>
                            </w:r>
                            <w:r>
                              <w:rPr>
                                <w:rFonts w:ascii="Tahoma" w:hAnsi="Tahoma" w:eastAsia="Tahoma"/>
                                <w:color w:val="000000"/>
                                <w:spacing w:val="8"/>
                                <w:sz w:val="20"/>
                              </w:rPr>
                              <w:t>omen omdat de onderhandelingen tussen de NPO en Netflix begin februari op een fiasco zijn uitgelopen. Dit betekent dat Netflix een flink aantal producties die binnen de samenwerking met de NPO zouden worden gerealiseerd tot nader order niet gaat steunen. S</w:t>
                            </w:r>
                            <w:r>
                              <w:rPr>
                                <w:rFonts w:ascii="Tahoma" w:hAnsi="Tahoma" w:eastAsia="Tahoma"/>
                                <w:color w:val="000000"/>
                                <w:spacing w:val="8"/>
                                <w:sz w:val="20"/>
                              </w:rPr>
                              <w:t>hula Rijxman van de NPO heeft met haar persbericht in januari te vroeg gejuicht.</w:t>
                            </w:r>
                          </w:p>
                          <w:p w:rsidR="006405FB" w:rsidRDefault="00B74DFB">
                            <w:pPr>
                              <w:spacing w:before="296" w:after="14" w:line="292" w:lineRule="exact"/>
                              <w:textAlignment w:val="baseline"/>
                              <w:rPr>
                                <w:rFonts w:ascii="Tahoma" w:hAnsi="Tahoma" w:eastAsia="Tahoma"/>
                                <w:color w:val="000000"/>
                                <w:spacing w:val="8"/>
                                <w:sz w:val="20"/>
                              </w:rPr>
                            </w:pPr>
                            <w:r>
                              <w:rPr>
                                <w:rFonts w:ascii="Tahoma" w:hAnsi="Tahoma" w:eastAsia="Tahoma"/>
                                <w:color w:val="000000"/>
                                <w:spacing w:val="8"/>
                                <w:sz w:val="20"/>
                              </w:rPr>
                              <w:t>Maar juist omdat de streamers de Nederlandse kijknorm zijn en bepalen en dat voorlopig ook blijven doen, voor zowel jong als oud, is het van groot belang dat de Nederlandse fi</w:t>
                            </w:r>
                            <w:r>
                              <w:rPr>
                                <w:rFonts w:ascii="Tahoma" w:hAnsi="Tahoma" w:eastAsia="Tahoma"/>
                                <w:color w:val="000000"/>
                                <w:spacing w:val="8"/>
                                <w:sz w:val="20"/>
                              </w:rPr>
                              <w:t>lm en tv industrie samen met de platforms producties gaan maken die onze cultuur en onze taal waarborgen.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style="position:absolute;margin-left:65.5pt;margin-top:81pt;width:453pt;height:689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26"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">
                <v:textbox inset="0,0,0,0">
                  <w:txbxContent>
                    <w:p w:rsidR="006405FB" w:rsidRDefault="00B74DFB">
                      <w:pPr>
                        <w:spacing w:before="8" w:line="247" w:lineRule="exact"/>
                        <w:textAlignment w:val="baseline"/>
                        <w:rPr>
                          <w:rFonts w:ascii="Tahoma" w:hAnsi="Tahoma" w:eastAsia="Tahoma"/>
                          <w:color w:val="000000"/>
                          <w:spacing w:val="2"/>
                          <w:sz w:val="20"/>
                        </w:rPr>
                      </w:pPr>
                      <w:r>
                        <w:rPr>
                          <w:rFonts w:ascii="Tahoma" w:hAnsi="Tahoma" w:eastAsia="Tahoma"/>
                          <w:color w:val="000000"/>
                          <w:spacing w:val="2"/>
                          <w:sz w:val="20"/>
                        </w:rPr>
                        <w:t>LEONTINE PETIT</w:t>
                      </w:r>
                    </w:p>
                    <w:p w:rsidR="006405FB" w:rsidRDefault="00B74DFB">
                      <w:pPr>
                        <w:spacing w:before="47" w:line="248" w:lineRule="exact"/>
                        <w:textAlignment w:val="baseline"/>
                        <w:rPr>
                          <w:rFonts w:ascii="Tahoma" w:hAnsi="Tahoma" w:eastAsia="Tahoma"/>
                          <w:color w:val="000000"/>
                          <w:spacing w:val="8"/>
                          <w:sz w:val="20"/>
                        </w:rPr>
                      </w:pPr>
                      <w:r>
                        <w:rPr>
                          <w:rFonts w:ascii="Tahoma" w:hAnsi="Tahoma" w:eastAsia="Tahoma"/>
                          <w:color w:val="000000"/>
                          <w:spacing w:val="8"/>
                          <w:sz w:val="20"/>
                        </w:rPr>
                        <w:t>Tekst tbv ronde tafel gesprek Tweede kamer, 12 februari 2020</w:t>
                      </w:r>
                    </w:p>
                    <w:p w:rsidR="006405FB" w:rsidRDefault="00B74DFB">
                      <w:pPr>
                        <w:spacing w:before="594" w:line="293" w:lineRule="exact"/>
                        <w:ind w:right="144"/>
                        <w:textAlignment w:val="baseline"/>
                        <w:rPr>
                          <w:rFonts w:ascii="Tahoma" w:hAnsi="Tahoma" w:eastAsia="Tahoma"/>
                          <w:color w:val="000000"/>
                          <w:spacing w:val="9"/>
                          <w:sz w:val="20"/>
                        </w:rPr>
                      </w:pPr>
                      <w:r>
                        <w:rPr>
                          <w:rFonts w:ascii="Tahoma" w:hAnsi="Tahoma" w:eastAsia="Tahoma"/>
                          <w:color w:val="000000"/>
                          <w:spacing w:val="9"/>
                          <w:sz w:val="20"/>
                        </w:rPr>
                        <w:t>Allereerst wil ik u heel erg bedanken voor de kans die u ons biedt om u toe te lichten waarom wij denken dat het heel belangrijk is dat er een investeringsverplichting komt voor de VOD platforms die de Nederlandse consument tot zijn beschikking heeft.</w:t>
                      </w:r>
                    </w:p>
                    <w:p w:rsidR="006405FB" w:rsidRDefault="00B74DFB">
                      <w:pPr>
                        <w:spacing w:before="295" w:line="292" w:lineRule="exact"/>
                        <w:textAlignment w:val="baseline"/>
                        <w:rPr>
                          <w:rFonts w:ascii="Tahoma" w:hAnsi="Tahoma" w:eastAsia="Tahoma"/>
                          <w:color w:val="000000"/>
                          <w:sz w:val="20"/>
                        </w:rPr>
                      </w:pPr>
                      <w:r>
                        <w:rPr>
                          <w:rFonts w:ascii="Tahoma" w:hAnsi="Tahoma" w:eastAsia="Tahoma"/>
                          <w:color w:val="000000"/>
                          <w:sz w:val="20"/>
                        </w:rPr>
                        <w:t>Mijn</w:t>
                      </w:r>
                      <w:r>
                        <w:rPr>
                          <w:rFonts w:ascii="Tahoma" w:hAnsi="Tahoma" w:eastAsia="Tahoma"/>
                          <w:color w:val="000000"/>
                          <w:sz w:val="20"/>
                        </w:rPr>
                        <w:t xml:space="preserve"> naam is Leontine Petit, eigenaar en producer van Lemming Film. lk heb in de afgelopen 25 jaar samen met mijn team 50, veelal internationale speelfilms ge(co)produceerd en 18 high end drama series.</w:t>
                      </w:r>
                    </w:p>
                    <w:p w:rsidR="006405FB" w:rsidRDefault="00B74DFB">
                      <w:pPr>
                        <w:spacing w:before="298" w:line="293" w:lineRule="exact"/>
                        <w:textAlignment w:val="baseline"/>
                        <w:rPr>
                          <w:rFonts w:ascii="Tahoma" w:hAnsi="Tahoma" w:eastAsia="Tahoma"/>
                          <w:color w:val="000000"/>
                          <w:spacing w:val="9"/>
                          <w:sz w:val="20"/>
                        </w:rPr>
                      </w:pPr>
                      <w:r>
                        <w:rPr>
                          <w:rFonts w:ascii="Tahoma" w:hAnsi="Tahoma" w:eastAsia="Tahoma"/>
                          <w:color w:val="000000"/>
                          <w:spacing w:val="9"/>
                          <w:sz w:val="20"/>
                        </w:rPr>
                        <w:t xml:space="preserve">Toen ik 12 jaar oud was vroeg ik me al vaak of waarom het </w:t>
                      </w:r>
                      <w:r>
                        <w:rPr>
                          <w:rFonts w:ascii="Tahoma" w:hAnsi="Tahoma" w:eastAsia="Tahoma"/>
                          <w:color w:val="000000"/>
                          <w:spacing w:val="9"/>
                          <w:sz w:val="20"/>
                        </w:rPr>
                        <w:t>toch niet mogelijk was om op eigen gekozen momenten te kijken naar bijvoorbeeld mijn favoriete tv serie 'Q en Q' of naar Rob de Nijs in 'Kunt u mij de weg naar Hamelen vertellen, mijnheer?'. Als rasechte Montessoriaan wilde ik zelf kiezen en bepalen wannee</w:t>
                      </w:r>
                      <w:r>
                        <w:rPr>
                          <w:rFonts w:ascii="Tahoma" w:hAnsi="Tahoma" w:eastAsia="Tahoma"/>
                          <w:color w:val="000000"/>
                          <w:spacing w:val="9"/>
                          <w:sz w:val="20"/>
                        </w:rPr>
                        <w:t>r ik wat wilde kijken. lk droomde van een walhalla aan keuzevrijheid.</w:t>
                      </w:r>
                    </w:p>
                    <w:p w:rsidR="006405FB" w:rsidRDefault="00B74DFB">
                      <w:pPr>
                        <w:spacing w:before="305" w:line="293" w:lineRule="exact"/>
                        <w:ind w:right="216"/>
                        <w:textAlignment w:val="baseline"/>
                        <w:rPr>
                          <w:rFonts w:ascii="Tahoma" w:hAnsi="Tahoma" w:eastAsia="Tahoma"/>
                          <w:color w:val="000000"/>
                          <w:spacing w:val="8"/>
                          <w:sz w:val="20"/>
                        </w:rPr>
                      </w:pPr>
                      <w:r>
                        <w:rPr>
                          <w:rFonts w:ascii="Tahoma" w:hAnsi="Tahoma" w:eastAsia="Tahoma"/>
                          <w:color w:val="000000"/>
                          <w:spacing w:val="8"/>
                          <w:sz w:val="20"/>
                        </w:rPr>
                        <w:t>Het heeft 37 jaar geduurd voordat deze wens voor mij en vele anderen in vervulling kon gaan. Met de komst van de streamers als Netflix, HBOplus ,Disney+ en binnenkort ook Amazon prime en</w:t>
                      </w:r>
                      <w:r>
                        <w:rPr>
                          <w:rFonts w:ascii="Tahoma" w:hAnsi="Tahoma" w:eastAsia="Tahoma"/>
                          <w:color w:val="000000"/>
                          <w:spacing w:val="8"/>
                          <w:sz w:val="20"/>
                        </w:rPr>
                        <w:t xml:space="preserve"> vele anderen hebben we elke dag wanneer we willen een enorme keuze aan drama series, speelfilms, documentaires en non fictie programma';s. Deze keuze lijkt onuitputtelijk en heel erg divers. Het is precies dat woordje </w:t>
                      </w:r>
                      <w:r>
                        <w:rPr>
                          <w:rFonts w:ascii="Tahoma" w:hAnsi="Tahoma" w:eastAsia="Tahoma"/>
                          <w:i/>
                          <w:color w:val="000000"/>
                          <w:spacing w:val="8"/>
                          <w:sz w:val="20"/>
                        </w:rPr>
                        <w:t xml:space="preserve">lijkt </w:t>
                      </w:r>
                      <w:r>
                        <w:rPr>
                          <w:rFonts w:ascii="Tahoma" w:hAnsi="Tahoma" w:eastAsia="Tahoma"/>
                          <w:color w:val="000000"/>
                          <w:spacing w:val="8"/>
                          <w:sz w:val="20"/>
                        </w:rPr>
                        <w:t>waar we over moeten vallen. Want de keuze is veel minder breed en divers als we dachten of hoopten.</w:t>
                      </w:r>
                    </w:p>
                    <w:p w:rsidR="006405FB" w:rsidRDefault="00B74DFB">
                      <w:pPr>
                        <w:spacing w:before="295" w:line="292" w:lineRule="exact"/>
                        <w:ind w:right="144"/>
                        <w:textAlignment w:val="baseline"/>
                        <w:rPr>
                          <w:rFonts w:ascii="Tahoma" w:hAnsi="Tahoma" w:eastAsia="Tahoma"/>
                          <w:color w:val="000000"/>
                          <w:sz w:val="20"/>
                        </w:rPr>
                      </w:pPr>
                      <w:r>
                        <w:rPr>
                          <w:rFonts w:ascii="Tahoma" w:hAnsi="Tahoma" w:eastAsia="Tahoma"/>
                          <w:color w:val="000000"/>
                          <w:sz w:val="20"/>
                        </w:rPr>
                        <w:t>Vanuit het standpunt van een multinational is het ook niet van belang of het aanbod breed en divers is maar wel of het scoort of niet. Blijft de kijker hang</w:t>
                      </w:r>
                      <w:r>
                        <w:rPr>
                          <w:rFonts w:ascii="Tahoma" w:hAnsi="Tahoma" w:eastAsia="Tahoma"/>
                          <w:color w:val="000000"/>
                          <w:sz w:val="20"/>
                        </w:rPr>
                        <w:t>en, komt de kijker terug, zegt hij zijn abonnement op of niet. Dat is belangrijk voor de platforms.</w:t>
                      </w:r>
                    </w:p>
                    <w:p w:rsidR="006405FB" w:rsidRDefault="00B74DFB">
                      <w:pPr>
                        <w:spacing w:before="297" w:line="293" w:lineRule="exact"/>
                        <w:textAlignment w:val="baseline"/>
                        <w:rPr>
                          <w:rFonts w:ascii="Tahoma" w:hAnsi="Tahoma" w:eastAsia="Tahoma"/>
                          <w:color w:val="000000"/>
                          <w:spacing w:val="9"/>
                          <w:sz w:val="20"/>
                        </w:rPr>
                      </w:pPr>
                      <w:r>
                        <w:rPr>
                          <w:rFonts w:ascii="Tahoma" w:hAnsi="Tahoma" w:eastAsia="Tahoma"/>
                          <w:color w:val="000000"/>
                          <w:spacing w:val="9"/>
                          <w:sz w:val="20"/>
                        </w:rPr>
                        <w:t>Of hun aanbod Europees is laat staan Nederlands is niet hun eerste doel. Dat zie je ook terug in de hoeveelheid Nederlandse producties die sinds 2013 voor b</w:t>
                      </w:r>
                      <w:r>
                        <w:rPr>
                          <w:rFonts w:ascii="Tahoma" w:hAnsi="Tahoma" w:eastAsia="Tahoma"/>
                          <w:color w:val="000000"/>
                          <w:spacing w:val="9"/>
                          <w:sz w:val="20"/>
                        </w:rPr>
                        <w:t>ijv. Netflix zijn gemaakt. Om precies te zijn een serie, Ares, en een heel klein aandeel in een grote Nederlandse speelfilm, De slag om de Schelde. De Britse serie Brief voor de koning is niet een Nederlandse productie te noemen. Alleen het boek is Nederla</w:t>
                      </w:r>
                      <w:r>
                        <w:rPr>
                          <w:rFonts w:ascii="Tahoma" w:hAnsi="Tahoma" w:eastAsia="Tahoma"/>
                          <w:color w:val="000000"/>
                          <w:spacing w:val="9"/>
                          <w:sz w:val="20"/>
                        </w:rPr>
                        <w:t>nds erfgoed.</w:t>
                      </w:r>
                    </w:p>
                    <w:p w:rsidR="006405FB" w:rsidRDefault="00B74DFB">
                      <w:pPr>
                        <w:spacing w:before="298" w:line="292" w:lineRule="exact"/>
                        <w:ind w:right="72"/>
                        <w:textAlignment w:val="baseline"/>
                        <w:rPr>
                          <w:rFonts w:ascii="Tahoma" w:hAnsi="Tahoma" w:eastAsia="Tahoma"/>
                          <w:color w:val="000000"/>
                          <w:spacing w:val="8"/>
                          <w:sz w:val="20"/>
                        </w:rPr>
                      </w:pPr>
                      <w:r>
                        <w:rPr>
                          <w:rFonts w:ascii="Tahoma" w:hAnsi="Tahoma" w:eastAsia="Tahoma"/>
                          <w:color w:val="000000"/>
                          <w:spacing w:val="8"/>
                          <w:sz w:val="20"/>
                        </w:rPr>
                        <w:t>Als producenten weten we al jaren dat Nederland geen prioriteit heeft bij Netflix omdat de abonnee dichtheid bij ons heel hoog is. Daarnaast is het toekomstige Netflix aandeel in Nederlandse producties recentelijk ook in zwaar weer terecht gek</w:t>
                      </w:r>
                      <w:r>
                        <w:rPr>
                          <w:rFonts w:ascii="Tahoma" w:hAnsi="Tahoma" w:eastAsia="Tahoma"/>
                          <w:color w:val="000000"/>
                          <w:spacing w:val="8"/>
                          <w:sz w:val="20"/>
                        </w:rPr>
                        <w:t>omen omdat de onderhandelingen tussen de NPO en Netflix begin februari op een fiasco zijn uitgelopen. Dit betekent dat Netflix een flink aantal producties die binnen de samenwerking met de NPO zouden worden gerealiseerd tot nader order niet gaat steunen. S</w:t>
                      </w:r>
                      <w:r>
                        <w:rPr>
                          <w:rFonts w:ascii="Tahoma" w:hAnsi="Tahoma" w:eastAsia="Tahoma"/>
                          <w:color w:val="000000"/>
                          <w:spacing w:val="8"/>
                          <w:sz w:val="20"/>
                        </w:rPr>
                        <w:t>hula Rijxman van de NPO heeft met haar persbericht in januari te vroeg gejuicht.</w:t>
                      </w:r>
                    </w:p>
                    <w:p w:rsidR="006405FB" w:rsidRDefault="00B74DFB">
                      <w:pPr>
                        <w:spacing w:before="296" w:after="14" w:line="292" w:lineRule="exact"/>
                        <w:textAlignment w:val="baseline"/>
                        <w:rPr>
                          <w:rFonts w:ascii="Tahoma" w:hAnsi="Tahoma" w:eastAsia="Tahoma"/>
                          <w:color w:val="000000"/>
                          <w:spacing w:val="8"/>
                          <w:sz w:val="20"/>
                        </w:rPr>
                      </w:pPr>
                      <w:r>
                        <w:rPr>
                          <w:rFonts w:ascii="Tahoma" w:hAnsi="Tahoma" w:eastAsia="Tahoma"/>
                          <w:color w:val="000000"/>
                          <w:spacing w:val="8"/>
                          <w:sz w:val="20"/>
                        </w:rPr>
                        <w:t>Maar juist omdat de streamers de Nederlandse kijknorm zijn en bepalen en dat voorlopig ook blijven doen, voor zowel jong als oud, is het van groot belang dat de Nederlandse fi</w:t>
                      </w:r>
                      <w:r>
                        <w:rPr>
                          <w:rFonts w:ascii="Tahoma" w:hAnsi="Tahoma" w:eastAsia="Tahoma"/>
                          <w:color w:val="000000"/>
                          <w:spacing w:val="8"/>
                          <w:sz w:val="20"/>
                        </w:rPr>
                        <w:t>lm en tv industrie samen met de platforms producties gaan maken die onze cultuur en onze taal waarborgen.</w:t>
                      </w:r>
                    </w:p>
                  </w:txbxContent>
                </v:textbox>
                <w10:wrap type="square" anchorx="page" anchory="page"/>
              </v:shape>
            </w:pict>
          </mc:Fallback>
        </mc:AlternateContent>
      </w:r>
    </w:p>
    <w:p w:rsidR="006405FB" w:rsidRDefault="006405FB">
      <w:pPr>
        <w:sectPr w:rsidR="006405FB">
          <w:pgSz w:w="11981" w:h="16896"/>
          <w:pgMar w:top="1152" w:right="1611" w:bottom="1100" w:left="1310" w:header="720" w:footer="720" w:gutter="0"/>
          <w:cols w:space="708"/>
        </w:sectPr>
      </w:pPr>
    </w:p>
    <w:p w:rsidR="006405FB" w:rsidRDefault="00B74DFB">
      <w:pPr>
        <w:textAlignment w:val="baseline"/>
        <w:rPr>
          <w:rFonts w:eastAsia="Times New Roman"/>
          <w:color w:val="000000"/>
          <w:sz w:val="24"/>
        </w:rPr>
      </w:pPr>
      <w:r>
        <w:rPr>
          <w:noProof/>
          <w:lang w:val="nl-NL" w:eastAsia="nl-NL"/>
        </w:rPr>
        <w:lastRenderedPageBreak/>
        <mc:AlternateContent>
          <mc:Choice Requires="wps">
            <w:drawing>
              <wp:anchor distT="0" distB="0" distL="0" distR="0" simplePos="0" relativeHeight="251658240" behindDoc="1" locked="0" layoutInCell="1" allowOverlap="1">
                <wp:simplePos x="0" y="0"/>
                <wp:positionH relativeFrom="page">
                  <wp:posOffset>920115</wp:posOffset>
                </wp:positionH>
                <wp:positionV relativeFrom="page">
                  <wp:posOffset>1181100</wp:posOffset>
                </wp:positionV>
                <wp:extent cx="5755640" cy="50165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640" cy="5016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10000"/>
                              </a:solidFill>
                              <a:miter lim="800000"/>
                              <a:headEnd/>
                              <a:tailEnd/>
                            </a14:hiddenLine>
                          </a:ext>
                        </a:extLst>
                      </wps:spPr>
                      <wps:txbx>
                        <w:txbxContent>
                          <w:p w:rsidR="006405FB" w:rsidRDefault="00B74DFB">
                            <w:pPr>
                              <w:spacing w:line="293" w:lineRule="exact"/>
                              <w:ind w:right="360"/>
                              <w:textAlignment w:val="baseline"/>
                              <w:rPr>
                                <w:rFonts w:ascii="Tahoma" w:hAnsi="Tahoma" w:eastAsia="Tahoma"/>
                                <w:color w:val="000000"/>
                                <w:spacing w:val="8"/>
                                <w:sz w:val="20"/>
                              </w:rPr>
                            </w:pPr>
                            <w:r>
                              <w:rPr>
                                <w:rFonts w:ascii="Tahoma" w:hAnsi="Tahoma" w:eastAsia="Tahoma"/>
                                <w:color w:val="000000"/>
                                <w:spacing w:val="8"/>
                                <w:sz w:val="20"/>
                              </w:rPr>
                              <w:t>Een investeringsverplichting is een heel belangrijk middel voor ons makers om serieus genomen te worden door de streamers. Want zonder die verplichting kunnen ze het waarborgen van de Nederlandse cultuur en taal in het Nederlands media aanbod volledig naas</w:t>
                            </w:r>
                            <w:r>
                              <w:rPr>
                                <w:rFonts w:ascii="Tahoma" w:hAnsi="Tahoma" w:eastAsia="Tahoma"/>
                                <w:color w:val="000000"/>
                                <w:spacing w:val="8"/>
                                <w:sz w:val="20"/>
                              </w:rPr>
                              <w:t>t zich neerleggen. lets wat ze de afgelopen jaren gedaan hebben.</w:t>
                            </w:r>
                          </w:p>
                          <w:p w:rsidR="006405FB" w:rsidRDefault="00B74DFB">
                            <w:pPr>
                              <w:spacing w:before="278" w:line="294" w:lineRule="exact"/>
                              <w:ind w:right="216"/>
                              <w:textAlignment w:val="baseline"/>
                              <w:rPr>
                                <w:rFonts w:ascii="Tahoma" w:hAnsi="Tahoma" w:eastAsia="Tahoma"/>
                                <w:color w:val="000000"/>
                                <w:spacing w:val="8"/>
                                <w:sz w:val="20"/>
                              </w:rPr>
                            </w:pPr>
                            <w:r>
                              <w:rPr>
                                <w:rFonts w:ascii="Tahoma" w:hAnsi="Tahoma" w:eastAsia="Tahoma"/>
                                <w:color w:val="000000"/>
                                <w:spacing w:val="8"/>
                                <w:sz w:val="20"/>
                              </w:rPr>
                              <w:t xml:space="preserve">Daarnaast is het net als bij veel zaken een vicieuze cirkel. Om Nederlandse content te laten scoren bij een nationaal of internationaal publiek moeten er kwalitatief hoogstaand ge produceerd </w:t>
                            </w:r>
                            <w:r>
                              <w:rPr>
                                <w:rFonts w:ascii="Tahoma" w:hAnsi="Tahoma" w:eastAsia="Tahoma"/>
                                <w:color w:val="000000"/>
                                <w:spacing w:val="8"/>
                                <w:sz w:val="20"/>
                              </w:rPr>
                              <w:t>kunnen worden. Hiervoor is ook geld nodig. De budgetten die alleen uit ons eigen taalgebied gehaald kunnen worden zijn klein. Omdat de streamers internationaal opereren hebben ze veel meer geld dan de lokale aanbieders ter beschikking. Hun investering is d</w:t>
                            </w:r>
                            <w:r>
                              <w:rPr>
                                <w:rFonts w:ascii="Tahoma" w:hAnsi="Tahoma" w:eastAsia="Tahoma"/>
                                <w:color w:val="000000"/>
                                <w:spacing w:val="8"/>
                                <w:sz w:val="20"/>
                              </w:rPr>
                              <w:t>aarom broodnodig om te kunnen meespelen in het totale nationale en internationale media aanbod.</w:t>
                            </w:r>
                          </w:p>
                          <w:p w:rsidR="006405FB" w:rsidRDefault="00B74DFB">
                            <w:pPr>
                              <w:spacing w:before="286" w:line="294" w:lineRule="exact"/>
                              <w:ind w:right="72"/>
                              <w:textAlignment w:val="baseline"/>
                              <w:rPr>
                                <w:rFonts w:ascii="Tahoma" w:hAnsi="Tahoma" w:eastAsia="Tahoma"/>
                                <w:color w:val="000000"/>
                                <w:spacing w:val="8"/>
                                <w:sz w:val="20"/>
                              </w:rPr>
                            </w:pPr>
                            <w:r>
                              <w:rPr>
                                <w:rFonts w:ascii="Tahoma" w:hAnsi="Tahoma" w:eastAsia="Tahoma"/>
                                <w:color w:val="000000"/>
                                <w:spacing w:val="8"/>
                                <w:sz w:val="20"/>
                              </w:rPr>
                              <w:t xml:space="preserve">Juist als we de kans krijgen om samen met de streamers high end drama series of speelfilms te produceren kunnen onze producties beter worden. En kunnen we meer </w:t>
                            </w:r>
                            <w:r>
                              <w:rPr>
                                <w:rFonts w:ascii="Tahoma" w:hAnsi="Tahoma" w:eastAsia="Tahoma"/>
                                <w:color w:val="000000"/>
                                <w:spacing w:val="8"/>
                                <w:sz w:val="20"/>
                              </w:rPr>
                              <w:t>en meer wedijveren met de producties van landen om ons heen. Op die manier krijgt onze cultuur ook de mogelijkheid om te reizen omdat Nederlandse drama series dan ook in de rest van de wereld bekeken worden. Zie voorbeelden als Deense series 'Borgen' en 'T</w:t>
                            </w:r>
                            <w:r>
                              <w:rPr>
                                <w:rFonts w:ascii="Tahoma" w:hAnsi="Tahoma" w:eastAsia="Tahoma"/>
                                <w:color w:val="000000"/>
                                <w:spacing w:val="8"/>
                                <w:sz w:val="20"/>
                              </w:rPr>
                              <w:t>he Killing' en meer recentelijk het Spaanse 'Casa del Papel '(Netflix), het Duitse 'Dark' (Netflix) of het ltaliaanse 'My brilliant friend' (HBO).</w:t>
                            </w:r>
                          </w:p>
                          <w:p w:rsidR="006405FB" w:rsidRDefault="00B74DFB">
                            <w:pPr>
                              <w:spacing w:before="278" w:line="292" w:lineRule="exact"/>
                              <w:ind w:right="72"/>
                              <w:textAlignment w:val="baseline"/>
                              <w:rPr>
                                <w:rFonts w:ascii="Tahoma" w:hAnsi="Tahoma" w:eastAsia="Tahoma"/>
                                <w:color w:val="000000"/>
                                <w:spacing w:val="7"/>
                                <w:sz w:val="20"/>
                              </w:rPr>
                            </w:pPr>
                            <w:r>
                              <w:rPr>
                                <w:rFonts w:ascii="Tahoma" w:hAnsi="Tahoma" w:eastAsia="Tahoma"/>
                                <w:color w:val="000000"/>
                                <w:spacing w:val="7"/>
                                <w:sz w:val="20"/>
                              </w:rPr>
                              <w:t>Kortom, de aanwezigheid van de grote VOD platforms kan een win-win situatie opleveren als wij maar een kans k</w:t>
                            </w:r>
                            <w:r>
                              <w:rPr>
                                <w:rFonts w:ascii="Tahoma" w:hAnsi="Tahoma" w:eastAsia="Tahoma"/>
                                <w:color w:val="000000"/>
                                <w:spacing w:val="7"/>
                                <w:sz w:val="20"/>
                              </w:rPr>
                              <w:t>rijgen. In een klein taalgebied als de onze moet je geholpen worden door maatregelen van buitenaf. In dit geval de verplichting voor de platforms om niet alleen 30 % te investeren in Europese producties maar ook 10% in Nederlandse producties zodat mijn dro</w:t>
                            </w:r>
                            <w:r>
                              <w:rPr>
                                <w:rFonts w:ascii="Tahoma" w:hAnsi="Tahoma" w:eastAsia="Tahoma"/>
                                <w:color w:val="000000"/>
                                <w:spacing w:val="7"/>
                                <w:sz w:val="20"/>
                              </w:rPr>
                              <w:t>om van het walhalla aan keuzevrijheid toch een beetje bewaarheid wordt en er echt te kiezen valt.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style="position:absolute;margin-left:72.45pt;margin-top:93pt;width:453.2pt;height:39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27" filled="f" stroked="f" strokecolor="#01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">
                <v:textbox inset="0,0,0,0">
                  <w:txbxContent>
                    <w:p w:rsidR="006405FB" w:rsidRDefault="00B74DFB">
                      <w:pPr>
                        <w:spacing w:line="293" w:lineRule="exact"/>
                        <w:ind w:right="360"/>
                        <w:textAlignment w:val="baseline"/>
                        <w:rPr>
                          <w:rFonts w:ascii="Tahoma" w:hAnsi="Tahoma" w:eastAsia="Tahoma"/>
                          <w:color w:val="000000"/>
                          <w:spacing w:val="8"/>
                          <w:sz w:val="20"/>
                        </w:rPr>
                      </w:pPr>
                      <w:r>
                        <w:rPr>
                          <w:rFonts w:ascii="Tahoma" w:hAnsi="Tahoma" w:eastAsia="Tahoma"/>
                          <w:color w:val="000000"/>
                          <w:spacing w:val="8"/>
                          <w:sz w:val="20"/>
                        </w:rPr>
                        <w:t>Een investeringsverplichting is een heel belangrijk middel voor ons makers om serieus genomen te worden door de streamers. Want zonder die verplichting kunnen ze het waarborgen van de Nederlandse cultuur en taal in het Nederlands media aanbod volledig naas</w:t>
                      </w:r>
                      <w:r>
                        <w:rPr>
                          <w:rFonts w:ascii="Tahoma" w:hAnsi="Tahoma" w:eastAsia="Tahoma"/>
                          <w:color w:val="000000"/>
                          <w:spacing w:val="8"/>
                          <w:sz w:val="20"/>
                        </w:rPr>
                        <w:t>t zich neerleggen. lets wat ze de afgelopen jaren gedaan hebben.</w:t>
                      </w:r>
                    </w:p>
                    <w:p w:rsidR="006405FB" w:rsidRDefault="00B74DFB">
                      <w:pPr>
                        <w:spacing w:before="278" w:line="294" w:lineRule="exact"/>
                        <w:ind w:right="216"/>
                        <w:textAlignment w:val="baseline"/>
                        <w:rPr>
                          <w:rFonts w:ascii="Tahoma" w:hAnsi="Tahoma" w:eastAsia="Tahoma"/>
                          <w:color w:val="000000"/>
                          <w:spacing w:val="8"/>
                          <w:sz w:val="20"/>
                        </w:rPr>
                      </w:pPr>
                      <w:r>
                        <w:rPr>
                          <w:rFonts w:ascii="Tahoma" w:hAnsi="Tahoma" w:eastAsia="Tahoma"/>
                          <w:color w:val="000000"/>
                          <w:spacing w:val="8"/>
                          <w:sz w:val="20"/>
                        </w:rPr>
                        <w:t xml:space="preserve">Daarnaast is het net als bij veel zaken een vicieuze cirkel. Om Nederlandse content te laten scoren bij een nationaal of internationaal publiek moeten er kwalitatief hoogstaand ge produceerd </w:t>
                      </w:r>
                      <w:r>
                        <w:rPr>
                          <w:rFonts w:ascii="Tahoma" w:hAnsi="Tahoma" w:eastAsia="Tahoma"/>
                          <w:color w:val="000000"/>
                          <w:spacing w:val="8"/>
                          <w:sz w:val="20"/>
                        </w:rPr>
                        <w:t>kunnen worden. Hiervoor is ook geld nodig. De budgetten die alleen uit ons eigen taalgebied gehaald kunnen worden zijn klein. Omdat de streamers internationaal opereren hebben ze veel meer geld dan de lokale aanbieders ter beschikking. Hun investering is d</w:t>
                      </w:r>
                      <w:r>
                        <w:rPr>
                          <w:rFonts w:ascii="Tahoma" w:hAnsi="Tahoma" w:eastAsia="Tahoma"/>
                          <w:color w:val="000000"/>
                          <w:spacing w:val="8"/>
                          <w:sz w:val="20"/>
                        </w:rPr>
                        <w:t>aarom broodnodig om te kunnen meespelen in het totale nationale en internationale media aanbod.</w:t>
                      </w:r>
                    </w:p>
                    <w:p w:rsidR="006405FB" w:rsidRDefault="00B74DFB">
                      <w:pPr>
                        <w:spacing w:before="286" w:line="294" w:lineRule="exact"/>
                        <w:ind w:right="72"/>
                        <w:textAlignment w:val="baseline"/>
                        <w:rPr>
                          <w:rFonts w:ascii="Tahoma" w:hAnsi="Tahoma" w:eastAsia="Tahoma"/>
                          <w:color w:val="000000"/>
                          <w:spacing w:val="8"/>
                          <w:sz w:val="20"/>
                        </w:rPr>
                      </w:pPr>
                      <w:r>
                        <w:rPr>
                          <w:rFonts w:ascii="Tahoma" w:hAnsi="Tahoma" w:eastAsia="Tahoma"/>
                          <w:color w:val="000000"/>
                          <w:spacing w:val="8"/>
                          <w:sz w:val="20"/>
                        </w:rPr>
                        <w:t xml:space="preserve">Juist als we de kans krijgen om samen met de streamers high end drama series of speelfilms te produceren kunnen onze producties beter worden. En kunnen we meer </w:t>
                      </w:r>
                      <w:r>
                        <w:rPr>
                          <w:rFonts w:ascii="Tahoma" w:hAnsi="Tahoma" w:eastAsia="Tahoma"/>
                          <w:color w:val="000000"/>
                          <w:spacing w:val="8"/>
                          <w:sz w:val="20"/>
                        </w:rPr>
                        <w:t>en meer wedijveren met de producties van landen om ons heen. Op die manier krijgt onze cultuur ook de mogelijkheid om te reizen omdat Nederlandse drama series dan ook in de rest van de wereld bekeken worden. Zie voorbeelden als Deense series 'Borgen' en 'T</w:t>
                      </w:r>
                      <w:r>
                        <w:rPr>
                          <w:rFonts w:ascii="Tahoma" w:hAnsi="Tahoma" w:eastAsia="Tahoma"/>
                          <w:color w:val="000000"/>
                          <w:spacing w:val="8"/>
                          <w:sz w:val="20"/>
                        </w:rPr>
                        <w:t>he Killing' en meer recentelijk het Spaanse 'Casa del Papel '(Netflix), het Duitse 'Dark' (Netflix) of het ltaliaanse 'My brilliant friend' (HBO).</w:t>
                      </w:r>
                    </w:p>
                    <w:p w:rsidR="006405FB" w:rsidRDefault="00B74DFB">
                      <w:pPr>
                        <w:spacing w:before="278" w:line="292" w:lineRule="exact"/>
                        <w:ind w:right="72"/>
                        <w:textAlignment w:val="baseline"/>
                        <w:rPr>
                          <w:rFonts w:ascii="Tahoma" w:hAnsi="Tahoma" w:eastAsia="Tahoma"/>
                          <w:color w:val="000000"/>
                          <w:spacing w:val="7"/>
                          <w:sz w:val="20"/>
                        </w:rPr>
                      </w:pPr>
                      <w:r>
                        <w:rPr>
                          <w:rFonts w:ascii="Tahoma" w:hAnsi="Tahoma" w:eastAsia="Tahoma"/>
                          <w:color w:val="000000"/>
                          <w:spacing w:val="7"/>
                          <w:sz w:val="20"/>
                        </w:rPr>
                        <w:t>Kortom, de aanwezigheid van de grote VOD platforms kan een win-win situatie opleveren als wij maar een kans k</w:t>
                      </w:r>
                      <w:r>
                        <w:rPr>
                          <w:rFonts w:ascii="Tahoma" w:hAnsi="Tahoma" w:eastAsia="Tahoma"/>
                          <w:color w:val="000000"/>
                          <w:spacing w:val="7"/>
                          <w:sz w:val="20"/>
                        </w:rPr>
                        <w:t>rijgen. In een klein taalgebied als de onze moet je geholpen worden door maatregelen van buitenaf. In dit geval de verplichting voor de platforms om niet alleen 30 % te investeren in Europese producties maar ook 10% in Nederlandse producties zodat mijn dro</w:t>
                      </w:r>
                      <w:r>
                        <w:rPr>
                          <w:rFonts w:ascii="Tahoma" w:hAnsi="Tahoma" w:eastAsia="Tahoma"/>
                          <w:color w:val="000000"/>
                          <w:spacing w:val="7"/>
                          <w:sz w:val="20"/>
                        </w:rPr>
                        <w:t>om van het walhalla aan keuzevrijheid toch een beetje bewaarheid wordt en er echt te kiezen valt.</w:t>
                      </w:r>
                    </w:p>
                  </w:txbxContent>
                </v:textbox>
                <w10:wrap type="square" anchorx="page" anchory="page"/>
              </v:shape>
            </w:pict>
          </mc:Fallback>
        </mc:AlternateContent>
      </w:r>
    </w:p>
    <w:sectPr w:rsidR="006405FB">
      <w:pgSz w:w="11981" w:h="16896"/>
      <w:pgMar w:top="1152" w:right="1468" w:bottom="6740" w:left="1449" w:header="720" w:footer="720" w:gutter="0"/>
      <w:cols w:space="708"/>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auto"/>
    <w:panose1 w:val="02020603050405020304"/>
  </w:font>
  <w:font w:name="Tahoma">
    <w:charset w:val="00"/>
    <w:pitch w:val="variable"/>
    <w:family w:val="swiss"/>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5FB"/>
    <w:rsid w:val="006405FB"/>
    <w:rsid w:val="00B74D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DC008842-E013-4375-B9B0-7AF4232A3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wordprocessingml/2006/fontTable" Target="fontTable0.xml" Id="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0</ap:Words>
  <ap:Characters>4</ap:Characters>
  <ap:DocSecurity>4</ap:DocSecurity>
  <ap:Lines>1</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2020-02-12T16:22:00.0000000Z</dcterms:created>
  <dcterms:modified xsi:type="dcterms:W3CDTF">2020-02-12T16:22:00.0000000Z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0x0101009135219C8942534BB474809C0F6565DF</vt:lpwstr>
  </property>
</Properties>
</file>