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192" w:rsidRDefault="00663DD6">
      <w:pPr>
        <w:rPr>
          <w:b/>
        </w:rPr>
      </w:pPr>
      <w:r>
        <w:rPr>
          <w:b/>
        </w:rPr>
        <w:t>2020Z02673/2020D05625</w:t>
      </w:r>
    </w:p>
    <w:p w:rsidR="00663DD6" w:rsidRDefault="00663DD6">
      <w:pPr>
        <w:rPr>
          <w:b/>
        </w:rPr>
      </w:pPr>
    </w:p>
    <w:p w:rsidR="00663DD6" w:rsidRDefault="00663DD6">
      <w:pPr>
        <w:rPr>
          <w:b/>
        </w:rPr>
      </w:pPr>
    </w:p>
    <w:p w:rsidR="00663DD6" w:rsidRDefault="00663DD6">
      <w:pPr>
        <w:rPr>
          <w:b/>
        </w:rPr>
      </w:pPr>
    </w:p>
    <w:p w:rsidR="00663DD6" w:rsidRDefault="00663DD6">
      <w:pPr>
        <w:rPr>
          <w:b/>
        </w:rPr>
      </w:pPr>
    </w:p>
    <w:p w:rsidR="00663DD6" w:rsidP="00663DD6" w:rsidRDefault="00663DD6">
      <w:pPr>
        <w:outlineLvl w:val="0"/>
        <w:rPr>
          <w:lang w:eastAsia="nl-NL"/>
        </w:rPr>
      </w:pPr>
      <w:r>
        <w:rPr>
          <w:b/>
          <w:bCs/>
          <w:lang w:eastAsia="nl-NL"/>
        </w:rPr>
        <w:t>Van:</w:t>
      </w:r>
      <w:r>
        <w:rPr>
          <w:lang w:eastAsia="nl-NL"/>
        </w:rPr>
        <w:t xml:space="preserve"> Becker, B. &lt;</w:t>
      </w:r>
      <w:hyperlink w:history="1" r:id="rId4">
        <w:r>
          <w:rPr>
            <w:rStyle w:val="Hyperlink"/>
            <w:lang w:eastAsia="nl-NL"/>
          </w:rPr>
          <w:t>b.becker@tweedekamer.nl</w:t>
        </w:r>
      </w:hyperlink>
      <w:r>
        <w:rPr>
          <w:lang w:eastAsia="nl-NL"/>
        </w:rPr>
        <w:t xml:space="preserve">&gt; </w:t>
      </w:r>
      <w:r>
        <w:rPr>
          <w:lang w:eastAsia="nl-NL"/>
        </w:rPr>
        <w:br/>
      </w:r>
      <w:r>
        <w:rPr>
          <w:b/>
          <w:bCs/>
          <w:lang w:eastAsia="nl-NL"/>
        </w:rPr>
        <w:t>Verzonden:</w:t>
      </w:r>
      <w:r>
        <w:rPr>
          <w:lang w:eastAsia="nl-NL"/>
        </w:rPr>
        <w:t xml:space="preserve"> maandag 10 februari 2020 15:02</w:t>
      </w:r>
      <w:r>
        <w:rPr>
          <w:lang w:eastAsia="nl-NL"/>
        </w:rPr>
        <w:br/>
      </w:r>
      <w:r>
        <w:rPr>
          <w:b/>
          <w:bCs/>
          <w:lang w:eastAsia="nl-NL"/>
        </w:rPr>
        <w:t>Aan:</w:t>
      </w:r>
      <w:r>
        <w:rPr>
          <w:lang w:eastAsia="nl-NL"/>
        </w:rPr>
        <w:t xml:space="preserve"> Esmeijer M.E. &lt;</w:t>
      </w:r>
      <w:hyperlink w:history="1" r:id="rId5">
        <w:r>
          <w:rPr>
            <w:rStyle w:val="Hyperlink"/>
            <w:lang w:eastAsia="nl-NL"/>
          </w:rPr>
          <w:t>M.Esmeijer@tweedekamer.nl</w:t>
        </w:r>
      </w:hyperlink>
      <w:r>
        <w:rPr>
          <w:lang w:eastAsia="nl-NL"/>
        </w:rPr>
        <w:t>&gt;</w:t>
      </w:r>
      <w:r>
        <w:rPr>
          <w:lang w:eastAsia="nl-NL"/>
        </w:rPr>
        <w:br/>
      </w:r>
      <w:r>
        <w:rPr>
          <w:b/>
          <w:bCs/>
          <w:lang w:eastAsia="nl-NL"/>
        </w:rPr>
        <w:t>CC:</w:t>
      </w:r>
      <w:r>
        <w:rPr>
          <w:lang w:eastAsia="nl-NL"/>
        </w:rPr>
        <w:t xml:space="preserve"> Badura, T. &lt;</w:t>
      </w:r>
      <w:hyperlink w:history="1" r:id="rId6">
        <w:r>
          <w:rPr>
            <w:rStyle w:val="Hyperlink"/>
            <w:lang w:eastAsia="nl-NL"/>
          </w:rPr>
          <w:t>t.badura@tweedekamer.nl</w:t>
        </w:r>
      </w:hyperlink>
      <w:r>
        <w:rPr>
          <w:lang w:eastAsia="nl-NL"/>
        </w:rPr>
        <w:t>&gt;; Vijverberg, D. &lt;</w:t>
      </w:r>
      <w:hyperlink w:history="1" r:id="rId7">
        <w:r>
          <w:rPr>
            <w:rStyle w:val="Hyperlink"/>
            <w:lang w:eastAsia="nl-NL"/>
          </w:rPr>
          <w:t>d.vijverberg@tweedekamer.nl</w:t>
        </w:r>
      </w:hyperlink>
      <w:r>
        <w:rPr>
          <w:lang w:eastAsia="nl-NL"/>
        </w:rPr>
        <w:t>&gt;</w:t>
      </w:r>
      <w:r>
        <w:rPr>
          <w:lang w:eastAsia="nl-NL"/>
        </w:rPr>
        <w:br/>
      </w:r>
      <w:r>
        <w:rPr>
          <w:b/>
          <w:bCs/>
          <w:lang w:eastAsia="nl-NL"/>
        </w:rPr>
        <w:t>Onderwerp:</w:t>
      </w:r>
      <w:r>
        <w:rPr>
          <w:lang w:eastAsia="nl-NL"/>
        </w:rPr>
        <w:t xml:space="preserve"> Briefing commissie taskforce problematisch gedrag</w:t>
      </w:r>
    </w:p>
    <w:p w:rsidR="00663DD6" w:rsidP="00663DD6" w:rsidRDefault="00663DD6"/>
    <w:p w:rsidR="00663DD6" w:rsidP="00663DD6" w:rsidRDefault="00663DD6">
      <w:r>
        <w:t xml:space="preserve">Marc, </w:t>
      </w:r>
    </w:p>
    <w:p w:rsidR="00663DD6" w:rsidP="00663DD6" w:rsidRDefault="00663DD6"/>
    <w:p w:rsidR="00663DD6" w:rsidP="00663DD6" w:rsidRDefault="00663DD6">
      <w:r>
        <w:t>Minister Koolmees heeft ons als commissie het aanbod gedaan van een briefing over de werkzaamheden van de Tasforce ongewenste beïnvloeding en problematisch gedrag en daarbij vertrouwelijk inzicht te krijgen in diverse casussen. Ik begreep dat dat is uitgesteld tot het parlementaire onderzoek is afgerond. Ik zou dat jammer vinden. Volgens mij hoeft het een het ander niet te bijten en is het in de tussentijd van belang ook het lopende beleid</w:t>
      </w:r>
      <w:r>
        <w:t xml:space="preserve"> te kunnen blijven controleren.</w:t>
      </w:r>
      <w:r>
        <w:t xml:space="preserve"> Ook de minister drong er in het AO onlangs op aan het als commissie toch snel te plannen. Zou je dit verzoek aan de commissie kunnen voorleggen? </w:t>
      </w:r>
    </w:p>
    <w:p w:rsidR="00663DD6" w:rsidP="00663DD6" w:rsidRDefault="00663DD6"/>
    <w:p w:rsidR="00663DD6" w:rsidP="00663DD6" w:rsidRDefault="00663DD6">
      <w:r>
        <w:t xml:space="preserve">Veel dank alvast! </w:t>
      </w:r>
    </w:p>
    <w:p w:rsidR="00663DD6" w:rsidP="00663DD6" w:rsidRDefault="00663DD6"/>
    <w:p w:rsidR="00663DD6" w:rsidP="00663DD6" w:rsidRDefault="00663DD6">
      <w:r>
        <w:t>Bente</w:t>
      </w:r>
      <w:r>
        <w:t xml:space="preserve"> Becker</w:t>
      </w:r>
    </w:p>
    <w:p w:rsidR="00663DD6" w:rsidP="00663DD6" w:rsidRDefault="00663DD6">
      <w:r>
        <w:t>VVD</w:t>
      </w:r>
      <w:bookmarkStart w:name="_GoBack" w:id="0"/>
      <w:bookmarkEnd w:id="0"/>
    </w:p>
    <w:p w:rsidRPr="00663DD6" w:rsidR="00663DD6" w:rsidRDefault="00663DD6">
      <w:pPr>
        <w:rPr>
          <w:b/>
        </w:rPr>
      </w:pPr>
    </w:p>
    <w:sectPr w:rsidRPr="00663DD6" w:rsidR="00663DD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D6"/>
    <w:rsid w:val="005A7192"/>
    <w:rsid w:val="00663D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64D0"/>
  <w15:chartTrackingRefBased/>
  <w15:docId w15:val="{CCBF0920-E67B-4B8D-A5C9-83C81BE2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63DD6"/>
    <w:rPr>
      <w:color w:val="0563C1"/>
      <w:u w:val="single"/>
    </w:rPr>
  </w:style>
  <w:style w:type="paragraph" w:styleId="Ballontekst">
    <w:name w:val="Balloon Text"/>
    <w:basedOn w:val="Standaard"/>
    <w:link w:val="BallontekstChar"/>
    <w:uiPriority w:val="99"/>
    <w:semiHidden/>
    <w:unhideWhenUsed/>
    <w:rsid w:val="00663D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3D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463742">
      <w:bodyDiv w:val="1"/>
      <w:marLeft w:val="0"/>
      <w:marRight w:val="0"/>
      <w:marTop w:val="0"/>
      <w:marBottom w:val="0"/>
      <w:divBdr>
        <w:top w:val="none" w:sz="0" w:space="0" w:color="auto"/>
        <w:left w:val="none" w:sz="0" w:space="0" w:color="auto"/>
        <w:bottom w:val="none" w:sz="0" w:space="0" w:color="auto"/>
        <w:right w:val="none" w:sz="0" w:space="0" w:color="auto"/>
      </w:divBdr>
    </w:div>
    <w:div w:id="117761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yperlink" Target="mailto:d.vijverberg@tweedekamer.nl"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t.badura@tweedekamer.nl" TargetMode="External" Id="rId6" /><Relationship Type="http://schemas.openxmlformats.org/officeDocument/2006/relationships/hyperlink" Target="mailto:M.Esmeijer@tweedekamer.nl" TargetMode="External" Id="rId5" /><Relationship Type="http://schemas.openxmlformats.org/officeDocument/2006/relationships/hyperlink" Target="mailto:b.becker@tweedekamer.nl" TargetMode="Externa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179</ap:Words>
  <ap:Characters>990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2020-02-11T14:43:00.0000000Z</lastPrinted>
  <dcterms:created xsi:type="dcterms:W3CDTF">2020-02-11T14:41:00.0000000Z</dcterms:created>
  <dcterms:modified xsi:type="dcterms:W3CDTF">2020-02-11T14:43:00.0000000Z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0x01010030B9419F3F2C31408A0E2AA448B36AC8</vt:lpwstr>
  </property>
</Properties>
</file>