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449BF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D8797F">
            <w:bookmarkStart w:name="_GoBack" w:id="0"/>
            <w:bookmarkEnd w:id="0"/>
            <w:r>
              <w:t>De Voorzitter van de Tweede Kamer der Staten-Generaal</w:t>
            </w:r>
          </w:p>
          <w:p w:rsidR="00EE3212" w:rsidP="007F7207" w:rsidRDefault="00D8797F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D8797F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6449BF" w:rsidTr="00B37966">
        <w:trPr>
          <w:trHeight w:val="289" w:hRule="exact"/>
        </w:trPr>
        <w:tc>
          <w:tcPr>
            <w:tcW w:w="7500" w:type="dxa"/>
            <w:gridSpan w:val="2"/>
          </w:tcPr>
          <w:p w:rsidR="00921BE9" w:rsidP="003A7160" w:rsidRDefault="00D8797F">
            <w:pPr>
              <w:rPr>
                <w:lang w:eastAsia="en-US"/>
              </w:rPr>
            </w:pPr>
            <w:r>
              <w:t>Datum</w:t>
            </w:r>
            <w:r w:rsidR="00761302">
              <w:t xml:space="preserve">      23 december 2019</w:t>
            </w:r>
          </w:p>
        </w:tc>
      </w:tr>
      <w:tr w:rsidR="006449BF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D8797F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9E225D" w:rsidRDefault="00D8797F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 xml:space="preserve">Antwoorden Kamervragen OCW - 35300 VIII  Verslag voortgang Caribisch </w:t>
            </w:r>
            <w:r w:rsidR="009E225D">
              <w:rPr>
                <w:lang w:eastAsia="en-US"/>
              </w:rPr>
              <w:t>Nederland</w:t>
            </w:r>
            <w:r w:rsidR="00807D6C">
              <w:rPr>
                <w:lang w:eastAsia="en-US"/>
              </w:rPr>
              <w:t xml:space="preserve"> </w:t>
            </w:r>
          </w:p>
        </w:tc>
      </w:tr>
    </w:tbl>
    <w:p w:rsidR="006449BF" w:rsidRDefault="006449BF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449BF" w:rsidTr="00461257">
        <w:tc>
          <w:tcPr>
            <w:tcW w:w="2160" w:type="dxa"/>
          </w:tcPr>
          <w:p w:rsidRPr="00A12485" w:rsidR="00DE7E30" w:rsidP="00FC2732" w:rsidRDefault="00D8797F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Internationaal Beleid</w:t>
            </w:r>
          </w:p>
          <w:p w:rsidR="004425A7" w:rsidP="00E972A2" w:rsidRDefault="00D8797F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8797F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8797F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8797F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8797F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449BF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6449BF" w:rsidTr="00461257">
        <w:trPr>
          <w:trHeight w:val="450"/>
        </w:trPr>
        <w:tc>
          <w:tcPr>
            <w:tcW w:w="2160" w:type="dxa"/>
          </w:tcPr>
          <w:p w:rsidRPr="00FA7882" w:rsidR="008C4C17" w:rsidP="00610631" w:rsidRDefault="005108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</w:tbl>
    <w:p w:rsidR="00247D49" w:rsidRDefault="009E225D">
      <w:r w:rsidRPr="004E2DF5">
        <w:rPr>
          <w:noProof/>
          <w:szCs w:val="18"/>
        </w:rPr>
        <w:t xml:space="preserve">Hierbij </w:t>
      </w:r>
      <w:r w:rsidR="006C151A">
        <w:rPr>
          <w:noProof/>
          <w:szCs w:val="18"/>
        </w:rPr>
        <w:t>bieden wij</w:t>
      </w:r>
      <w:r w:rsidRPr="004E2DF5">
        <w:rPr>
          <w:noProof/>
          <w:szCs w:val="18"/>
        </w:rPr>
        <w:t xml:space="preserve"> u de</w:t>
      </w:r>
      <w:r w:rsidR="00280182">
        <w:rPr>
          <w:noProof/>
          <w:szCs w:val="18"/>
        </w:rPr>
        <w:t xml:space="preserve"> </w:t>
      </w:r>
      <w:r w:rsidR="00247D49">
        <w:rPr>
          <w:noProof/>
          <w:szCs w:val="18"/>
        </w:rPr>
        <w:t>reactie aan</w:t>
      </w:r>
      <w:r w:rsidRPr="004E2DF5" w:rsidR="004E2DF5">
        <w:rPr>
          <w:noProof/>
          <w:szCs w:val="18"/>
        </w:rPr>
        <w:t xml:space="preserve"> op de Kamervragen </w:t>
      </w:r>
      <w:r w:rsidR="00B52C34">
        <w:rPr>
          <w:noProof/>
          <w:szCs w:val="18"/>
        </w:rPr>
        <w:t xml:space="preserve">die </w:t>
      </w:r>
      <w:r w:rsidR="002A5CFA">
        <w:rPr>
          <w:noProof/>
          <w:szCs w:val="18"/>
        </w:rPr>
        <w:t>door</w:t>
      </w:r>
      <w:r w:rsidR="00B52C34">
        <w:rPr>
          <w:noProof/>
          <w:szCs w:val="18"/>
        </w:rPr>
        <w:t xml:space="preserve"> de leden van de vaste commissie voor</w:t>
      </w:r>
      <w:r w:rsidRPr="004E2DF5" w:rsidR="004E2DF5">
        <w:rPr>
          <w:noProof/>
          <w:szCs w:val="18"/>
        </w:rPr>
        <w:t xml:space="preserve"> OCW </w:t>
      </w:r>
      <w:r w:rsidR="00B52C34">
        <w:rPr>
          <w:noProof/>
          <w:szCs w:val="18"/>
        </w:rPr>
        <w:t xml:space="preserve">in de Tweede Kamer zijn </w:t>
      </w:r>
      <w:r w:rsidRPr="004E2DF5" w:rsidR="004E2DF5">
        <w:rPr>
          <w:noProof/>
          <w:szCs w:val="18"/>
        </w:rPr>
        <w:t xml:space="preserve">gesteld naar aanleiding van drie </w:t>
      </w:r>
      <w:r w:rsidR="00247D49">
        <w:rPr>
          <w:noProof/>
          <w:szCs w:val="18"/>
        </w:rPr>
        <w:t xml:space="preserve">eerder </w:t>
      </w:r>
      <w:r w:rsidRPr="004E2DF5" w:rsidR="004E2DF5">
        <w:rPr>
          <w:noProof/>
          <w:szCs w:val="18"/>
        </w:rPr>
        <w:t xml:space="preserve">ingezonden brieven d.d. 22 augustus 2018, 15 november 2018 en 10 juli 2019 inzake </w:t>
      </w:r>
      <w:r w:rsidRPr="004E2DF5">
        <w:rPr>
          <w:noProof/>
          <w:szCs w:val="18"/>
        </w:rPr>
        <w:t xml:space="preserve">de voortgang van </w:t>
      </w:r>
      <w:r w:rsidR="00B52C34">
        <w:rPr>
          <w:noProof/>
          <w:szCs w:val="18"/>
        </w:rPr>
        <w:t>de kwaliteitsverbetering van het</w:t>
      </w:r>
      <w:r w:rsidRPr="004E2DF5">
        <w:rPr>
          <w:noProof/>
          <w:szCs w:val="18"/>
        </w:rPr>
        <w:t xml:space="preserve"> onderwijs in Caribisch Nederlan</w:t>
      </w:r>
      <w:r w:rsidRPr="004E2DF5" w:rsidR="004E2DF5">
        <w:rPr>
          <w:noProof/>
          <w:szCs w:val="18"/>
        </w:rPr>
        <w:t xml:space="preserve">d. </w:t>
      </w:r>
    </w:p>
    <w:p w:rsidR="00247D49" w:rsidP="00A655BC" w:rsidRDefault="00247D49"/>
    <w:p w:rsidR="0004027F" w:rsidP="00A655BC" w:rsidRDefault="0004027F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53"/>
        <w:gridCol w:w="3747"/>
      </w:tblGrid>
      <w:tr w:rsidRPr="0004027F" w:rsidR="0004027F" w:rsidTr="0004027F">
        <w:trPr>
          <w:trHeight w:val="1313"/>
        </w:trPr>
        <w:tc>
          <w:tcPr>
            <w:tcW w:w="3820" w:type="dxa"/>
          </w:tcPr>
          <w:p w:rsidRPr="0004027F" w:rsidR="0004027F" w:rsidP="0004027F" w:rsidRDefault="0004027F">
            <w:r>
              <w:t>d</w:t>
            </w:r>
            <w:r w:rsidRPr="0004027F">
              <w:t>e minister van Onderwijs, Cultuur en Wetenschap,</w:t>
            </w:r>
          </w:p>
          <w:p w:rsidRPr="0004027F" w:rsidR="0004027F" w:rsidP="0004027F" w:rsidRDefault="0004027F"/>
          <w:p w:rsidRPr="0004027F" w:rsidR="0004027F" w:rsidP="0004027F" w:rsidRDefault="0004027F"/>
          <w:p w:rsidRPr="0004027F" w:rsidR="0004027F" w:rsidP="0004027F" w:rsidRDefault="0004027F"/>
          <w:p w:rsidRPr="0004027F" w:rsidR="0004027F" w:rsidP="0004027F" w:rsidRDefault="0004027F">
            <w:r>
              <w:t>Ingrid van Engelshoven</w:t>
            </w:r>
          </w:p>
        </w:tc>
        <w:tc>
          <w:tcPr>
            <w:tcW w:w="3820" w:type="dxa"/>
          </w:tcPr>
          <w:p w:rsidRPr="00A67375" w:rsidR="0004027F" w:rsidP="0004027F" w:rsidRDefault="0004027F">
            <w:r>
              <w:t>d</w:t>
            </w:r>
            <w:r w:rsidRPr="00A67375">
              <w:t>e minister v</w:t>
            </w:r>
            <w:r>
              <w:t>oor</w:t>
            </w:r>
            <w:r w:rsidRPr="00A67375">
              <w:t xml:space="preserve"> </w:t>
            </w:r>
            <w:r>
              <w:t>Basis- en Voortgezet Onderwijs en Media</w:t>
            </w:r>
            <w:r w:rsidRPr="00A67375">
              <w:t>,</w:t>
            </w:r>
          </w:p>
          <w:p w:rsidRPr="0004027F" w:rsidR="0004027F" w:rsidP="0004027F" w:rsidRDefault="0004027F"/>
          <w:p w:rsidRPr="0004027F" w:rsidR="0004027F" w:rsidP="0004027F" w:rsidRDefault="0004027F"/>
          <w:p w:rsidRPr="0004027F" w:rsidR="0004027F" w:rsidP="0004027F" w:rsidRDefault="0004027F"/>
          <w:p w:rsidRPr="0004027F" w:rsidR="0004027F" w:rsidP="0004027F" w:rsidRDefault="0004027F">
            <w:r>
              <w:t>Arie Slob</w:t>
            </w:r>
          </w:p>
        </w:tc>
      </w:tr>
    </w:tbl>
    <w:p w:rsidR="0004027F" w:rsidP="00A655BC" w:rsidRDefault="0004027F"/>
    <w:p w:rsidR="0004027F" w:rsidP="00A655BC" w:rsidRDefault="0004027F"/>
    <w:p w:rsidR="0004027F" w:rsidP="00A655BC" w:rsidRDefault="0004027F"/>
    <w:p w:rsidRPr="00A67375" w:rsidR="00EF135E" w:rsidP="00A655BC" w:rsidRDefault="00EF135E"/>
    <w:p w:rsidRPr="00A67375" w:rsidR="00EF135E" w:rsidP="00A655BC" w:rsidRDefault="00EF135E"/>
    <w:p w:rsidR="007032D6" w:rsidRDefault="007032D6">
      <w:pPr>
        <w:spacing w:line="240" w:lineRule="auto"/>
      </w:pPr>
    </w:p>
    <w:sectPr w:rsidR="007032D6" w:rsidSect="002F49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E3" w:rsidRDefault="00BF26E3">
      <w:pPr>
        <w:spacing w:line="240" w:lineRule="auto"/>
      </w:pPr>
      <w:r>
        <w:separator/>
      </w:r>
    </w:p>
  </w:endnote>
  <w:endnote w:type="continuationSeparator" w:id="0">
    <w:p w:rsidR="00BF26E3" w:rsidRDefault="00BF2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449BF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8797F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127380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27380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449BF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8797F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C220D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220D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E3" w:rsidRDefault="00BF26E3">
      <w:pPr>
        <w:spacing w:line="240" w:lineRule="auto"/>
      </w:pPr>
      <w:r>
        <w:separator/>
      </w:r>
    </w:p>
  </w:footnote>
  <w:footnote w:type="continuationSeparator" w:id="0">
    <w:p w:rsidR="00BF26E3" w:rsidRDefault="00BF2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449BF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449BF" w:rsidTr="003B528D">
      <w:tc>
        <w:tcPr>
          <w:tcW w:w="2160" w:type="dxa"/>
          <w:shd w:val="clear" w:color="auto" w:fill="auto"/>
        </w:tcPr>
        <w:p w:rsidR="002F71BB" w:rsidRPr="000407BB" w:rsidRDefault="002F71BB" w:rsidP="00636218">
          <w:pPr>
            <w:spacing w:after="90" w:line="180" w:lineRule="exact"/>
            <w:rPr>
              <w:sz w:val="13"/>
              <w:szCs w:val="13"/>
            </w:rPr>
          </w:pPr>
        </w:p>
      </w:tc>
    </w:tr>
    <w:tr w:rsidR="006449BF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449BF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D8797F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88365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449BF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D8797F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449BF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6449BF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6449BF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B8CD46"/>
    <w:multiLevelType w:val="hybridMultilevel"/>
    <w:tmpl w:val="50F0923E"/>
    <w:lvl w:ilvl="0" w:tplc="682CF782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F6E3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BEA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26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25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FCE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0C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E0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D00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7B6DFFA"/>
    <w:multiLevelType w:val="hybridMultilevel"/>
    <w:tmpl w:val="1D8E1FCE"/>
    <w:lvl w:ilvl="0" w:tplc="0BB8F60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1540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A83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67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64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128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C4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E3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DCE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FC4F3075"/>
    <w:multiLevelType w:val="hybridMultilevel"/>
    <w:tmpl w:val="50F0923E"/>
    <w:lvl w:ilvl="0" w:tplc="E35AB49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5203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CA1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8C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A9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406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43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64C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B68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02F5"/>
    <w:multiLevelType w:val="hybridMultilevel"/>
    <w:tmpl w:val="1D8E1FCE"/>
    <w:lvl w:ilvl="0" w:tplc="ABA43F0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7466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A7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A2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04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468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63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C0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9E7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60"/>
    <w:rsid w:val="00035E67"/>
    <w:rsid w:val="0004027F"/>
    <w:rsid w:val="000407BB"/>
    <w:rsid w:val="00043C31"/>
    <w:rsid w:val="00082403"/>
    <w:rsid w:val="00093ABC"/>
    <w:rsid w:val="000A34DF"/>
    <w:rsid w:val="000B1C82"/>
    <w:rsid w:val="000E4558"/>
    <w:rsid w:val="00127380"/>
    <w:rsid w:val="00133DAB"/>
    <w:rsid w:val="00153BD0"/>
    <w:rsid w:val="001A6966"/>
    <w:rsid w:val="00217880"/>
    <w:rsid w:val="00247061"/>
    <w:rsid w:val="00247D49"/>
    <w:rsid w:val="00247EC4"/>
    <w:rsid w:val="0026686B"/>
    <w:rsid w:val="00275984"/>
    <w:rsid w:val="00280182"/>
    <w:rsid w:val="002A5CFA"/>
    <w:rsid w:val="002F258D"/>
    <w:rsid w:val="002F71BB"/>
    <w:rsid w:val="00356D2B"/>
    <w:rsid w:val="003A7160"/>
    <w:rsid w:val="003B4C4E"/>
    <w:rsid w:val="003B6D32"/>
    <w:rsid w:val="003F573F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E2DF5"/>
    <w:rsid w:val="004F44C2"/>
    <w:rsid w:val="005108E7"/>
    <w:rsid w:val="00527BD4"/>
    <w:rsid w:val="00574C82"/>
    <w:rsid w:val="005B034C"/>
    <w:rsid w:val="005F2FA9"/>
    <w:rsid w:val="00610631"/>
    <w:rsid w:val="00636218"/>
    <w:rsid w:val="006449BF"/>
    <w:rsid w:val="006C151A"/>
    <w:rsid w:val="006F273B"/>
    <w:rsid w:val="007032D6"/>
    <w:rsid w:val="00704845"/>
    <w:rsid w:val="00705993"/>
    <w:rsid w:val="007318E2"/>
    <w:rsid w:val="00761302"/>
    <w:rsid w:val="0076181F"/>
    <w:rsid w:val="007A5FB4"/>
    <w:rsid w:val="007F7207"/>
    <w:rsid w:val="008053B5"/>
    <w:rsid w:val="00806145"/>
    <w:rsid w:val="00807D6C"/>
    <w:rsid w:val="00820B95"/>
    <w:rsid w:val="008211EF"/>
    <w:rsid w:val="00831683"/>
    <w:rsid w:val="008643CA"/>
    <w:rsid w:val="00892BA5"/>
    <w:rsid w:val="008A5FC4"/>
    <w:rsid w:val="008C356D"/>
    <w:rsid w:val="008C4AC1"/>
    <w:rsid w:val="008C4C17"/>
    <w:rsid w:val="00921BE9"/>
    <w:rsid w:val="00940C5B"/>
    <w:rsid w:val="00963440"/>
    <w:rsid w:val="009C5FC5"/>
    <w:rsid w:val="009E225D"/>
    <w:rsid w:val="009E3B07"/>
    <w:rsid w:val="009F05B7"/>
    <w:rsid w:val="00A12485"/>
    <w:rsid w:val="00A32073"/>
    <w:rsid w:val="00A41151"/>
    <w:rsid w:val="00A604D3"/>
    <w:rsid w:val="00A655BC"/>
    <w:rsid w:val="00A67375"/>
    <w:rsid w:val="00A87C20"/>
    <w:rsid w:val="00AA4791"/>
    <w:rsid w:val="00AA6BDC"/>
    <w:rsid w:val="00AB70B0"/>
    <w:rsid w:val="00AF187A"/>
    <w:rsid w:val="00AF464C"/>
    <w:rsid w:val="00B042CD"/>
    <w:rsid w:val="00B52C34"/>
    <w:rsid w:val="00B9507E"/>
    <w:rsid w:val="00BC37DB"/>
    <w:rsid w:val="00BC3B53"/>
    <w:rsid w:val="00BC3D04"/>
    <w:rsid w:val="00BC4AE3"/>
    <w:rsid w:val="00BF1BE1"/>
    <w:rsid w:val="00BF26E3"/>
    <w:rsid w:val="00BF4427"/>
    <w:rsid w:val="00C220D1"/>
    <w:rsid w:val="00C64E34"/>
    <w:rsid w:val="00CB454D"/>
    <w:rsid w:val="00D037A9"/>
    <w:rsid w:val="00D17084"/>
    <w:rsid w:val="00D20C0E"/>
    <w:rsid w:val="00D342F4"/>
    <w:rsid w:val="00D4707D"/>
    <w:rsid w:val="00D76C17"/>
    <w:rsid w:val="00D83B3F"/>
    <w:rsid w:val="00D86CC6"/>
    <w:rsid w:val="00D8797F"/>
    <w:rsid w:val="00DE160F"/>
    <w:rsid w:val="00DE7E30"/>
    <w:rsid w:val="00E072A5"/>
    <w:rsid w:val="00E35CF4"/>
    <w:rsid w:val="00E71F59"/>
    <w:rsid w:val="00E972A2"/>
    <w:rsid w:val="00EE3212"/>
    <w:rsid w:val="00EF0E32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194DA-7290-40AE-AEEE-281FA7C5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C34"/>
    <w:pPr>
      <w:ind w:left="720"/>
    </w:pPr>
    <w:rPr>
      <w:rFonts w:eastAsiaTheme="minorHAnsi"/>
      <w:szCs w:val="18"/>
    </w:rPr>
  </w:style>
  <w:style w:type="paragraph" w:customStyle="1" w:styleId="Default">
    <w:name w:val="Default"/>
    <w:rsid w:val="008061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755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Aanbiedingsbrief verslag voortgang Caribisch Nederland</vt:lpstr>
    </vt:vector>
  </ap:TitlesOfParts>
  <ap:LinksUpToDate>false</ap:LinksUpToDate>
  <ap:CharactersWithSpaces>891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2019-12-31T09:19:00.0000000Z</dcterms:created>
  <dcterms:modified xsi:type="dcterms:W3CDTF">2019-12-31T09:19:00.0000000Z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O210PIE</vt:lpwstr>
  </property>
  <property fmtid="{D5CDD505-2E9C-101B-9397-08002B2CF9AE}" pid="3" name="cs_objectid">
    <vt:lpwstr/>
  </property>
  <property fmtid="{D5CDD505-2E9C-101B-9397-08002B2CF9AE}" pid="4" name="ocw_betreft">
    <vt:lpwstr>Antwoorden Kamervragen OCW - 35300 VIII Verslag voortgang Caribisch Gebied</vt:lpwstr>
  </property>
  <property fmtid="{D5CDD505-2E9C-101B-9397-08002B2CF9AE}" pid="5" name="ocw_directie">
    <vt:lpwstr>IB/CB</vt:lpwstr>
  </property>
  <property fmtid="{D5CDD505-2E9C-101B-9397-08002B2CF9AE}" pid="6" name="ocw_naw_adres">
    <vt:lpwstr>Postbus 20018</vt:lpwstr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De 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0x010100ADE698453C4B3B41A862D1C21821A300</vt:lpwstr>
  </property>
</Properties>
</file>