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8249F" w:rsidR="0058249F" w:rsidP="0058249F" w:rsidRDefault="0058249F">
      <w:r>
        <w:rPr>
          <w:b/>
          <w:bCs/>
        </w:rPr>
        <w:t>Voorstel</w:t>
      </w:r>
      <w:r w:rsidRPr="0058249F">
        <w:rPr>
          <w:b/>
          <w:bCs/>
        </w:rPr>
        <w:t xml:space="preserve"> </w:t>
      </w:r>
      <w:r>
        <w:rPr>
          <w:b/>
          <w:bCs/>
        </w:rPr>
        <w:t xml:space="preserve">van het lid Schonis (D66) om in januari een algemeen overleg </w:t>
      </w:r>
      <w:r w:rsidRPr="0058249F">
        <w:rPr>
          <w:b/>
          <w:bCs/>
        </w:rPr>
        <w:t>Medische keuringen</w:t>
      </w:r>
      <w:r>
        <w:rPr>
          <w:b/>
          <w:bCs/>
        </w:rPr>
        <w:t xml:space="preserve"> te voeren</w:t>
      </w:r>
    </w:p>
    <w:p w:rsidRPr="0058249F" w:rsidR="0058249F" w:rsidP="0058249F" w:rsidRDefault="0058249F">
      <w:r w:rsidRPr="0058249F">
        <w:t>Tijdens het recente AO CBR (11 december jl.) heb ik bij veel van de leden van de commissie de behoefte gevoeld om de bestaande praktijk van de medische keuringen voor rijvaardigheid eens nader te bespreken in een specifiek hiervoor in te plannen AO.</w:t>
      </w:r>
    </w:p>
    <w:p w:rsidRPr="0058249F" w:rsidR="0058249F" w:rsidP="0058249F" w:rsidRDefault="0058249F">
      <w:r w:rsidRPr="0058249F">
        <w:t>Ik stel voor om dit AO in de derde of vierde week van januari 2020 te organiseren en hiervoor verantwoordelijk minister De Jonge (en/of zijn collega Bruins) uit te nodigen.</w:t>
      </w:r>
    </w:p>
    <w:p w:rsidRPr="0058249F" w:rsidR="0058249F" w:rsidP="0058249F" w:rsidRDefault="0058249F">
      <w:r w:rsidRPr="0058249F">
        <w:t>Qua onderwerpen die aan bod kunnen</w:t>
      </w:r>
      <w:r>
        <w:t xml:space="preserve"> komen stel ik de volgende voor:</w:t>
      </w:r>
    </w:p>
    <w:p w:rsidRPr="0058249F" w:rsidR="0058249F" w:rsidP="0058249F" w:rsidRDefault="0058249F">
      <w:pPr>
        <w:numPr>
          <w:ilvl w:val="0"/>
          <w:numId w:val="1"/>
        </w:numPr>
      </w:pPr>
      <w:r w:rsidRPr="0058249F">
        <w:t>Toezicht op artsen die de voor het rijbewijs benodigde gezondheidsverklaring afgeven. Is het juist dat enkel het hebben van een BIG-registratie voldoende is om zo’n gezondheidsverklaring af te geven?</w:t>
      </w:r>
    </w:p>
    <w:p w:rsidRPr="0058249F" w:rsidR="0058249F" w:rsidP="0058249F" w:rsidRDefault="0058249F">
      <w:pPr>
        <w:numPr>
          <w:ilvl w:val="0"/>
          <w:numId w:val="1"/>
        </w:numPr>
      </w:pPr>
      <w:r w:rsidRPr="0058249F">
        <w:t>Toezicht op medisch specialisten die door het CBR zijn aangewezen en de medische keuring op rijvaardigheid verrichten.</w:t>
      </w:r>
    </w:p>
    <w:p w:rsidRPr="0058249F" w:rsidR="0058249F" w:rsidP="0058249F" w:rsidRDefault="0058249F">
      <w:pPr>
        <w:numPr>
          <w:ilvl w:val="0"/>
          <w:numId w:val="1"/>
        </w:numPr>
      </w:pPr>
      <w:r w:rsidRPr="0058249F">
        <w:t>Kosten van het verkrijgen van een gezondheidsverklaring en de kosten van een medische keuring.</w:t>
      </w:r>
    </w:p>
    <w:p w:rsidR="00A6379B" w:rsidP="0058249F" w:rsidRDefault="0058249F">
      <w:pPr>
        <w:numPr>
          <w:ilvl w:val="0"/>
          <w:numId w:val="1"/>
        </w:numPr>
      </w:pPr>
      <w:r w:rsidRPr="0058249F">
        <w:t>Aantal klachten dat de Nederlandse Zorgautoriteit (NZA) over mogelijke zorgfraude heeft ontvangen. Met name over de kosten die artsen in rekening brengen voor een gezondheidsverklaring, de kosten en wijze van keuren door keuringsartsen. Welk beeld komt uit die klachten naar voren? En hoe vind de afhandeling ervan plaats?</w:t>
      </w:r>
    </w:p>
    <w:p w:rsidR="0058249F" w:rsidP="0058249F" w:rsidRDefault="0058249F"/>
    <w:p w:rsidRPr="0058249F" w:rsidR="0058249F" w:rsidP="0058249F" w:rsidRDefault="0058249F">
      <w:r w:rsidRPr="0058249F">
        <w:t>Met vriendelijke groet,</w:t>
      </w:r>
    </w:p>
    <w:p w:rsidRPr="0058249F" w:rsidR="0058249F" w:rsidP="0058249F" w:rsidRDefault="0058249F"/>
    <w:p w:rsidRPr="0058249F" w:rsidR="0058249F" w:rsidP="0058249F" w:rsidRDefault="0058249F">
      <w:r w:rsidRPr="0058249F">
        <w:t>Rutger Schonis</w:t>
      </w:r>
    </w:p>
    <w:p w:rsidRPr="0058249F" w:rsidR="0058249F" w:rsidP="0058249F" w:rsidRDefault="0058249F">
      <w:r w:rsidRPr="0058249F">
        <w:t>Lid Tweede Kamer der Staten-Generaal namens de fractie van D66</w:t>
      </w:r>
    </w:p>
    <w:p w:rsidRPr="0058249F" w:rsidR="0058249F" w:rsidP="0058249F" w:rsidRDefault="0058249F">
      <w:r w:rsidRPr="0058249F">
        <w:t>Woordvoerder mobiliteit, toerisme en regio’s </w:t>
      </w:r>
      <w:bookmarkStart w:name="_GoBack" w:id="0"/>
      <w:bookmarkEnd w:id="0"/>
    </w:p>
    <w:p w:rsidR="0058249F" w:rsidRDefault="0058249F"/>
    <w:sectPr w:rsidR="005824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655CE"/>
    <w:multiLevelType w:val="multilevel"/>
    <w:tmpl w:val="338C0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49F"/>
    <w:rsid w:val="0058249F"/>
    <w:rsid w:val="008D4E00"/>
    <w:rsid w:val="009C183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1973"/>
  <w15:chartTrackingRefBased/>
  <w15:docId w15:val="{C3F6EBCA-CCBC-43BC-957A-2E2416785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443360">
      <w:bodyDiv w:val="1"/>
      <w:marLeft w:val="0"/>
      <w:marRight w:val="0"/>
      <w:marTop w:val="0"/>
      <w:marBottom w:val="0"/>
      <w:divBdr>
        <w:top w:val="none" w:sz="0" w:space="0" w:color="auto"/>
        <w:left w:val="none" w:sz="0" w:space="0" w:color="auto"/>
        <w:bottom w:val="none" w:sz="0" w:space="0" w:color="auto"/>
        <w:right w:val="none" w:sz="0" w:space="0" w:color="auto"/>
      </w:divBdr>
    </w:div>
    <w:div w:id="785121445">
      <w:bodyDiv w:val="1"/>
      <w:marLeft w:val="0"/>
      <w:marRight w:val="0"/>
      <w:marTop w:val="0"/>
      <w:marBottom w:val="0"/>
      <w:divBdr>
        <w:top w:val="none" w:sz="0" w:space="0" w:color="auto"/>
        <w:left w:val="none" w:sz="0" w:space="0" w:color="auto"/>
        <w:bottom w:val="none" w:sz="0" w:space="0" w:color="auto"/>
        <w:right w:val="none" w:sz="0" w:space="0" w:color="auto"/>
      </w:divBdr>
    </w:div>
    <w:div w:id="1940603471">
      <w:bodyDiv w:val="1"/>
      <w:marLeft w:val="0"/>
      <w:marRight w:val="0"/>
      <w:marTop w:val="0"/>
      <w:marBottom w:val="0"/>
      <w:divBdr>
        <w:top w:val="none" w:sz="0" w:space="0" w:color="auto"/>
        <w:left w:val="none" w:sz="0" w:space="0" w:color="auto"/>
        <w:bottom w:val="none" w:sz="0" w:space="0" w:color="auto"/>
        <w:right w:val="none" w:sz="0" w:space="0" w:color="auto"/>
      </w:divBdr>
    </w:div>
    <w:div w:id="202331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227</ap:Words>
  <ap:Characters>1250</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2019-12-13T13:05:00.0000000Z</dcterms:created>
  <dcterms:modified xsi:type="dcterms:W3CDTF">2019-12-13T13:10:00.0000000Z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0x01010075AAA0DF33CB2A42B0AF0ECB81598E2E</vt:lpwstr>
  </property>
</Properties>
</file>