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7A4467" w:rsidP="003B6109" w:rsidRDefault="007A4467" w14:paraId="5AB3C52C" w14:textId="77777777">
      <w:r>
        <w:t>Met verwijzing naar de schriftelijke inbreng van de Tweede Kamer d.d.</w:t>
      </w:r>
    </w:p>
    <w:p w:rsidR="007A4467" w:rsidP="003B6109" w:rsidRDefault="003C4537" w14:paraId="58AA269A" w14:textId="4C2BB363">
      <w:r>
        <w:t>2</w:t>
      </w:r>
      <w:r w:rsidR="007A4467">
        <w:t xml:space="preserve"> december 2019 naar aanleiding van de geannoteerde agenda voor de</w:t>
      </w:r>
    </w:p>
    <w:p w:rsidR="007A4467" w:rsidP="003B6109" w:rsidRDefault="007A4467" w14:paraId="430C5D60" w14:textId="77777777">
      <w:r>
        <w:t>Raad Algemene Zaken die op 10 december 2019 zal plaatsvinden, gaan uw</w:t>
      </w:r>
    </w:p>
    <w:p w:rsidR="00C81092" w:rsidP="003B6109" w:rsidRDefault="007A4467" w14:paraId="2E0A59C9" w14:textId="056306E6">
      <w:r>
        <w:t>Kamer hierbij de antwoorden toe van de zijde van het kabinet.</w:t>
      </w:r>
    </w:p>
    <w:p w:rsidRPr="007A4467" w:rsidR="007A4467" w:rsidP="003B6109" w:rsidRDefault="007A4467" w14:paraId="1D68FA90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7A4467" w14:paraId="6B977A0A" w14:textId="295D52C7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7A4467" w:rsidRDefault="005621ED" w14:paraId="2013F80C" w14:textId="2242FCE3"/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C9730" w14:textId="77777777" w:rsidR="00A61295" w:rsidRDefault="00A61295" w:rsidP="004F2CD5">
      <w:pPr>
        <w:spacing w:line="240" w:lineRule="auto"/>
      </w:pPr>
      <w:r>
        <w:separator/>
      </w:r>
    </w:p>
  </w:endnote>
  <w:endnote w:type="continuationSeparator" w:id="0">
    <w:p w14:paraId="0F219278" w14:textId="77777777" w:rsidR="00A61295" w:rsidRDefault="00A61295" w:rsidP="004F2CD5">
      <w:pPr>
        <w:spacing w:line="240" w:lineRule="auto"/>
      </w:pPr>
      <w:r>
        <w:continuationSeparator/>
      </w:r>
    </w:p>
  </w:endnote>
  <w:endnote w:type="continuationNotice" w:id="1">
    <w:p w14:paraId="1DE9DB78" w14:textId="77777777" w:rsidR="00A61295" w:rsidRDefault="00A612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2548" w14:textId="77777777" w:rsidR="0006347E" w:rsidRDefault="00063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95E0" w14:textId="77777777" w:rsidR="0006347E" w:rsidRDefault="000634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ADA7" w14:textId="77777777" w:rsidR="0006347E" w:rsidRDefault="00063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5A48" w14:textId="77777777" w:rsidR="00A61295" w:rsidRDefault="00A61295" w:rsidP="004F2CD5">
      <w:pPr>
        <w:spacing w:line="240" w:lineRule="auto"/>
      </w:pPr>
      <w:r>
        <w:separator/>
      </w:r>
    </w:p>
  </w:footnote>
  <w:footnote w:type="continuationSeparator" w:id="0">
    <w:p w14:paraId="37DF5F5E" w14:textId="77777777" w:rsidR="00A61295" w:rsidRDefault="00A61295" w:rsidP="004F2CD5">
      <w:pPr>
        <w:spacing w:line="240" w:lineRule="auto"/>
      </w:pPr>
      <w:r>
        <w:continuationSeparator/>
      </w:r>
    </w:p>
  </w:footnote>
  <w:footnote w:type="continuationNotice" w:id="1">
    <w:p w14:paraId="1B592CD4" w14:textId="77777777" w:rsidR="00A61295" w:rsidRDefault="00A612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1E1B" w14:textId="77777777" w:rsidR="0006347E" w:rsidRDefault="00063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12A88A2" w:rsidR="001B5575" w:rsidRPr="006B0BAF" w:rsidRDefault="003C453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BZDOC-236476623-54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12A88A2" w:rsidR="001B5575" w:rsidRPr="006B0BAF" w:rsidRDefault="003C453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BZDOC-236476623-54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32B36370" w:rsidR="00F566A0" w:rsidRDefault="007A4467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32B36370" w:rsidR="00F566A0" w:rsidRDefault="007A4467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9D8CE0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Opgesteld_x0020_op[1]" w:storeItemID="{81961AFE-0FF6-4063-9DD3-1D50F4EAA675}"/>
                              <w:date w:fullDate="2019-12-0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6347E">
                                <w:t>6</w:t>
                              </w:r>
                              <w:r w:rsidR="007A4467">
                                <w:t xml:space="preserve"> december 2019</w:t>
                              </w:r>
                            </w:sdtContent>
                          </w:sdt>
                        </w:p>
                        <w:p w14:paraId="3024AE6B" w14:textId="62B4A70C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A4467">
                            <w:t>Schriftelijk overleg Raad Alge</w:t>
                          </w:r>
                          <w:r w:rsidR="0006347E">
                            <w:t xml:space="preserve">mene Zaken van 10 december </w:t>
                          </w:r>
                          <w:r w:rsidR="0006347E">
                            <w:t>2019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9D8CE0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Opgesteld_x0020_op[1]" w:storeItemID="{81961AFE-0FF6-4063-9DD3-1D50F4EAA675}"/>
                        <w:date w:fullDate="2019-12-0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6347E">
                          <w:t>6</w:t>
                        </w:r>
                        <w:r w:rsidR="007A4467">
                          <w:t xml:space="preserve"> december 2019</w:t>
                        </w:r>
                      </w:sdtContent>
                    </w:sdt>
                  </w:p>
                  <w:p w14:paraId="3024AE6B" w14:textId="62B4A70C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A4467">
                      <w:t>Schriftelijk overleg Raad Alge</w:t>
                    </w:r>
                    <w:r w:rsidR="0006347E">
                      <w:t xml:space="preserve">mene Zaken van 10 december </w:t>
                    </w:r>
                    <w:r w:rsidR="0006347E">
                      <w:t>2019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FD9D91D" w:rsidR="003573B1" w:rsidRDefault="007A446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BE733E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C4537">
                                <w:rPr>
                                  <w:sz w:val="13"/>
                                  <w:szCs w:val="13"/>
                                </w:rPr>
                                <w:t>BZDOC-236476623-54</w:t>
                              </w:r>
                            </w:sdtContent>
                          </w:sdt>
                        </w:p>
                        <w:p w14:paraId="337D6E6B" w14:textId="22A8A01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A4467">
                                <w:rPr>
                                  <w:sz w:val="13"/>
                                  <w:szCs w:val="13"/>
                                </w:rPr>
                                <w:t>02122019 SO RAZ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AD18F9F" w:rsidR="001B5575" w:rsidRPr="0058359E" w:rsidRDefault="007A446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2FD9D91D" w:rsidR="003573B1" w:rsidRDefault="007A446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BE733E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C4537">
                          <w:rPr>
                            <w:sz w:val="13"/>
                            <w:szCs w:val="13"/>
                          </w:rPr>
                          <w:t>BZDOC-236476623-54</w:t>
                        </w:r>
                      </w:sdtContent>
                    </w:sdt>
                  </w:p>
                  <w:p w14:paraId="337D6E6B" w14:textId="22A8A01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A4467">
                          <w:rPr>
                            <w:sz w:val="13"/>
                            <w:szCs w:val="13"/>
                          </w:rPr>
                          <w:t>02122019 SO RAZ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46f12dd-ea2e-4a85-9def-736a6602099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AD18F9F" w:rsidR="001B5575" w:rsidRPr="0058359E" w:rsidRDefault="007A446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47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C4537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A4467"/>
    <w:rsid w:val="007A5024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61295"/>
    <w:rsid w:val="00A93558"/>
    <w:rsid w:val="00A96E13"/>
    <w:rsid w:val="00A974F1"/>
    <w:rsid w:val="00AD0224"/>
    <w:rsid w:val="00AF099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811DE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29703586AE821C468EE12F4ACE3CE036" ma:contentTypeVersion="22" ma:contentTypeDescription="Document sjabloon bedoeld voor antwoord Verzoek." ma:contentTypeScope="" ma:versionID="72ff2f51bd0b0cba5979c71c7c7951a1">
  <xsd:schema xmlns:xsd="http://www.w3.org/2001/XMLSchema" xmlns:xs="http://www.w3.org/2001/XMLSchema" xmlns:p="http://schemas.microsoft.com/office/2006/metadata/properties" xmlns:ns2="846f12dd-ea2e-4a85-9def-736a6602099b" xmlns:ns3="a968f643-972d-4667-9c7d-fd76f2567ee3" targetNamespace="http://schemas.microsoft.com/office/2006/metadata/properties" ma:root="true" ma:fieldsID="854a5d7a028068d7c39f18f1ff8db5f0" ns2:_="" ns3:_="">
    <xsd:import namespace="846f12dd-ea2e-4a85-9def-736a6602099b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12dd-ea2e-4a85-9def-736a660209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23b63b31-6b3c-493b-ab46-55be3a892472}" ma:internalName="TaxCatchAll" ma:showField="CatchAllData" ma:web="846f12dd-ea2e-4a85-9def-736a66020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b63b31-6b3c-493b-ab46-55be3a892472}" ma:internalName="TaxCatchAllLabel" ma:readOnly="true" ma:showField="CatchAllDataLabel" ma:web="846f12dd-ea2e-4a85-9def-736a66020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B176C-A59E-4EAC-819A-63253A58D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f12dd-ea2e-4a85-9def-736a6602099b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aan M inzake schriftelijk over Raad Algemene Zaken d.d. 10 december 2019</vt:lpstr>
      <vt:lpstr>Antwoord-Verzoek aan M inzake schriftelijk over Raad Algemene Zaken d.d. 10 december 2019</vt:lpstr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2019-12-03T12:43:00.0000000Z</dcterms:created>
  <dcterms:modified xsi:type="dcterms:W3CDTF">2019-12-06T09:57:00.0000000Z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0x010100CCD10566E8F30F4B8C4FE009D9F89912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ad875168-6e93-4839-acaa-70f4908a8b38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