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displacedByCustomXml="next" w:id="0"/>
    <w:bookmarkEnd w:displacedByCustomXml="next" w:id="0"/>
    <w:sdt>
      <w:sdtPr>
        <w:id w:val="5798297"/>
        <w:docPartObj>
          <w:docPartGallery w:val="Cover Pages"/>
          <w:docPartUnique/>
        </w:docPartObj>
      </w:sdtPr>
      <w:sdtEndPr/>
      <w:sdtContent>
        <w:p w:rsidR="00EE2A9D" w:rsidP="00EE2A9D" w:rsidRDefault="006B77A9"/>
        <w:p w:rsidR="00241BB9" w:rsidRDefault="006B77A9">
          <w:pPr>
            <w:spacing w:line="240" w:lineRule="auto"/>
          </w:pPr>
        </w:p>
      </w:sdtContent>
    </w:sdt>
    <w:p w:rsidR="00CD5856" w:rsidRDefault="006B77A9">
      <w:pPr>
        <w:spacing w:line="240" w:lineRule="auto"/>
      </w:pPr>
    </w:p>
    <w:p w:rsidR="00CD5856" w:rsidRDefault="006B77A9"/>
    <w:p w:rsidR="00CD5856" w:rsidRDefault="006B77A9"/>
    <w:p w:rsidR="00CD5856" w:rsidRDefault="006B77A9">
      <w:pPr>
        <w:sectPr w:rsidR="00CD5856" w:rsidSect="003C472B">
          <w:headerReference w:type="default" r:id="rId9"/>
          <w:footerReference w:type="default" r:id="rId10"/>
          <w:type w:val="continuous"/>
          <w:pgSz w:w="11905" w:h="16837"/>
          <w:pgMar w:top="2948" w:right="2778" w:bottom="1049" w:left="1588" w:header="6521" w:footer="709" w:gutter="0"/>
          <w:pgNumType w:start="1"/>
          <w:cols w:space="708"/>
          <w:docGrid w:linePitch="326"/>
        </w:sectPr>
      </w:pPr>
    </w:p>
    <w:p w:rsidR="00CD5856" w:rsidRDefault="005A1EC0">
      <w:pPr>
        <w:pStyle w:val="Huisstijl-Aanhef"/>
      </w:pPr>
      <w:r>
        <w:t>Geachte voorzitter,</w:t>
      </w:r>
    </w:p>
    <w:p w:rsidRPr="008D59C5" w:rsidR="008D59C5" w:rsidP="008D59C5" w:rsidRDefault="005A1EC0">
      <w:r>
        <w:t xml:space="preserve">Hierbij bied ik u, mede namens de minister van Justitie en Veiligheid, de nota naar aanleiding van het verslag en een nota van wijziging aan. </w:t>
      </w:r>
    </w:p>
    <w:p w:rsidR="006F1952" w:rsidP="006F1952" w:rsidRDefault="006B77A9">
      <w:pPr>
        <w:spacing w:line="240" w:lineRule="auto"/>
        <w:rPr>
          <w:noProof/>
        </w:rPr>
      </w:pPr>
    </w:p>
    <w:p w:rsidR="006F1952" w:rsidP="006F1952" w:rsidRDefault="005A1EC0">
      <w:pPr>
        <w:spacing w:line="240" w:lineRule="auto"/>
        <w:rPr>
          <w:noProof/>
        </w:rPr>
      </w:pPr>
      <w:r>
        <w:rPr>
          <w:noProof/>
        </w:rPr>
        <w:t>Hoogachtend,</w:t>
      </w:r>
    </w:p>
    <w:p w:rsidR="006F1952" w:rsidP="006F1952" w:rsidRDefault="006B77A9">
      <w:pPr>
        <w:spacing w:line="240" w:lineRule="auto"/>
        <w:rPr>
          <w:noProof/>
        </w:rPr>
      </w:pPr>
    </w:p>
    <w:p w:rsidR="006F1952" w:rsidP="006F1952" w:rsidRDefault="005A1EC0">
      <w:pPr>
        <w:spacing w:line="240" w:lineRule="auto"/>
        <w:rPr>
          <w:noProof/>
        </w:rPr>
      </w:pPr>
      <w:r>
        <w:rPr>
          <w:noProof/>
        </w:rPr>
        <w:t>de minister van Volksgezondheid,</w:t>
      </w:r>
    </w:p>
    <w:p w:rsidR="006F1952" w:rsidP="006F1952" w:rsidRDefault="005A1EC0">
      <w:pPr>
        <w:spacing w:line="240" w:lineRule="auto"/>
        <w:rPr>
          <w:noProof/>
        </w:rPr>
      </w:pPr>
      <w:r>
        <w:rPr>
          <w:noProof/>
        </w:rPr>
        <w:t>Welzijn en Sport,</w:t>
      </w:r>
    </w:p>
    <w:p w:rsidR="006F1952" w:rsidP="006F1952" w:rsidRDefault="006B77A9">
      <w:pPr>
        <w:spacing w:line="240" w:lineRule="auto"/>
        <w:rPr>
          <w:noProof/>
        </w:rPr>
      </w:pPr>
    </w:p>
    <w:p w:rsidR="006F1952" w:rsidP="006F1952" w:rsidRDefault="006B77A9">
      <w:pPr>
        <w:spacing w:line="240" w:lineRule="auto"/>
        <w:rPr>
          <w:noProof/>
        </w:rPr>
      </w:pPr>
    </w:p>
    <w:p w:rsidR="006F1952" w:rsidP="006F1952" w:rsidRDefault="006B77A9">
      <w:pPr>
        <w:spacing w:line="240" w:lineRule="auto"/>
        <w:rPr>
          <w:noProof/>
        </w:rPr>
      </w:pPr>
    </w:p>
    <w:p w:rsidR="006F1952" w:rsidP="006F1952" w:rsidRDefault="006B77A9">
      <w:pPr>
        <w:spacing w:line="240" w:lineRule="auto"/>
        <w:rPr>
          <w:noProof/>
        </w:rPr>
      </w:pPr>
    </w:p>
    <w:p w:rsidR="006F1952" w:rsidP="006F1952" w:rsidRDefault="006B77A9">
      <w:pPr>
        <w:spacing w:line="240" w:lineRule="auto"/>
        <w:rPr>
          <w:noProof/>
        </w:rPr>
      </w:pPr>
    </w:p>
    <w:p w:rsidR="006F1952" w:rsidP="006F1952" w:rsidRDefault="006B77A9">
      <w:pPr>
        <w:spacing w:line="240" w:lineRule="auto"/>
        <w:rPr>
          <w:noProof/>
        </w:rPr>
      </w:pPr>
    </w:p>
    <w:p w:rsidR="00BC481F" w:rsidP="006F1952" w:rsidRDefault="005A1EC0">
      <w:pPr>
        <w:spacing w:line="240" w:lineRule="auto"/>
        <w:rPr>
          <w:noProof/>
        </w:rPr>
      </w:pPr>
      <w:r>
        <w:rPr>
          <w:noProof/>
        </w:rPr>
        <w:t>Hugo de Jonge</w:t>
      </w:r>
    </w:p>
    <w:sectPr w:rsidR="00BC481F" w:rsidSect="008D59C5">
      <w:headerReference w:type="default" r:id="rId11"/>
      <w:headerReference w:type="first" r:id="rId12"/>
      <w:type w:val="continuous"/>
      <w:pgSz w:w="11905" w:h="16837"/>
      <w:pgMar w:top="2948" w:right="2778" w:bottom="1049" w:left="1588" w:header="2750" w:footer="709" w:gutter="0"/>
      <w:pgNumType w:start="1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7A9" w:rsidRDefault="006B77A9">
      <w:pPr>
        <w:spacing w:line="240" w:lineRule="auto"/>
      </w:pPr>
      <w:r>
        <w:separator/>
      </w:r>
    </w:p>
  </w:endnote>
  <w:endnote w:type="continuationSeparator" w:id="0">
    <w:p w:rsidR="006B77A9" w:rsidRDefault="006B77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639" w:rsidRDefault="006B77A9">
    <w:pPr>
      <w:pStyle w:val="Voettekst"/>
    </w:pPr>
    <w:r>
      <w:rPr>
        <w:noProof/>
        <w:lang w:val="en-US" w:eastAsia="en-US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5" o:spid="_x0000_s3078" type="#_x0000_t202" style="position:absolute;margin-left:466.35pt;margin-top:805.15pt;width:99.2pt;height:14.6pt;z-index:251675648;visibility:visible;mso-position-horizontal-relative:page;mso-position-vertical-relative:page;mso-width-relative:margin;mso-height-relative:margin" strokecolor="white">
          <v:textbox inset="0,0,0,0">
            <w:txbxContent>
              <w:p w:rsidR="00DC7639" w:rsidRDefault="005A1EC0" w:rsidP="00DC7639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845D83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NUMPAGES   \* MERGEFORMAT ">
                  <w:r w:rsidR="00845D83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7A9" w:rsidRDefault="006B77A9">
      <w:pPr>
        <w:spacing w:line="240" w:lineRule="auto"/>
      </w:pPr>
      <w:r>
        <w:separator/>
      </w:r>
    </w:p>
  </w:footnote>
  <w:footnote w:type="continuationSeparator" w:id="0">
    <w:p w:rsidR="006B77A9" w:rsidRDefault="006B77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5A1EC0">
    <w:pPr>
      <w:pStyle w:val="Koptekst"/>
    </w:pPr>
    <w:r>
      <w:rPr>
        <w:noProof/>
        <w:lang w:eastAsia="nl-N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7684" cy="1582310"/>
          <wp:effectExtent l="19050" t="0" r="5466" b="0"/>
          <wp:wrapNone/>
          <wp:docPr id="6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2623791" name="Placeholder_Depart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1175" cy="1582310"/>
          <wp:effectExtent l="1905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245761" name="Placeholder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6B77A9"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3073" type="#_x0000_t202" style="position:absolute;margin-left:466.35pt;margin-top:154.8pt;width:99.2pt;height:630.7pt;z-index:25166643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A1EC0">
                <w:pPr>
                  <w:pStyle w:val="Huisstijl-AfzendgegevensW1"/>
                </w:pPr>
                <w:r>
                  <w:t>Bezoekadres</w:t>
                </w:r>
              </w:p>
              <w:p w:rsidR="00CD5856" w:rsidRDefault="005A1EC0">
                <w:pPr>
                  <w:pStyle w:val="Huisstijl-Afzendgegevens"/>
                </w:pPr>
                <w:r>
                  <w:t>Parnassusplein 5</w:t>
                </w:r>
              </w:p>
              <w:p w:rsidR="00CD5856" w:rsidRDefault="005A1EC0">
                <w:pPr>
                  <w:pStyle w:val="Huisstijl-Afzendgegevens"/>
                </w:pPr>
                <w:r>
                  <w:t>2511</w:t>
                </w:r>
                <w:r w:rsidRPr="008D59C5">
                  <w:t xml:space="preserve"> </w:t>
                </w:r>
                <w:r>
                  <w:t xml:space="preserve">VX  </w:t>
                </w:r>
                <w:r w:rsidRPr="008D59C5">
                  <w:t>Den Haag</w:t>
                </w:r>
              </w:p>
              <w:p w:rsidR="00CD5856" w:rsidRDefault="005A1EC0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5A1EC0">
                <w:pPr>
                  <w:pStyle w:val="Huisstijl-ReferentiegegevenskopW2"/>
                </w:pPr>
                <w:r w:rsidRPr="008D59C5">
                  <w:t>Kenmerk</w:t>
                </w:r>
              </w:p>
              <w:p w:rsidR="00271ADB" w:rsidRPr="00271ADB" w:rsidRDefault="005A1EC0" w:rsidP="00271ADB">
                <w:pPr>
                  <w:pStyle w:val="Huisstijl-Referentiegegevens"/>
                </w:pPr>
                <w:r w:rsidRPr="00271ADB">
                  <w:t>1529515-190528-WJZ</w:t>
                </w:r>
              </w:p>
              <w:p w:rsidR="00CD5856" w:rsidRPr="002B504F" w:rsidRDefault="005A1EC0">
                <w:pPr>
                  <w:pStyle w:val="Huisstijl-ReferentiegegevenskopW1"/>
                </w:pPr>
                <w:r w:rsidRPr="008D59C5">
                  <w:t>Bijlage(n)</w:t>
                </w:r>
              </w:p>
              <w:p w:rsidR="00CD5856" w:rsidRPr="009A31BF" w:rsidRDefault="005A1EC0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Bijlagen  \* MERGEFORMAT </w:instrText>
                </w:r>
                <w:r>
                  <w:fldChar w:fldCharType="end"/>
                </w:r>
                <w:r>
                  <w:t>2</w:t>
                </w:r>
              </w:p>
              <w:p w:rsidR="00CD5856" w:rsidRDefault="005A1EC0">
                <w:pPr>
                  <w:pStyle w:val="Huisstijl-ReferentiegegevenskopW1"/>
                </w:pPr>
                <w:r>
                  <w:t>Uw brief</w:t>
                </w:r>
              </w:p>
              <w:p w:rsidR="00CD5856" w:rsidRDefault="005A1EC0">
                <w:pPr>
                  <w:pStyle w:val="Huisstijl-Referentiegegevens"/>
                </w:pP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end"/>
                </w:r>
                <w:r>
                  <w:t xml:space="preserve"> </w:t>
                </w:r>
              </w:p>
              <w:p w:rsidR="00CD5856" w:rsidRDefault="005A1EC0">
                <w:pPr>
                  <w:pStyle w:val="Huisstijl-Algemenevoorwaarden"/>
                </w:pPr>
                <w:r>
                  <w:t>Correspondentie uitsluitend richten aan het retouradres met vermelding van de datum en het kenmerk van deze brief.</w:t>
                </w:r>
              </w:p>
              <w:p w:rsidR="00CD5856" w:rsidRDefault="006B77A9"/>
            </w:txbxContent>
          </v:textbox>
          <w10:wrap anchorx="page" anchory="page"/>
        </v:shape>
      </w:pict>
    </w:r>
    <w:r w:rsidR="006B77A9">
      <w:rPr>
        <w:lang w:eastAsia="nl-NL" w:bidi="ar-SA"/>
      </w:rPr>
      <w:pict>
        <v:shape id="Text Box 29" o:spid="_x0000_s3074" type="#_x0000_t202" style="position:absolute;margin-left:79.65pt;margin-top:296.85pt;width:323.1pt;height:36pt;z-index:251665408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5A1EC0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</w:pPr>
                <w:r>
                  <w:t>Datum</w:t>
                </w:r>
                <w:r>
                  <w:tab/>
                  <w:t>4 december 2019</w:t>
                </w:r>
              </w:p>
              <w:p w:rsidR="00CD5856" w:rsidRDefault="005A1EC0" w:rsidP="00C32FC1">
                <w:pPr>
                  <w:pStyle w:val="Huisstijl-Datumenbetreft"/>
                  <w:tabs>
                    <w:tab w:val="clear" w:pos="737"/>
                    <w:tab w:val="left" w:pos="-5954"/>
                    <w:tab w:val="left" w:pos="-5670"/>
                    <w:tab w:val="left" w:pos="1134"/>
                  </w:tabs>
                  <w:ind w:left="1134" w:hanging="1134"/>
                </w:pPr>
                <w:r>
                  <w:t>Betreft</w:t>
                </w:r>
                <w:r>
                  <w:tab/>
                </w:r>
                <w:r w:rsidRPr="00271ADB">
                  <w:t>Wijziging van een aantal wetten op het terrein van het Ministerie van Volksgezondheid, Welzijn en Sport (Verzamelwet VWS 20XX)</w:t>
                </w:r>
              </w:p>
              <w:p w:rsidR="00CD5856" w:rsidRDefault="006B77A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anchorx="page" anchory="page"/>
        </v:shape>
      </w:pict>
    </w:r>
    <w:r w:rsidR="006B77A9">
      <w:rPr>
        <w:lang w:eastAsia="nl-NL" w:bidi="ar-SA"/>
      </w:rPr>
      <w:pict>
        <v:shape id="Text Box 28" o:spid="_x0000_s3075" type="#_x0000_t202" style="position:absolute;margin-left:79.4pt;margin-top:266.5pt;width:323.15pt;height:14.15pt;z-index:25166438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B77A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 w:rsidR="006B77A9">
      <w:rPr>
        <w:lang w:eastAsia="nl-NL" w:bidi="ar-SA"/>
      </w:rPr>
      <w:pict>
        <v:shape id="Text Box 27" o:spid="_x0000_s3076" type="#_x0000_t202" style="position:absolute;margin-left:79.4pt;margin-top:153.1pt;width:263.6pt;height:85.05pt;z-index:25166336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A1EC0">
                <w:pPr>
                  <w:pStyle w:val="Huisstijl-Toezendgegevens"/>
                </w:pPr>
                <w:r>
                  <w:t>De Voorzitter van de Tweede Kamer</w:t>
                </w:r>
                <w:r>
                  <w:br/>
                  <w:t>der Staten-Generaal</w:t>
                </w:r>
                <w:r>
                  <w:br/>
                  <w:t>Postbus 20018</w:t>
                </w:r>
                <w:r>
                  <w:br/>
                  <w:t>2500 EA  DEN HAAG</w:t>
                </w:r>
              </w:p>
            </w:txbxContent>
          </v:textbox>
          <w10:wrap anchorx="page" anchory="page"/>
        </v:shape>
      </w:pict>
    </w:r>
    <w:r w:rsidR="006B77A9">
      <w:rPr>
        <w:lang w:eastAsia="nl-NL" w:bidi="ar-SA"/>
      </w:rPr>
      <w:pict>
        <v:shape id="Text Box 26" o:spid="_x0000_s3077" type="#_x0000_t202" style="position:absolute;margin-left:79.4pt;margin-top:134.95pt;width:282.75pt;height:11.35pt;z-index:251662336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5A1EC0">
                <w:pPr>
                  <w:pStyle w:val="Huisstijl-Retouradres"/>
                </w:pPr>
                <w:r w:rsidRPr="008D59C5">
                  <w:t>&gt; Retouradres</w:t>
                </w:r>
                <w:r>
                  <w:t xml:space="preserve"> Postbus 20350 2500 EJ  Den Haag</w:t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6B77A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079" type="#_x0000_t202" style="position:absolute;margin-left:466.35pt;margin-top:152.5pt;width:99.2pt;height:630.7pt;z-index:251667456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A1EC0">
                <w:pPr>
                  <w:pStyle w:val="Huisstijl-ReferentiegegevenskopW2"/>
                </w:pPr>
                <w:r w:rsidRPr="008D59C5">
                  <w:t>Kenmerk</w:t>
                </w:r>
              </w:p>
              <w:p w:rsidR="00CD5856" w:rsidRDefault="005A1EC0">
                <w:pPr>
                  <w:pStyle w:val="Huisstijl-Referentiegegevens"/>
                </w:pPr>
                <w:fldSimple w:instr=" DOCPROPERTY  KenmerkVWS  \* MERGEFORMAT ">
                  <w:r w:rsidR="00845D83">
                    <w:t>0-190528-WJZ</w:t>
                  </w:r>
                </w:fldSimple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Text Box 18" o:spid="_x0000_s3080" type="#_x0000_t202" style="position:absolute;margin-left:466.35pt;margin-top:805.15pt;width:99.2pt;height:16.85pt;z-index:25166848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A1EC0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  <w:p w:rsidR="00CD5856" w:rsidRDefault="006B77A9"/>
              <w:p w:rsidR="00CD5856" w:rsidRDefault="006B77A9">
                <w:pPr>
                  <w:pStyle w:val="Huisstijl-Paginanummer"/>
                </w:pPr>
              </w:p>
              <w:p w:rsidR="00CD5856" w:rsidRDefault="006B77A9">
                <w:pPr>
                  <w:pStyle w:val="Huisstijl-Paginanummer"/>
                </w:pPr>
              </w:p>
            </w:txbxContent>
          </v:textbox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56" w:rsidRDefault="006B77A9">
    <w:pPr>
      <w:pStyle w:val="Koptekst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3081" type="#_x0000_t202" style="position:absolute;margin-left:79.5pt;margin-top:296.75pt;width:323.1pt;height:36pt;z-index:251672576;visibility:visible;mso-position-horizontal-relative:page;mso-position-vertical-relative:page;mso-width-relative:margin;mso-height-relative:margin" strokecolor="white">
          <v:textbox style="mso-fit-shape-to-text:t" inset="0,0,0,0">
            <w:txbxContent>
              <w:p w:rsidR="00CD5856" w:rsidRDefault="005A1EC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Datum</w:t>
                </w:r>
                <w:r>
                  <w:tab/>
                </w:r>
                <w:sdt>
                  <w:sdtPr>
                    <w:alias w:val="Date"/>
                    <w:tag w:val="Date"/>
                    <w:id w:val="23837501"/>
                    <w:dataBinding w:prefixMappings="xmlns:dg='http://docgen.org/date' " w:xpath="/dg:DocgenData[1]/dg:Date[1]" w:storeItemID="{638E1AF9-0BBE-4B94-A3F4-F6B5671D83EA}"/>
                    <w:date w:fullDate="2014-06-26T00:00:00Z">
                      <w:dateFormat w:val="d MMMM YYYY"/>
                      <w:lid w:val="nl-NL"/>
                      <w:storeMappedDataAs w:val="dateTime"/>
                      <w:calendar w:val="gregorian"/>
                    </w:date>
                  </w:sdtPr>
                  <w:sdtEndPr/>
                  <w:sdtContent>
                    <w:r>
                      <w:t>26 juni 2014</w:t>
                    </w:r>
                  </w:sdtContent>
                </w:sdt>
              </w:p>
              <w:p w:rsidR="00CD5856" w:rsidRDefault="005A1EC0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  <w:r>
                  <w:t>Betreft</w:t>
                </w:r>
                <w:r>
                  <w:tab/>
                  <w:t>BETREFT</w:t>
                </w:r>
              </w:p>
              <w:p w:rsidR="00CD5856" w:rsidRDefault="006B77A9">
                <w:pPr>
                  <w:pStyle w:val="Huisstijl-Datumenbetreft"/>
                  <w:tabs>
                    <w:tab w:val="left" w:pos="-5954"/>
                    <w:tab w:val="left" w:pos="-5670"/>
                  </w:tabs>
                </w:pPr>
              </w:p>
            </w:txbxContent>
          </v:textbox>
          <w10:wrap type="topAndBottom" anchorx="page" anchory="page"/>
        </v:shape>
      </w:pict>
    </w:r>
    <w:r w:rsidR="005A1EC0">
      <w:rPr>
        <w:noProof/>
        <w:lang w:eastAsia="nl-N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4400" cy="1580400"/>
          <wp:effectExtent l="0" t="0" r="0" b="0"/>
          <wp:wrapNone/>
          <wp:docPr id="3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980861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4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 w:rsidR="005A1EC0">
      <w:rPr>
        <w:noProof/>
        <w:lang w:eastAsia="nl-N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64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9718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6400" cy="1580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eastAsia="nl-NL" w:bidi="ar-SA"/>
      </w:rPr>
      <w:pict>
        <v:shape id="_x0000_s3082" type="#_x0000_t202" style="position:absolute;margin-left:466.35pt;margin-top:154.7pt;width:99.2pt;height:630.7pt;z-index:251673600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A1EC0">
                <w:pPr>
                  <w:pStyle w:val="Huisstijl-Afzendgegevens"/>
                </w:pPr>
                <w:r w:rsidRPr="008D59C5">
                  <w:t>Rijnstraat 50</w:t>
                </w:r>
              </w:p>
              <w:p w:rsidR="00CD5856" w:rsidRDefault="005A1EC0">
                <w:pPr>
                  <w:pStyle w:val="Huisstijl-Afzendgegevens"/>
                </w:pPr>
                <w:r w:rsidRPr="008D59C5">
                  <w:t>Den Haag</w:t>
                </w:r>
              </w:p>
              <w:p w:rsidR="00CD5856" w:rsidRDefault="005A1EC0">
                <w:pPr>
                  <w:pStyle w:val="Huisstijl-Afzendgegevens"/>
                </w:pPr>
                <w:r w:rsidRPr="008D59C5">
                  <w:t>www.rijksoverheid.nl</w:t>
                </w:r>
              </w:p>
              <w:p w:rsidR="00CD5856" w:rsidRDefault="005A1EC0">
                <w:pPr>
                  <w:pStyle w:val="Huisstijl-AfzendgegevenskopW1"/>
                </w:pPr>
                <w:r>
                  <w:t>Contactpersoon</w:t>
                </w:r>
              </w:p>
              <w:p w:rsidR="00CD5856" w:rsidRDefault="005A1EC0">
                <w:pPr>
                  <w:pStyle w:val="Huisstijl-Afzendgegevens"/>
                </w:pPr>
                <w:r w:rsidRPr="008D59C5">
                  <w:t>ing. J.A. Ramlal</w:t>
                </w:r>
              </w:p>
              <w:p w:rsidR="00CD5856" w:rsidRDefault="005A1EC0">
                <w:pPr>
                  <w:pStyle w:val="Huisstijl-Afzendgegevens"/>
                </w:pPr>
                <w:r w:rsidRPr="008D59C5">
                  <w:t>ja.ramlal@minvws.nl</w:t>
                </w:r>
              </w:p>
              <w:p w:rsidR="00CD5856" w:rsidRDefault="005A1EC0">
                <w:pPr>
                  <w:pStyle w:val="Huisstijl-ReferentiegegevenskopW2"/>
                </w:pPr>
                <w:r>
                  <w:t>Ons kenmerk</w:t>
                </w:r>
              </w:p>
              <w:p w:rsidR="00CD5856" w:rsidRDefault="005A1EC0">
                <w:pPr>
                  <w:pStyle w:val="Huisstijl-Referentiegegevens"/>
                </w:pPr>
                <w:r>
                  <w:t>KENMERK</w:t>
                </w:r>
              </w:p>
              <w:p w:rsidR="00CD5856" w:rsidRDefault="005A1EC0">
                <w:pPr>
                  <w:pStyle w:val="Huisstijl-ReferentiegegevenskopW1"/>
                </w:pPr>
                <w:r>
                  <w:t>Uw kenmerk</w:t>
                </w:r>
              </w:p>
              <w:p w:rsidR="00CD5856" w:rsidRDefault="005A1EC0">
                <w:pPr>
                  <w:pStyle w:val="Huisstijl-Referentiegegevens"/>
                </w:pPr>
                <w:r>
                  <w:t>UW BRIEF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3" type="#_x0000_t202" style="position:absolute;margin-left:79.4pt;margin-top:152.95pt;width:235.3pt;height:85.05pt;z-index:251670528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A1EC0">
                <w:pPr>
                  <w:pStyle w:val="Huisstijl-Toezendgegevens"/>
                </w:pPr>
                <w:r w:rsidRPr="008D59C5">
                  <w:t>De Voorzitter van de Tweede Kamer</w:t>
                </w:r>
                <w:r w:rsidRPr="008D59C5">
                  <w:br/>
                  <w:t>der Staten-Generaal</w:t>
                </w:r>
                <w:r w:rsidRPr="008D59C5">
                  <w:br/>
                  <w:t>Postbus 20018</w:t>
                </w:r>
                <w:r w:rsidRPr="008D59C5">
                  <w:br/>
                  <w:t>2500 EA DEN HAAG</w:t>
                </w: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4" type="#_x0000_t202" style="position:absolute;margin-left:466.35pt;margin-top:805.1pt;width:57.55pt;height:8.5pt;z-index:251674624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5A1EC0">
                <w:pPr>
                  <w:pStyle w:val="Huisstijl-Paginanummer"/>
                </w:pPr>
                <w:r>
                  <w:t xml:space="preserve">Pagina </w:t>
                </w: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fldSimple w:instr=" SECTIONPAGES  \* Arabic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  <w10:anchorlock/>
        </v:shape>
      </w:pict>
    </w:r>
    <w:r>
      <w:rPr>
        <w:lang w:eastAsia="nl-NL" w:bidi="ar-SA"/>
      </w:rPr>
      <w:pict>
        <v:shape id="_x0000_s3085" type="#_x0000_t202" style="position:absolute;margin-left:79.4pt;margin-top:266.5pt;width:323.15pt;height:14.15pt;z-index:251671552;visibility:visible;mso-position-horizontal-relative:page;mso-position-vertical-relative:page;mso-width-relative:margin;mso-height-relative:margin" strokecolor="white">
          <v:textbox inset="0,0,0,0">
            <w:txbxContent>
              <w:p w:rsidR="00CD5856" w:rsidRDefault="006B77A9">
                <w:pPr>
                  <w:pStyle w:val="Huisstijl-Toezendgegevens"/>
                </w:pPr>
              </w:p>
            </w:txbxContent>
          </v:textbox>
          <w10:wrap anchorx="page" anchory="page"/>
        </v:shape>
      </w:pict>
    </w:r>
    <w:r>
      <w:rPr>
        <w:lang w:eastAsia="nl-NL" w:bidi="ar-SA"/>
      </w:rPr>
      <w:pict>
        <v:shape id="_x0000_s3086" type="#_x0000_t202" style="position:absolute;margin-left:79.4pt;margin-top:135.05pt;width:282.75pt;height:11.35pt;z-index:251669504;visibility:visible;mso-position-horizontal-relative:page;mso-position-vertical-relative:page;mso-width-relative:margin;mso-height-relative:margin" strokecolor="white">
          <o:lock v:ext="edit" aspectratio="t"/>
          <v:textbox inset="0,0,0,0">
            <w:txbxContent>
              <w:p w:rsidR="00CD5856" w:rsidRDefault="005A1EC0">
                <w:pPr>
                  <w:pStyle w:val="Huisstijl-Retouradres"/>
                </w:pPr>
                <w:r>
                  <w:t xml:space="preserve">&gt; Retouradres </w:t>
                </w:r>
              </w:p>
            </w:txbxContent>
          </v:textbox>
          <w10:wrap anchorx="page"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A576F"/>
    <w:multiLevelType w:val="hybridMultilevel"/>
    <w:tmpl w:val="DB8AF5D4"/>
    <w:lvl w:ilvl="0" w:tplc="58169756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415AAE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94A0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623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0CB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C2EE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63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673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F64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308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C0"/>
    <w:rsid w:val="005A1EC0"/>
    <w:rsid w:val="006B77A9"/>
    <w:rsid w:val="00845D83"/>
    <w:rsid w:val="00A2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7"/>
    <o:shapelayout v:ext="edit">
      <o:idmap v:ext="edit" data="1"/>
    </o:shapelayout>
  </w:shapeDefaults>
  <w:decimalSymbol w:val=","/>
  <w:listSeparator w:val=";"/>
  <w15:docId w15:val="{8E723372-02D7-4CFF-B910-3DB60A28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5856"/>
    <w:pPr>
      <w:spacing w:line="240" w:lineRule="exact"/>
    </w:pPr>
    <w:rPr>
      <w:rFonts w:ascii="Verdana" w:hAnsi="Verdana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">
    <w:name w:val="Heading"/>
    <w:basedOn w:val="Standaard"/>
    <w:next w:val="Textbody"/>
    <w:rsid w:val="00CD58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ard"/>
    <w:rsid w:val="00CD5856"/>
    <w:pPr>
      <w:spacing w:after="120"/>
    </w:pPr>
  </w:style>
  <w:style w:type="paragraph" w:styleId="Lijst">
    <w:name w:val="List"/>
    <w:basedOn w:val="Textbody"/>
    <w:rsid w:val="00CD5856"/>
  </w:style>
  <w:style w:type="paragraph" w:customStyle="1" w:styleId="Caption1">
    <w:name w:val="Caption1"/>
    <w:basedOn w:val="Standaard"/>
    <w:rsid w:val="00CD5856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ard"/>
    <w:rsid w:val="00CD5856"/>
    <w:pPr>
      <w:suppressLineNumbers/>
    </w:pPr>
  </w:style>
  <w:style w:type="paragraph" w:customStyle="1" w:styleId="Heading11">
    <w:name w:val="Heading 11"/>
    <w:basedOn w:val="Heading"/>
    <w:next w:val="Textbody"/>
    <w:rsid w:val="00CD5856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CD5856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CD5856"/>
    <w:pPr>
      <w:spacing w:before="340" w:after="170"/>
      <w:ind w:left="-850"/>
    </w:pPr>
    <w:rPr>
      <w:b/>
      <w:bCs/>
    </w:rPr>
  </w:style>
  <w:style w:type="paragraph" w:styleId="Titel">
    <w:name w:val="Title"/>
    <w:basedOn w:val="Heading"/>
    <w:next w:val="Ondertitel"/>
    <w:rsid w:val="00CD5856"/>
    <w:rPr>
      <w:b/>
      <w:bCs/>
      <w:sz w:val="48"/>
      <w:szCs w:val="36"/>
    </w:rPr>
  </w:style>
  <w:style w:type="paragraph" w:styleId="Ondertitel">
    <w:name w:val="Subtitle"/>
    <w:basedOn w:val="Heading"/>
    <w:next w:val="Textbody"/>
    <w:rsid w:val="00CD5856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CD5856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CD5856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CD5856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CD5856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ard"/>
    <w:rsid w:val="00CD5856"/>
    <w:pPr>
      <w:suppressLineNumbers/>
    </w:pPr>
  </w:style>
  <w:style w:type="paragraph" w:customStyle="1" w:styleId="Huisstijl-Retouradres">
    <w:name w:val="Huisstijl - Retouradres"/>
    <w:basedOn w:val="Standaard"/>
    <w:next w:val="Huisstijl-Rubricering"/>
    <w:rsid w:val="00CD5856"/>
    <w:pPr>
      <w:spacing w:after="283" w:line="180" w:lineRule="exact"/>
    </w:pPr>
    <w:rPr>
      <w:sz w:val="13"/>
    </w:rPr>
  </w:style>
  <w:style w:type="paragraph" w:customStyle="1" w:styleId="Huisstijl-Rubricering">
    <w:name w:val="Huisstijl - Rubricering"/>
    <w:basedOn w:val="Standaard"/>
    <w:next w:val="Huisstijl-Toezendgegevens"/>
    <w:rsid w:val="00CD5856"/>
    <w:pPr>
      <w:spacing w:line="180" w:lineRule="exact"/>
    </w:pPr>
    <w:rPr>
      <w:b/>
      <w:sz w:val="13"/>
    </w:rPr>
  </w:style>
  <w:style w:type="paragraph" w:customStyle="1" w:styleId="Huisstijl-Toezendgegevens">
    <w:name w:val="Huisstijl - Toezendgegevens"/>
    <w:basedOn w:val="Standaard"/>
    <w:rsid w:val="00CD5856"/>
  </w:style>
  <w:style w:type="paragraph" w:customStyle="1" w:styleId="Huisstijl-Datumenbetreft">
    <w:name w:val="Huisstijl - Datum en betreft"/>
    <w:basedOn w:val="Standaard"/>
    <w:rsid w:val="00CD5856"/>
    <w:pPr>
      <w:tabs>
        <w:tab w:val="left" w:pos="737"/>
      </w:tabs>
    </w:pPr>
  </w:style>
  <w:style w:type="paragraph" w:customStyle="1" w:styleId="Huisstijl-Aanhef">
    <w:name w:val="Huisstijl - Aanhef"/>
    <w:basedOn w:val="Standaard"/>
    <w:rsid w:val="00CD5856"/>
    <w:pPr>
      <w:spacing w:before="100" w:after="240"/>
    </w:pPr>
  </w:style>
  <w:style w:type="paragraph" w:customStyle="1" w:styleId="Huisstijl-Slotzin">
    <w:name w:val="Huisstijl - Slotzin"/>
    <w:basedOn w:val="Standaard"/>
    <w:next w:val="Huisstijl-Ondertekening"/>
    <w:rsid w:val="00CD5856"/>
    <w:pPr>
      <w:spacing w:before="240"/>
    </w:pPr>
  </w:style>
  <w:style w:type="paragraph" w:customStyle="1" w:styleId="Header1">
    <w:name w:val="Head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CD5856"/>
  </w:style>
  <w:style w:type="paragraph" w:customStyle="1" w:styleId="Huisstijl-Afzendgegevenskop">
    <w:name w:val="Huisstijl - Afzendgegevens kop"/>
    <w:basedOn w:val="Standaard"/>
    <w:rsid w:val="00CD5856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ard"/>
    <w:rsid w:val="00CD5856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B504F"/>
    <w:pPr>
      <w:spacing w:before="90"/>
    </w:pPr>
    <w:rPr>
      <w:b/>
    </w:rPr>
  </w:style>
  <w:style w:type="paragraph" w:customStyle="1" w:styleId="Huisstijl-ReferentiegegevenskopW1">
    <w:name w:val="Huisstijl - Referentiegegevens kop W1"/>
    <w:basedOn w:val="Standaard"/>
    <w:next w:val="Huisstijl-Referentiegegevens"/>
    <w:rsid w:val="00CD5856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ard"/>
    <w:rsid w:val="00CD5856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CD5856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ard"/>
    <w:rsid w:val="00CD5856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ard"/>
    <w:next w:val="Huisstijl-Ondertekeningvervolg"/>
    <w:rsid w:val="00CD5856"/>
  </w:style>
  <w:style w:type="paragraph" w:customStyle="1" w:styleId="Huisstijl-Ondertekeningvervolg">
    <w:name w:val="Huisstijl - Ondertekening vervolg"/>
    <w:basedOn w:val="Huisstijl-Ondertekening"/>
    <w:rsid w:val="00CD5856"/>
    <w:rPr>
      <w:i/>
    </w:rPr>
  </w:style>
  <w:style w:type="paragraph" w:customStyle="1" w:styleId="Footer1">
    <w:name w:val="Footer1"/>
    <w:basedOn w:val="Standaard"/>
    <w:rsid w:val="00CD5856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ard"/>
    <w:rsid w:val="00CD5856"/>
    <w:pPr>
      <w:spacing w:line="240" w:lineRule="auto"/>
    </w:pPr>
    <w:rPr>
      <w:sz w:val="13"/>
    </w:rPr>
  </w:style>
  <w:style w:type="character" w:customStyle="1" w:styleId="Placeholder">
    <w:name w:val="Placeholder"/>
    <w:rsid w:val="00CD5856"/>
    <w:rPr>
      <w:smallCaps/>
      <w:color w:val="008080"/>
      <w:u w:val="dotted"/>
    </w:rPr>
  </w:style>
  <w:style w:type="character" w:customStyle="1" w:styleId="NumberingSymbols">
    <w:name w:val="Numbering Symbols"/>
    <w:rsid w:val="00CD5856"/>
    <w:rPr>
      <w:rFonts w:ascii="Verdana" w:hAnsi="Verdana"/>
      <w:sz w:val="18"/>
    </w:rPr>
  </w:style>
  <w:style w:type="character" w:customStyle="1" w:styleId="BulletSymbols">
    <w:name w:val="Bullet Symbols"/>
    <w:rsid w:val="00CD5856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CD5856"/>
    <w:rPr>
      <w:rFonts w:ascii="Verdana" w:hAnsi="Verdana"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Standaardalinea-lettertype"/>
    <w:link w:val="Koptekst"/>
    <w:uiPriority w:val="99"/>
    <w:rsid w:val="00CD5856"/>
    <w:rPr>
      <w:rFonts w:cs="Mangal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CD585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CD5856"/>
    <w:rPr>
      <w:rFonts w:cs="Mangal"/>
      <w:szCs w:val="2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D5856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D5856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CD5856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CD5856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CD5856"/>
    <w:pPr>
      <w:tabs>
        <w:tab w:val="clear" w:pos="170"/>
        <w:tab w:val="left" w:pos="482"/>
      </w:tabs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CD5856"/>
    <w:rPr>
      <w:i w:val="0"/>
      <w:noProof/>
    </w:rPr>
  </w:style>
  <w:style w:type="table" w:styleId="Tabelraster">
    <w:name w:val="Table Grid"/>
    <w:basedOn w:val="Standaardtabel"/>
    <w:uiPriority w:val="59"/>
    <w:rsid w:val="00CD585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Huisstijl-Minuutgegevenskop">
    <w:name w:val="Huisstijl - Minuutgegevens kop"/>
    <w:basedOn w:val="Standaard"/>
    <w:qFormat/>
    <w:rsid w:val="00CD5856"/>
    <w:rPr>
      <w:b/>
      <w:noProof/>
      <w:sz w:val="13"/>
      <w:szCs w:val="13"/>
    </w:rPr>
  </w:style>
  <w:style w:type="paragraph" w:customStyle="1" w:styleId="Huisstijl-Minuutgegevens">
    <w:name w:val="Huisstijl - Minuutgegevens"/>
    <w:basedOn w:val="Standaard"/>
    <w:qFormat/>
    <w:rsid w:val="00CD5856"/>
  </w:style>
  <w:style w:type="paragraph" w:customStyle="1" w:styleId="Huisstijl-Gegevenskop">
    <w:name w:val="Huisstijl - Gegevens kop"/>
    <w:basedOn w:val="Standaard"/>
    <w:qFormat/>
    <w:rsid w:val="00CD5856"/>
    <w:pPr>
      <w:textAlignment w:val="auto"/>
    </w:pPr>
    <w:rPr>
      <w:sz w:val="13"/>
    </w:rPr>
  </w:style>
  <w:style w:type="paragraph" w:customStyle="1" w:styleId="Huisstijl-Gegevens">
    <w:name w:val="Huisstijl - Gegevens"/>
    <w:basedOn w:val="Huisstijl-Gegevenskop"/>
    <w:qFormat/>
    <w:rsid w:val="00CD5856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header" Target="header3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218</ap:Characters>
  <ap:DocSecurity>8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256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2019-12-04T10:03:00.0000000Z</lastPrinted>
  <dcterms:created xsi:type="dcterms:W3CDTF">2019-12-04T10:01:00.0000000Z</dcterms:created>
  <dcterms:modified xsi:type="dcterms:W3CDTF">2019-12-04T10:03:00.0000000Z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/>
  </property>
  <property fmtid="{D5CDD505-2E9C-101B-9397-08002B2CF9AE}" pid="3" name="BewindspersoonVWS">
    <vt:lpwstr>Minister van Volksgezondheid, Welzijn en Sport</vt:lpwstr>
  </property>
  <property fmtid="{D5CDD505-2E9C-101B-9397-08002B2CF9AE}" pid="4" name="Bijlagen">
    <vt:lpwstr/>
  </property>
  <property fmtid="{D5CDD505-2E9C-101B-9397-08002B2CF9AE}" pid="5" name="GroetRegel">
    <vt:lpwstr/>
  </property>
  <property fmtid="{D5CDD505-2E9C-101B-9397-08002B2CF9AE}" pid="6" name="KenmerkAfzender">
    <vt:lpwstr/>
  </property>
  <property fmtid="{D5CDD505-2E9C-101B-9397-08002B2CF9AE}" pid="7" name="KenmerkVWS">
    <vt:lpwstr>0-190528-WJZ</vt:lpwstr>
  </property>
  <property fmtid="{D5CDD505-2E9C-101B-9397-08002B2CF9AE}" pid="8" name="Naam">
    <vt:lpwstr>Vreken, I.S. (Ime)</vt:lpwstr>
  </property>
  <property fmtid="{D5CDD505-2E9C-101B-9397-08002B2CF9AE}" pid="9" name="NaamOndertekenaar">
    <vt:lpwstr>Hugo de Jonge</vt:lpwstr>
  </property>
  <property fmtid="{D5CDD505-2E9C-101B-9397-08002B2CF9AE}" pid="10" name="RolOndertekenaar">
    <vt:lpwstr>de minister van Volksgezondheid, Welzijn en Sport</vt:lpwstr>
  </property>
  <property fmtid="{D5CDD505-2E9C-101B-9397-08002B2CF9AE}" pid="11" name="ContentTypeId">
    <vt:lpwstr>0x010100AA835676A1714240A31125A6D6115932</vt:lpwstr>
  </property>
</Properties>
</file>