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D5" w:rsidP="00713FD5" w:rsidRDefault="00713FD5">
      <w:r>
        <w:t xml:space="preserve">Hierbij bied ik u de eerste nota van wijziging aan op de ontwerpbegroting 2020 van het </w:t>
      </w:r>
      <w:r>
        <w:t>Ministerie van Financiën</w:t>
      </w:r>
      <w:r>
        <w:t xml:space="preserve"> (</w:t>
      </w:r>
      <w:r>
        <w:t>IX</w:t>
      </w:r>
      <w:r>
        <w:t>B</w:t>
      </w:r>
      <w:r>
        <w:t>) (Kamerstukken II 2019-20</w:t>
      </w:r>
      <w:r>
        <w:t>20, 35300-</w:t>
      </w:r>
      <w:r>
        <w:t>IX</w:t>
      </w:r>
      <w:r>
        <w:t xml:space="preserve">). </w:t>
      </w:r>
    </w:p>
    <w:p w:rsidR="00713FD5" w:rsidP="00713FD5" w:rsidRDefault="00713FD5"/>
    <w:p w:rsidRPr="00191F3B" w:rsidR="00191F3B" w:rsidP="00713FD5" w:rsidRDefault="00191F3B">
      <w:pPr>
        <w:rPr>
          <w:color w:val="000000" w:themeColor="text1"/>
        </w:rPr>
      </w:pPr>
      <w:r>
        <w:rPr>
          <w:color w:val="000000" w:themeColor="text1"/>
        </w:rPr>
        <w:t xml:space="preserve">Op de begrotingen van de Ministeries van Volksgezondheid, Welzijn en Sport (XVI), Onderwijs Cultuur en Wetenschap (VIII) en het Gemeentefonds (B) is een nota van wijziging doorgevoerd om middelen voor de Brede Regeling </w:t>
      </w:r>
      <w:r w:rsidRPr="00914F53">
        <w:rPr>
          <w:color w:val="000000" w:themeColor="text1"/>
        </w:rPr>
        <w:t>Com</w:t>
      </w:r>
      <w:r>
        <w:rPr>
          <w:color w:val="000000" w:themeColor="text1"/>
        </w:rPr>
        <w:t>b</w:t>
      </w:r>
      <w:r w:rsidRPr="00914F53">
        <w:rPr>
          <w:color w:val="000000" w:themeColor="text1"/>
        </w:rPr>
        <w:t>inatiefuncties</w:t>
      </w:r>
      <w:r>
        <w:rPr>
          <w:color w:val="000000" w:themeColor="text1"/>
        </w:rPr>
        <w:t xml:space="preserve"> (Buurtsportcoaches) toe te voegen aan de begroting van het Gemeentefonds (B).</w:t>
      </w:r>
    </w:p>
    <w:p w:rsidR="00191F3B" w:rsidP="00713FD5" w:rsidRDefault="00191F3B"/>
    <w:p w:rsidR="00713FD5" w:rsidP="00713FD5" w:rsidRDefault="009025AA">
      <w:r>
        <w:t>De nota van wijziging op Begroting 2020 IXB van het Ministerie van Financiën bevat de verwerking van</w:t>
      </w:r>
      <w:r w:rsidR="00191F3B">
        <w:t xml:space="preserve"> </w:t>
      </w:r>
      <w:r>
        <w:t>de verhoogde</w:t>
      </w:r>
      <w:r w:rsidR="00191F3B">
        <w:t xml:space="preserve"> afdracht aan het Gemeentefonds vanuit de belastingontvangsten </w:t>
      </w:r>
      <w:r>
        <w:t>als gevolg van</w:t>
      </w:r>
      <w:r>
        <w:t xml:space="preserve"> </w:t>
      </w:r>
      <w:bookmarkStart w:name="_GoBack" w:id="0"/>
      <w:bookmarkEnd w:id="0"/>
      <w:r>
        <w:t>de nota van wijziging op bovengenoemde begrotingen</w:t>
      </w:r>
      <w:r w:rsidR="00191F3B">
        <w:t>.</w:t>
      </w:r>
    </w:p>
    <w:p w:rsidR="00713FD5" w:rsidP="00713FD5" w:rsidRDefault="00713FD5"/>
    <w:p w:rsidR="00713FD5" w:rsidP="00713FD5" w:rsidRDefault="00713FD5">
      <w:r>
        <w:t xml:space="preserve">De minister van </w:t>
      </w:r>
      <w:r>
        <w:t>Financiën</w:t>
      </w:r>
      <w:r>
        <w:t>,</w:t>
      </w:r>
      <w:r>
        <w:br/>
      </w:r>
      <w:r>
        <w:br/>
      </w:r>
    </w:p>
    <w:p w:rsidR="00713FD5" w:rsidP="00713FD5" w:rsidRDefault="00713FD5"/>
    <w:p w:rsidR="00713FD5" w:rsidP="00713FD5" w:rsidRDefault="00713FD5">
      <w:r>
        <w:br/>
      </w:r>
      <w:r>
        <w:br/>
      </w:r>
    </w:p>
    <w:p w:rsidR="00713FD5" w:rsidP="00713FD5" w:rsidRDefault="00713FD5">
      <w:r>
        <w:br/>
      </w:r>
      <w:r>
        <w:t>W.B.</w:t>
      </w:r>
      <w:r>
        <w:t xml:space="preserve"> </w:t>
      </w:r>
      <w:r>
        <w:t>Hoekstra</w:t>
      </w:r>
    </w:p>
    <w:p w:rsidR="0003523E" w:rsidRDefault="0003523E"/>
    <w:sectPr w:rsidR="0003523E">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D5" w:rsidRDefault="00713FD5">
      <w:pPr>
        <w:spacing w:line="240" w:lineRule="auto"/>
      </w:pPr>
      <w:r>
        <w:separator/>
      </w:r>
    </w:p>
  </w:endnote>
  <w:endnote w:type="continuationSeparator" w:id="0">
    <w:p w:rsidR="00713FD5" w:rsidRDefault="0071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D5" w:rsidRDefault="00713FD5">
      <w:pPr>
        <w:spacing w:line="240" w:lineRule="auto"/>
      </w:pPr>
      <w:r>
        <w:separator/>
      </w:r>
    </w:p>
  </w:footnote>
  <w:footnote w:type="continuationSeparator" w:id="0">
    <w:p w:rsidR="00713FD5" w:rsidRDefault="00713F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3E" w:rsidRDefault="009025AA">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3523E" w:rsidRDefault="009025AA">
                          <w:pPr>
                            <w:pStyle w:val="StandaardReferentiegegevensKop"/>
                          </w:pPr>
                          <w:r>
                            <w:t>Hoofddirectie Financieel-Economische Zaken</w:t>
                          </w:r>
                        </w:p>
                        <w:p w:rsidR="0003523E" w:rsidRDefault="0003523E">
                          <w:pPr>
                            <w:pStyle w:val="WitregelW2"/>
                          </w:pPr>
                        </w:p>
                        <w:p w:rsidR="0003523E" w:rsidRDefault="009025AA">
                          <w:pPr>
                            <w:pStyle w:val="StandaardReferentiegegevensKop"/>
                          </w:pPr>
                          <w:r>
                            <w:t>Ons kenmerk</w:t>
                          </w:r>
                        </w:p>
                        <w:p w:rsidR="0003523E" w:rsidRDefault="009025AA">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03523E" w:rsidRDefault="009025AA">
                    <w:pPr>
                      <w:pStyle w:val="StandaardReferentiegegevensKop"/>
                    </w:pPr>
                    <w:r>
                      <w:t>Hoofddirectie Financieel-Economische Zaken</w:t>
                    </w:r>
                  </w:p>
                  <w:p w:rsidR="0003523E" w:rsidRDefault="0003523E">
                    <w:pPr>
                      <w:pStyle w:val="WitregelW2"/>
                    </w:pPr>
                  </w:p>
                  <w:p w:rsidR="0003523E" w:rsidRDefault="009025AA">
                    <w:pPr>
                      <w:pStyle w:val="StandaardReferentiegegevensKop"/>
                    </w:pPr>
                    <w:r>
                      <w:t>Ons kenmerk</w:t>
                    </w:r>
                  </w:p>
                  <w:p w:rsidR="0003523E" w:rsidRDefault="009025AA">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3523E" w:rsidRDefault="009025AA">
                          <w:pPr>
                            <w:pStyle w:val="StandaardReferentiegegevens"/>
                          </w:pPr>
                          <w:r>
                            <w:t xml:space="preserve">Pagina </w:t>
                          </w:r>
                          <w:r>
                            <w:fldChar w:fldCharType="begin"/>
                          </w:r>
                          <w:r>
                            <w:instrText>PAGE</w:instrText>
                          </w:r>
                          <w:r>
                            <w:fldChar w:fldCharType="separate"/>
                          </w:r>
                          <w:r>
                            <w:fldChar w:fldCharType="end"/>
                          </w:r>
                          <w:r>
                            <w:t xml:space="preserve"> van </w:t>
                          </w:r>
                          <w:r>
                            <w:fldChar w:fldCharType="begin"/>
                          </w:r>
                          <w:r>
                            <w:instrText>NU</w:instrText>
                          </w:r>
                          <w:r>
                            <w:instrText>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03523E" w:rsidRDefault="009025AA">
                    <w:pPr>
                      <w:pStyle w:val="StandaardReferentiegegevens"/>
                    </w:pPr>
                    <w:r>
                      <w:t xml:space="preserve">Pagina </w:t>
                    </w:r>
                    <w:r>
                      <w:fldChar w:fldCharType="begin"/>
                    </w:r>
                    <w:r>
                      <w:instrText>PAGE</w:instrText>
                    </w:r>
                    <w:r>
                      <w:fldChar w:fldCharType="separate"/>
                    </w:r>
                    <w:r>
                      <w:fldChar w:fldCharType="end"/>
                    </w:r>
                    <w:r>
                      <w:t xml:space="preserve"> van </w:t>
                    </w:r>
                    <w:r>
                      <w:fldChar w:fldCharType="begin"/>
                    </w:r>
                    <w:r>
                      <w:instrText>NU</w:instrText>
                    </w:r>
                    <w:r>
                      <w:instrText>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03523E" w:rsidRDefault="009025A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03523E" w:rsidRDefault="009025A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3E" w:rsidRDefault="009025AA">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03523E" w:rsidRDefault="009025A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03523E" w:rsidRDefault="009025A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000000" w:rsidRDefault="009025AA"/>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000000" w:rsidRDefault="009025A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03523E" w:rsidRDefault="009025AA">
                          <w:pPr>
                            <w:pStyle w:val="StandaardReferentiegegevensKop"/>
                          </w:pPr>
                          <w:r>
                            <w:t>Hoofddirectie Financieel-Economische Zaken</w:t>
                          </w:r>
                        </w:p>
                        <w:p w:rsidR="0003523E" w:rsidRDefault="0003523E">
                          <w:pPr>
                            <w:pStyle w:val="WitregelW1"/>
                          </w:pPr>
                        </w:p>
                        <w:p w:rsidR="0003523E" w:rsidRDefault="009025AA">
                          <w:pPr>
                            <w:pStyle w:val="StandaardReferentiegegevens"/>
                          </w:pPr>
                          <w:r>
                            <w:t>Korte Voorhout 7</w:t>
                          </w:r>
                        </w:p>
                        <w:p w:rsidR="0003523E" w:rsidRDefault="009025AA">
                          <w:pPr>
                            <w:pStyle w:val="StandaardReferentiegegevens"/>
                          </w:pPr>
                          <w:r>
                            <w:t>2511 CW  Den Haag</w:t>
                          </w:r>
                        </w:p>
                        <w:p w:rsidR="0003523E" w:rsidRDefault="009025AA">
                          <w:pPr>
                            <w:pStyle w:val="StandaardReferentiegegevens"/>
                          </w:pPr>
                          <w:r>
                            <w:t>Postbus 20201</w:t>
                          </w:r>
                        </w:p>
                        <w:p w:rsidR="0003523E" w:rsidRDefault="009025AA">
                          <w:pPr>
                            <w:pStyle w:val="StandaardReferentiegegevens"/>
                          </w:pPr>
                          <w:r>
                            <w:t>2500 EE  Den Haag</w:t>
                          </w:r>
                        </w:p>
                        <w:p w:rsidR="0003523E" w:rsidRDefault="009025AA">
                          <w:pPr>
                            <w:pStyle w:val="StandaardReferentiegegevens"/>
                          </w:pPr>
                          <w:r>
                            <w:t>www.rijksoverheid.nl</w:t>
                          </w:r>
                        </w:p>
                        <w:p w:rsidR="0003523E" w:rsidRPr="00713FD5" w:rsidRDefault="0003523E">
                          <w:pPr>
                            <w:pStyle w:val="WitregelW2"/>
                            <w:rPr>
                              <w:lang w:val="de-DE"/>
                            </w:rPr>
                          </w:pPr>
                        </w:p>
                        <w:p w:rsidR="0003523E" w:rsidRPr="00713FD5" w:rsidRDefault="009025AA">
                          <w:pPr>
                            <w:pStyle w:val="StandaardReferentiegegevensKop"/>
                            <w:rPr>
                              <w:lang w:val="de-DE"/>
                            </w:rPr>
                          </w:pPr>
                          <w:r w:rsidRPr="00713FD5">
                            <w:rPr>
                              <w:lang w:val="de-DE"/>
                            </w:rPr>
                            <w:t>Ons kenmerk</w:t>
                          </w:r>
                        </w:p>
                        <w:p w:rsidR="0003523E" w:rsidRPr="00713FD5" w:rsidRDefault="009025AA">
                          <w:pPr>
                            <w:pStyle w:val="StandaardReferentiegegevens"/>
                            <w:rPr>
                              <w:lang w:val="de-DE"/>
                            </w:rPr>
                          </w:pPr>
                          <w:r>
                            <w:fldChar w:fldCharType="begin"/>
                          </w:r>
                          <w:r w:rsidRPr="00713FD5">
                            <w:rPr>
                              <w:lang w:val="de-DE"/>
                            </w:rPr>
                            <w:instrText xml:space="preserve"> DOCPROPERTY  "Kenmerk"  \* MERGEFORMAT </w:instrText>
                          </w:r>
                          <w:r>
                            <w:fldChar w:fldCharType="end"/>
                          </w:r>
                        </w:p>
                        <w:p w:rsidR="0003523E" w:rsidRPr="00713FD5" w:rsidRDefault="0003523E">
                          <w:pPr>
                            <w:pStyle w:val="WitregelW1"/>
                            <w:rPr>
                              <w:lang w:val="de-DE"/>
                            </w:rPr>
                          </w:pPr>
                        </w:p>
                        <w:p w:rsidR="0003523E" w:rsidRDefault="009025AA">
                          <w:pPr>
                            <w:pStyle w:val="StandaardReferentiegegevensKop"/>
                          </w:pPr>
                          <w:r>
                            <w:t>Uw brief (kenmerk)</w:t>
                          </w:r>
                        </w:p>
                        <w:p w:rsidR="0003523E" w:rsidRDefault="009025AA">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03523E" w:rsidRDefault="009025AA">
                    <w:pPr>
                      <w:pStyle w:val="StandaardReferentiegegevensKop"/>
                    </w:pPr>
                    <w:r>
                      <w:t>Hoofddirectie Financieel-Economische Zaken</w:t>
                    </w:r>
                  </w:p>
                  <w:p w:rsidR="0003523E" w:rsidRDefault="0003523E">
                    <w:pPr>
                      <w:pStyle w:val="WitregelW1"/>
                    </w:pPr>
                  </w:p>
                  <w:p w:rsidR="0003523E" w:rsidRDefault="009025AA">
                    <w:pPr>
                      <w:pStyle w:val="StandaardReferentiegegevens"/>
                    </w:pPr>
                    <w:r>
                      <w:t>Korte Voorhout 7</w:t>
                    </w:r>
                  </w:p>
                  <w:p w:rsidR="0003523E" w:rsidRDefault="009025AA">
                    <w:pPr>
                      <w:pStyle w:val="StandaardReferentiegegevens"/>
                    </w:pPr>
                    <w:r>
                      <w:t>2511 CW  Den Haag</w:t>
                    </w:r>
                  </w:p>
                  <w:p w:rsidR="0003523E" w:rsidRDefault="009025AA">
                    <w:pPr>
                      <w:pStyle w:val="StandaardReferentiegegevens"/>
                    </w:pPr>
                    <w:r>
                      <w:t>Postbus 20201</w:t>
                    </w:r>
                  </w:p>
                  <w:p w:rsidR="0003523E" w:rsidRDefault="009025AA">
                    <w:pPr>
                      <w:pStyle w:val="StandaardReferentiegegevens"/>
                    </w:pPr>
                    <w:r>
                      <w:t>2500 EE  Den Haag</w:t>
                    </w:r>
                  </w:p>
                  <w:p w:rsidR="0003523E" w:rsidRDefault="009025AA">
                    <w:pPr>
                      <w:pStyle w:val="StandaardReferentiegegevens"/>
                    </w:pPr>
                    <w:r>
                      <w:t>www.rijksoverheid.nl</w:t>
                    </w:r>
                  </w:p>
                  <w:p w:rsidR="0003523E" w:rsidRPr="00713FD5" w:rsidRDefault="0003523E">
                    <w:pPr>
                      <w:pStyle w:val="WitregelW2"/>
                      <w:rPr>
                        <w:lang w:val="de-DE"/>
                      </w:rPr>
                    </w:pPr>
                  </w:p>
                  <w:p w:rsidR="0003523E" w:rsidRPr="00713FD5" w:rsidRDefault="009025AA">
                    <w:pPr>
                      <w:pStyle w:val="StandaardReferentiegegevensKop"/>
                      <w:rPr>
                        <w:lang w:val="de-DE"/>
                      </w:rPr>
                    </w:pPr>
                    <w:r w:rsidRPr="00713FD5">
                      <w:rPr>
                        <w:lang w:val="de-DE"/>
                      </w:rPr>
                      <w:t>Ons kenmerk</w:t>
                    </w:r>
                  </w:p>
                  <w:p w:rsidR="0003523E" w:rsidRPr="00713FD5" w:rsidRDefault="009025AA">
                    <w:pPr>
                      <w:pStyle w:val="StandaardReferentiegegevens"/>
                      <w:rPr>
                        <w:lang w:val="de-DE"/>
                      </w:rPr>
                    </w:pPr>
                    <w:r>
                      <w:fldChar w:fldCharType="begin"/>
                    </w:r>
                    <w:r w:rsidRPr="00713FD5">
                      <w:rPr>
                        <w:lang w:val="de-DE"/>
                      </w:rPr>
                      <w:instrText xml:space="preserve"> DOCPROPERTY  "Kenmerk"  \* MERGEFORMAT </w:instrText>
                    </w:r>
                    <w:r>
                      <w:fldChar w:fldCharType="end"/>
                    </w:r>
                  </w:p>
                  <w:p w:rsidR="0003523E" w:rsidRPr="00713FD5" w:rsidRDefault="0003523E">
                    <w:pPr>
                      <w:pStyle w:val="WitregelW1"/>
                      <w:rPr>
                        <w:lang w:val="de-DE"/>
                      </w:rPr>
                    </w:pPr>
                  </w:p>
                  <w:p w:rsidR="0003523E" w:rsidRDefault="009025AA">
                    <w:pPr>
                      <w:pStyle w:val="StandaardReferentiegegevensKop"/>
                    </w:pPr>
                    <w:r>
                      <w:t>Uw brief (kenmerk)</w:t>
                    </w:r>
                  </w:p>
                  <w:p w:rsidR="0003523E" w:rsidRDefault="009025AA">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03523E" w:rsidRDefault="009025A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03523E" w:rsidRDefault="009025A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713FD5" w:rsidRPr="00713FD5" w:rsidRDefault="009025AA" w:rsidP="00713FD5">
                          <w:pPr>
                            <w:pStyle w:val="Rubricering"/>
                          </w:pPr>
                          <w:r>
                            <w:fldChar w:fldCharType="begin"/>
                          </w:r>
                          <w:r>
                            <w:instrText xml:space="preserve"> DOCPROPERTY  "Rubricering"  \* MERGEFORMAT </w:instrText>
                          </w:r>
                          <w:r>
                            <w:fldChar w:fldCharType="end"/>
                          </w:r>
                        </w:p>
                        <w:p w:rsidR="00713FD5" w:rsidRPr="00713FD5" w:rsidRDefault="00713FD5" w:rsidP="00713FD5">
                          <w:r w:rsidRPr="00713FD5">
                            <w:t>Aan de Voorzitter van de Tweede Kamer</w:t>
                          </w:r>
                          <w:r w:rsidRPr="00713FD5">
                            <w:br/>
                            <w:t>der Staten-Generaal</w:t>
                          </w:r>
                          <w:r w:rsidRPr="00713FD5">
                            <w:br/>
                            <w:t>Postbus 20018</w:t>
                          </w:r>
                          <w:r w:rsidRPr="00713FD5">
                            <w:br/>
                            <w:t>2500 EA  DEN HAAG</w:t>
                          </w:r>
                        </w:p>
                        <w:p w:rsidR="0003523E" w:rsidRDefault="009025AA">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713FD5" w:rsidRPr="00713FD5" w:rsidRDefault="009025AA" w:rsidP="00713FD5">
                    <w:pPr>
                      <w:pStyle w:val="Rubricering"/>
                    </w:pPr>
                    <w:r>
                      <w:fldChar w:fldCharType="begin"/>
                    </w:r>
                    <w:r>
                      <w:instrText xml:space="preserve"> DOCPROPERTY  "Rubricering"  \* MERGEFORMAT </w:instrText>
                    </w:r>
                    <w:r>
                      <w:fldChar w:fldCharType="end"/>
                    </w:r>
                  </w:p>
                  <w:p w:rsidR="00713FD5" w:rsidRPr="00713FD5" w:rsidRDefault="00713FD5" w:rsidP="00713FD5">
                    <w:r w:rsidRPr="00713FD5">
                      <w:t>Aan de Voorzitter van de Tweede Kamer</w:t>
                    </w:r>
                    <w:r w:rsidRPr="00713FD5">
                      <w:br/>
                      <w:t>der Staten-Generaal</w:t>
                    </w:r>
                    <w:r w:rsidRPr="00713FD5">
                      <w:br/>
                      <w:t>Postbus 20018</w:t>
                    </w:r>
                    <w:r w:rsidRPr="00713FD5">
                      <w:br/>
                      <w:t>2500 EA  DEN HAAG</w:t>
                    </w:r>
                  </w:p>
                  <w:p w:rsidR="0003523E" w:rsidRDefault="009025AA">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3523E" w:rsidRDefault="009025AA">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03523E" w:rsidRDefault="009025AA">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3523E">
                            <w:trPr>
                              <w:trHeight w:val="200"/>
                            </w:trPr>
                            <w:tc>
                              <w:tcPr>
                                <w:tcW w:w="1140" w:type="dxa"/>
                              </w:tcPr>
                              <w:p w:rsidR="0003523E" w:rsidRDefault="0003523E"/>
                            </w:tc>
                            <w:tc>
                              <w:tcPr>
                                <w:tcW w:w="5400" w:type="dxa"/>
                              </w:tcPr>
                              <w:p w:rsidR="0003523E" w:rsidRDefault="0003523E"/>
                            </w:tc>
                          </w:tr>
                          <w:tr w:rsidR="0003523E">
                            <w:trPr>
                              <w:trHeight w:val="240"/>
                            </w:trPr>
                            <w:tc>
                              <w:tcPr>
                                <w:tcW w:w="1140" w:type="dxa"/>
                              </w:tcPr>
                              <w:p w:rsidR="0003523E" w:rsidRDefault="009025AA">
                                <w:r>
                                  <w:t>Betreft</w:t>
                                </w:r>
                              </w:p>
                            </w:tc>
                            <w:tc>
                              <w:tcPr>
                                <w:tcW w:w="5400" w:type="dxa"/>
                              </w:tcPr>
                              <w:p w:rsidR="0003523E" w:rsidRDefault="009025AA" w:rsidP="009025AA">
                                <w:r>
                                  <w:fldChar w:fldCharType="begin"/>
                                </w:r>
                                <w:r>
                                  <w:instrText xml:space="preserve"> DOCPROPERTY  "Onderwerp"  \* MERGEFORMAT </w:instrText>
                                </w:r>
                                <w:r>
                                  <w:fldChar w:fldCharType="separate"/>
                                </w:r>
                                <w:r>
                                  <w:t>Eerste nota van wijziging Financiën 2020 (IXB)</w:t>
                                </w:r>
                                <w:r>
                                  <w:fldChar w:fldCharType="end"/>
                                </w:r>
                                <w:r w:rsidR="00713FD5">
                                  <w:t xml:space="preserve"> </w:t>
                                </w:r>
                              </w:p>
                            </w:tc>
                          </w:tr>
                          <w:tr w:rsidR="0003523E" w:rsidTr="00713FD5">
                            <w:trPr>
                              <w:trHeight w:val="200"/>
                            </w:trPr>
                            <w:tc>
                              <w:tcPr>
                                <w:tcW w:w="1140" w:type="dxa"/>
                              </w:tcPr>
                              <w:p w:rsidR="0003523E" w:rsidRDefault="0003523E"/>
                            </w:tc>
                            <w:tc>
                              <w:tcPr>
                                <w:tcW w:w="5400" w:type="dxa"/>
                              </w:tcPr>
                              <w:p w:rsidR="0003523E" w:rsidRDefault="0003523E"/>
                            </w:tc>
                          </w:tr>
                        </w:tbl>
                        <w:p w:rsidR="00000000" w:rsidRDefault="009025AA"/>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03523E">
                      <w:trPr>
                        <w:trHeight w:val="200"/>
                      </w:trPr>
                      <w:tc>
                        <w:tcPr>
                          <w:tcW w:w="1140" w:type="dxa"/>
                        </w:tcPr>
                        <w:p w:rsidR="0003523E" w:rsidRDefault="0003523E"/>
                      </w:tc>
                      <w:tc>
                        <w:tcPr>
                          <w:tcW w:w="5400" w:type="dxa"/>
                        </w:tcPr>
                        <w:p w:rsidR="0003523E" w:rsidRDefault="0003523E"/>
                      </w:tc>
                    </w:tr>
                    <w:tr w:rsidR="0003523E">
                      <w:trPr>
                        <w:trHeight w:val="240"/>
                      </w:trPr>
                      <w:tc>
                        <w:tcPr>
                          <w:tcW w:w="1140" w:type="dxa"/>
                        </w:tcPr>
                        <w:p w:rsidR="0003523E" w:rsidRDefault="009025AA">
                          <w:r>
                            <w:t>Betreft</w:t>
                          </w:r>
                        </w:p>
                      </w:tc>
                      <w:tc>
                        <w:tcPr>
                          <w:tcW w:w="5400" w:type="dxa"/>
                        </w:tcPr>
                        <w:p w:rsidR="0003523E" w:rsidRDefault="009025AA" w:rsidP="009025AA">
                          <w:r>
                            <w:fldChar w:fldCharType="begin"/>
                          </w:r>
                          <w:r>
                            <w:instrText xml:space="preserve"> DOCPROPERTY  "Onderwerp"  \* MERGEFORMAT </w:instrText>
                          </w:r>
                          <w:r>
                            <w:fldChar w:fldCharType="separate"/>
                          </w:r>
                          <w:r>
                            <w:t>Eerste nota van wijziging Financiën 2020 (IXB)</w:t>
                          </w:r>
                          <w:r>
                            <w:fldChar w:fldCharType="end"/>
                          </w:r>
                          <w:r w:rsidR="00713FD5">
                            <w:t xml:space="preserve"> </w:t>
                          </w:r>
                        </w:p>
                      </w:tc>
                    </w:tr>
                    <w:tr w:rsidR="0003523E" w:rsidTr="00713FD5">
                      <w:trPr>
                        <w:trHeight w:val="200"/>
                      </w:trPr>
                      <w:tc>
                        <w:tcPr>
                          <w:tcW w:w="1140" w:type="dxa"/>
                        </w:tcPr>
                        <w:p w:rsidR="0003523E" w:rsidRDefault="0003523E"/>
                      </w:tc>
                      <w:tc>
                        <w:tcPr>
                          <w:tcW w:w="5400" w:type="dxa"/>
                        </w:tcPr>
                        <w:p w:rsidR="0003523E" w:rsidRDefault="0003523E"/>
                      </w:tc>
                    </w:tr>
                  </w:tbl>
                  <w:p w:rsidR="00000000" w:rsidRDefault="009025A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03523E" w:rsidRDefault="009025A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03523E" w:rsidRDefault="009025A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000000" w:rsidRDefault="009025AA"/>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000000" w:rsidRDefault="009025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86B25"/>
    <w:multiLevelType w:val="multilevel"/>
    <w:tmpl w:val="35621FA7"/>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D128"/>
    <w:multiLevelType w:val="multilevel"/>
    <w:tmpl w:val="3E1A283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D0F45"/>
    <w:multiLevelType w:val="multilevel"/>
    <w:tmpl w:val="289E770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5643A1"/>
    <w:multiLevelType w:val="multilevel"/>
    <w:tmpl w:val="2114A40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D5"/>
    <w:rsid w:val="0003523E"/>
    <w:rsid w:val="00191F3B"/>
    <w:rsid w:val="00713FD5"/>
    <w:rsid w:val="00902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D9B0E"/>
  <w15:docId w15:val="{AD884056-4C69-4681-BDDD-F045AB93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13FD5"/>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regelafstandtenminste">
    <w:name w:val="Standaard regelafstand ten minste"/>
    <w:basedOn w:val="Standaard"/>
    <w:next w:val="Standaard"/>
    <w:pPr>
      <w:spacing w:line="240" w:lineRule="atLeast"/>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3F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3FD5"/>
    <w:rPr>
      <w:rFonts w:ascii="Verdana" w:hAnsi="Verdana"/>
      <w:color w:val="000000"/>
      <w:sz w:val="18"/>
      <w:szCs w:val="18"/>
    </w:rPr>
  </w:style>
  <w:style w:type="paragraph" w:styleId="Voettekst">
    <w:name w:val="footer"/>
    <w:basedOn w:val="Standaard"/>
    <w:link w:val="VoettekstChar"/>
    <w:uiPriority w:val="99"/>
    <w:unhideWhenUsed/>
    <w:rsid w:val="00713F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3FD5"/>
    <w:rPr>
      <w:rFonts w:ascii="Verdana" w:hAnsi="Verdana"/>
      <w:color w:val="000000"/>
      <w:sz w:val="18"/>
      <w:szCs w:val="18"/>
    </w:rPr>
  </w:style>
  <w:style w:type="paragraph" w:styleId="Ballontekst">
    <w:name w:val="Balloon Text"/>
    <w:basedOn w:val="Standaard"/>
    <w:link w:val="BallontekstChar"/>
    <w:uiPriority w:val="99"/>
    <w:semiHidden/>
    <w:unhideWhenUsed/>
    <w:rsid w:val="009025A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025A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968">
      <w:bodyDiv w:val="1"/>
      <w:marLeft w:val="0"/>
      <w:marRight w:val="0"/>
      <w:marTop w:val="0"/>
      <w:marBottom w:val="0"/>
      <w:divBdr>
        <w:top w:val="none" w:sz="0" w:space="0" w:color="auto"/>
        <w:left w:val="none" w:sz="0" w:space="0" w:color="auto"/>
        <w:bottom w:val="none" w:sz="0" w:space="0" w:color="auto"/>
        <w:right w:val="none" w:sz="0" w:space="0" w:color="auto"/>
      </w:divBdr>
    </w:div>
    <w:div w:id="63328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IJENOORD\AppData\Local\Microsoft\Windows\INetCache\IE\0AOCT1UJ\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2019-12-02T12:18:00.0000000Z</lastPrinted>
  <dcterms:created xsi:type="dcterms:W3CDTF">2019-12-02T11:50:00.0000000Z</dcterms:created>
  <dcterms:modified xsi:type="dcterms:W3CDTF">2019-12-02T12:18:00.0000000Z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Eerste nota van wijziging Financiën 2020 (IXB)</vt:lpwstr>
  </property>
  <property fmtid="{D5CDD505-2E9C-101B-9397-08002B2CF9AE}" pid="4" name="Datum">
    <vt:lpwstr>2 december 2019</vt:lpwstr>
  </property>
  <property fmtid="{D5CDD505-2E9C-101B-9397-08002B2CF9AE}" pid="5" name="Aan">
    <vt:lpwstr/>
  </property>
  <property fmtid="{D5CDD505-2E9C-101B-9397-08002B2CF9AE}" pid="6" name="Kenmerk">
    <vt:lpwstr/>
  </property>
  <property fmtid="{D5CDD505-2E9C-101B-9397-08002B2CF9AE}" pid="7" name="UwKenmerk">
    <vt:lpwstr/>
  </property>
  <property fmtid="{D5CDD505-2E9C-101B-9397-08002B2CF9AE}" pid="8" name="Rubricering">
    <vt:lpwstr/>
  </property>
  <property fmtid="{D5CDD505-2E9C-101B-9397-08002B2CF9AE}" pid="9" name="ContentTypeId">
    <vt:lpwstr>0x01010003A1EBAED8DE1743B7F3A75A9A89EE51</vt:lpwstr>
  </property>
</Properties>
</file>