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26" w:rsidRDefault="00E752F7">
      <w:r>
        <w:t>Hierbij bied ik u de tweede nota van wijziging aan op de</w:t>
      </w:r>
      <w:r w:rsidR="00BB40FC">
        <w:t xml:space="preserve"> ontwerpbegroting 2020 van het m</w:t>
      </w:r>
      <w:r>
        <w:t xml:space="preserve">inisterie van Binnenlandse Zaken en Koninkrijksrelaties (VII) (Kamerstukken II 2019/20, 35300-VII). </w:t>
      </w:r>
    </w:p>
    <w:p w:rsidR="00D82E26" w:rsidRDefault="00D82E26"/>
    <w:p w:rsidR="0086133A" w:rsidRDefault="00D82E26">
      <w:r>
        <w:t xml:space="preserve">Naar aanleiding van het Klimaatakkoord </w:t>
      </w:r>
      <w:r w:rsidRPr="00555103">
        <w:t>(</w:t>
      </w:r>
      <w:r w:rsidRPr="006D3755">
        <w:t>bijlage</w:t>
      </w:r>
      <w:r>
        <w:t xml:space="preserve"> bij </w:t>
      </w:r>
      <w:r w:rsidRPr="006D3755">
        <w:t>Kamerstukken II 2019/20, 32813, nr. 342</w:t>
      </w:r>
      <w:r w:rsidRPr="00555103">
        <w:t>) worden middelen toegevoegd aan de begroting van het ministerie van Binnenlandse Zaken en Koninkrijksrelaties (VII)</w:t>
      </w:r>
      <w:r w:rsidR="001D4861">
        <w:t xml:space="preserve"> vanuit uit de Klimaatenveloppe op de aanvullende post bij het ministerie van Financiën (IX).</w:t>
      </w:r>
      <w:r>
        <w:t xml:space="preserve"> </w:t>
      </w:r>
    </w:p>
    <w:p w:rsidR="0086133A" w:rsidRDefault="0086133A"/>
    <w:p w:rsidR="001D4861" w:rsidRDefault="00E752F7">
      <w:r>
        <w:t>De nota van wijziging bevat de budgettai</w:t>
      </w:r>
      <w:r w:rsidR="0086133A">
        <w:t xml:space="preserve">re verwerkingen van de middelen voor de Renovatieversneller, het Warmtefonds, het Programma Aardgasvrije Wijken en de stimuleringsregeling aardgasvrije huurwoningen. </w:t>
      </w:r>
    </w:p>
    <w:p w:rsidR="001D4861" w:rsidRDefault="001D4861"/>
    <w:p w:rsidR="006D3755" w:rsidRDefault="00E752F7">
      <w:r>
        <w:t>De minister van Binnenlandse Zaken en Koninkrijksrelaties,</w:t>
      </w:r>
      <w:r>
        <w:br/>
      </w:r>
      <w:bookmarkStart w:name="_GoBack" w:id="0"/>
      <w:bookmarkEnd w:id="0"/>
      <w:r>
        <w:br/>
      </w:r>
      <w:r>
        <w:br/>
      </w:r>
      <w:r>
        <w:br/>
      </w:r>
    </w:p>
    <w:p w:rsidR="003F585B" w:rsidRDefault="00E752F7">
      <w:r>
        <w:br/>
        <w:t>drs. R.W. Knops</w:t>
      </w:r>
    </w:p>
    <w:sectPr w:rsidR="003F5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F7" w:rsidRDefault="00E752F7">
      <w:pPr>
        <w:spacing w:line="240" w:lineRule="auto"/>
      </w:pPr>
      <w:r>
        <w:separator/>
      </w:r>
    </w:p>
  </w:endnote>
  <w:endnote w:type="continuationSeparator" w:id="0">
    <w:p w:rsidR="00E752F7" w:rsidRDefault="00E75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FC" w:rsidRDefault="00BB40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FC" w:rsidRDefault="00BB40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3F585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F7" w:rsidRDefault="00E752F7">
      <w:pPr>
        <w:spacing w:line="240" w:lineRule="auto"/>
      </w:pPr>
      <w:r>
        <w:separator/>
      </w:r>
    </w:p>
  </w:footnote>
  <w:footnote w:type="continuationSeparator" w:id="0">
    <w:p w:rsidR="00E752F7" w:rsidRDefault="00E75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0FC" w:rsidRDefault="00BB40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E752F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13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13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13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13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F585B" w:rsidRDefault="00E752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585B" w:rsidRDefault="00E752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3F585B" w:rsidRDefault="00E752F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Datum</w:t>
                    </w:r>
                  </w:p>
                  <w:p w:rsidR="003F585B" w:rsidRDefault="00E752F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585B" w:rsidRDefault="00E752F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5B" w:rsidRDefault="00E752F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F585B" w:rsidRDefault="00E752F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3F585B" w:rsidRDefault="00E752F7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3F585B" w:rsidRDefault="00E752F7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3F585B" w:rsidRDefault="00E752F7">
                    <w:r>
                      <w:t>Aan de Voorzitter van de Tweede Kamer</w:t>
                    </w:r>
                    <w:r>
                      <w:br/>
                    </w:r>
                    <w:r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F585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/>
                            </w:tc>
                          </w:tr>
                          <w:tr w:rsidR="003F585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>
                                <w:pPr>
                                  <w:pStyle w:val="Gegevensdocument"/>
                                </w:pPr>
                              </w:p>
                            </w:tc>
                          </w:tr>
                          <w:tr w:rsidR="003F585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E752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86133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Tweede nota van wijziging BZK 2020 (VII)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F585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585B" w:rsidRDefault="003F585B"/>
                            </w:tc>
                            <w:tc>
                              <w:tcPr>
                                <w:tcW w:w="5918" w:type="dxa"/>
                              </w:tcPr>
                              <w:p w:rsidR="003F585B" w:rsidRDefault="003F585B"/>
                            </w:tc>
                          </w:tr>
                        </w:tbl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F585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/>
                      </w:tc>
                    </w:tr>
                    <w:tr w:rsidR="003F585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>
                          <w:pPr>
                            <w:pStyle w:val="Gegevensdocument"/>
                          </w:pPr>
                        </w:p>
                      </w:tc>
                    </w:tr>
                    <w:tr w:rsidR="003F585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F585B" w:rsidRDefault="00E752F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F585B" w:rsidRDefault="0086133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Tweede nota van wijziging BZK 2020 (VII)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F585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585B" w:rsidRDefault="003F585B"/>
                      </w:tc>
                      <w:tc>
                        <w:tcPr>
                          <w:tcW w:w="5918" w:type="dxa"/>
                        </w:tcPr>
                        <w:p w:rsidR="003F585B" w:rsidRDefault="003F585B"/>
                      </w:tc>
                    </w:tr>
                  </w:tbl>
                  <w:p w:rsidR="00D469ED" w:rsidRDefault="00D469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E752F7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E752F7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3F585B" w:rsidRPr="00E752F7" w:rsidRDefault="00E752F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752F7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3F585B" w:rsidRPr="00E752F7" w:rsidRDefault="003F585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585B" w:rsidRPr="00E752F7" w:rsidRDefault="003F585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F585B" w:rsidRDefault="00E752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:rsidR="003F585B" w:rsidRDefault="003F585B">
                          <w:pPr>
                            <w:pStyle w:val="WitregelW1"/>
                          </w:pPr>
                        </w:p>
                        <w:p w:rsidR="003F585B" w:rsidRDefault="00E752F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F585B" w:rsidRDefault="00E752F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F585B" w:rsidRDefault="00E752F7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E752F7">
                      <w:rPr>
                        <w:lang w:val="de-DE"/>
                      </w:rPr>
                      <w:t>Turfmarkt</w:t>
                    </w:r>
                    <w:proofErr w:type="spellEnd"/>
                    <w:r w:rsidRPr="00E752F7">
                      <w:rPr>
                        <w:lang w:val="de-DE"/>
                      </w:rPr>
                      <w:t xml:space="preserve"> 147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Den Haag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Postbus 20011</w:t>
                    </w:r>
                  </w:p>
                  <w:p w:rsidR="003F585B" w:rsidRPr="00E752F7" w:rsidRDefault="00E752F7">
                    <w:pPr>
                      <w:pStyle w:val="Afzendgegevens"/>
                      <w:rPr>
                        <w:lang w:val="de-DE"/>
                      </w:rPr>
                    </w:pPr>
                    <w:r w:rsidRPr="00E752F7">
                      <w:rPr>
                        <w:lang w:val="de-DE"/>
                      </w:rPr>
                      <w:t>2500 EA  Den Haag</w:t>
                    </w:r>
                  </w:p>
                  <w:p w:rsidR="003F585B" w:rsidRPr="00E752F7" w:rsidRDefault="003F585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585B" w:rsidRPr="00E752F7" w:rsidRDefault="003F585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F585B" w:rsidRDefault="00E752F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:rsidR="003F585B" w:rsidRDefault="003F585B">
                    <w:pPr>
                      <w:pStyle w:val="WitregelW1"/>
                    </w:pPr>
                  </w:p>
                  <w:p w:rsidR="003F585B" w:rsidRDefault="00E752F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F585B" w:rsidRDefault="00E752F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585B" w:rsidRDefault="00E752F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613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6133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3F585B" w:rsidRDefault="00E752F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613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6133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69ED" w:rsidRDefault="00D469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E752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11D8AC"/>
    <w:multiLevelType w:val="multilevel"/>
    <w:tmpl w:val="1CEA5E1D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5F1DD9"/>
    <w:multiLevelType w:val="multilevel"/>
    <w:tmpl w:val="2337AE9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A85D9EC"/>
    <w:multiLevelType w:val="multilevel"/>
    <w:tmpl w:val="8402690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F4817DD"/>
    <w:multiLevelType w:val="multilevel"/>
    <w:tmpl w:val="18C7E85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12F1019"/>
    <w:multiLevelType w:val="multilevel"/>
    <w:tmpl w:val="57DE01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5837942"/>
    <w:multiLevelType w:val="multilevel"/>
    <w:tmpl w:val="8EBF602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8ACF112"/>
    <w:multiLevelType w:val="multilevel"/>
    <w:tmpl w:val="E88D475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96347CE"/>
    <w:multiLevelType w:val="multilevel"/>
    <w:tmpl w:val="12EBB80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C22B255"/>
    <w:multiLevelType w:val="multilevel"/>
    <w:tmpl w:val="BE770E0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C57DB98"/>
    <w:multiLevelType w:val="multilevel"/>
    <w:tmpl w:val="B2C6FDA7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39CA420"/>
    <w:multiLevelType w:val="multilevel"/>
    <w:tmpl w:val="C338C6D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C37077"/>
    <w:multiLevelType w:val="multilevel"/>
    <w:tmpl w:val="6C3818A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5FC7F53"/>
    <w:multiLevelType w:val="multilevel"/>
    <w:tmpl w:val="B3A9D58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7E7F39"/>
    <w:multiLevelType w:val="multilevel"/>
    <w:tmpl w:val="1F804B0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2D286EC"/>
    <w:multiLevelType w:val="multilevel"/>
    <w:tmpl w:val="6379C2C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E216AD"/>
    <w:multiLevelType w:val="multilevel"/>
    <w:tmpl w:val="7396709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BDF794C"/>
    <w:multiLevelType w:val="multilevel"/>
    <w:tmpl w:val="519B43A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25DC8F"/>
    <w:multiLevelType w:val="multilevel"/>
    <w:tmpl w:val="C8F45BB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941A0"/>
    <w:multiLevelType w:val="multilevel"/>
    <w:tmpl w:val="ACEC4F9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7256B2"/>
    <w:multiLevelType w:val="multilevel"/>
    <w:tmpl w:val="DCA7150C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ECB166"/>
    <w:multiLevelType w:val="multilevel"/>
    <w:tmpl w:val="441DDEC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334DB2"/>
    <w:multiLevelType w:val="multilevel"/>
    <w:tmpl w:val="D866C07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253B05"/>
    <w:multiLevelType w:val="multilevel"/>
    <w:tmpl w:val="E0A3F7F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1A845A"/>
    <w:multiLevelType w:val="multilevel"/>
    <w:tmpl w:val="7461EEC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2C6882"/>
    <w:multiLevelType w:val="multilevel"/>
    <w:tmpl w:val="E47E382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7D89A4"/>
    <w:multiLevelType w:val="multilevel"/>
    <w:tmpl w:val="3B1266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1B525B"/>
    <w:multiLevelType w:val="multilevel"/>
    <w:tmpl w:val="8FC7877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B0FAE46"/>
    <w:multiLevelType w:val="multilevel"/>
    <w:tmpl w:val="A6BB39C1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6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26"/>
  </w:num>
  <w:num w:numId="10">
    <w:abstractNumId w:val="0"/>
  </w:num>
  <w:num w:numId="11">
    <w:abstractNumId w:val="5"/>
  </w:num>
  <w:num w:numId="12">
    <w:abstractNumId w:val="24"/>
  </w:num>
  <w:num w:numId="13">
    <w:abstractNumId w:val="3"/>
  </w:num>
  <w:num w:numId="14">
    <w:abstractNumId w:val="10"/>
  </w:num>
  <w:num w:numId="15">
    <w:abstractNumId w:val="23"/>
  </w:num>
  <w:num w:numId="16">
    <w:abstractNumId w:val="17"/>
  </w:num>
  <w:num w:numId="17">
    <w:abstractNumId w:val="12"/>
  </w:num>
  <w:num w:numId="18">
    <w:abstractNumId w:val="15"/>
  </w:num>
  <w:num w:numId="19">
    <w:abstractNumId w:val="4"/>
  </w:num>
  <w:num w:numId="20">
    <w:abstractNumId w:val="19"/>
  </w:num>
  <w:num w:numId="21">
    <w:abstractNumId w:val="18"/>
  </w:num>
  <w:num w:numId="22">
    <w:abstractNumId w:val="27"/>
  </w:num>
  <w:num w:numId="23">
    <w:abstractNumId w:val="8"/>
  </w:num>
  <w:num w:numId="24">
    <w:abstractNumId w:val="2"/>
  </w:num>
  <w:num w:numId="25">
    <w:abstractNumId w:val="25"/>
  </w:num>
  <w:num w:numId="26">
    <w:abstractNumId w:val="13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F7"/>
    <w:rsid w:val="001D4861"/>
    <w:rsid w:val="003F585B"/>
    <w:rsid w:val="006D3755"/>
    <w:rsid w:val="0086133A"/>
    <w:rsid w:val="00BB40FC"/>
    <w:rsid w:val="00D469ED"/>
    <w:rsid w:val="00D82E26"/>
    <w:rsid w:val="00E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64AC47"/>
  <w15:docId w15:val="{0B5A9964-29CF-48EA-A2A2-83330CA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752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52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752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52F7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82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3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2019-11-25T11:55:00.0000000Z</dcterms:created>
  <dcterms:modified xsi:type="dcterms:W3CDTF">2019-11-26T17:17:00.0000000Z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/>
  </property>
  <property fmtid="{D5CDD505-2E9C-101B-9397-08002B2CF9AE}" pid="4" name="Onderwerp">
    <vt:lpwstr>Tweede nota van wijziging BZK 2020 (VII)</vt:lpwstr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0x01010003A1EBAED8DE1743B7F3A75A9A89EE51</vt:lpwstr>
  </property>
</Properties>
</file>