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80" w:rightFromText="180" w:vertAnchor="text" w:horzAnchor="page" w:tblpX="8551" w:tblpY="129"/>
        <w:tblOverlap w:val="never"/>
        <w:tblW w:w="0" w:type="auto"/>
        <w:tblBorders>
          <w:top w:val="none" w:color="auto" w:sz="4" w:space="0"/>
          <w:left w:val="none" w:color="auto" w:sz="4" w:space="0"/>
          <w:bottom w:val="none" w:color="auto" w:sz="4" w:space="0"/>
          <w:right w:val="none" w:color="auto" w:sz="4" w:space="0"/>
          <w:insideH w:val="none" w:color="auto" w:sz="0" w:space="0"/>
          <w:insideV w:val="none" w:color="auto" w:sz="0" w:space="0"/>
        </w:tblBorders>
        <w:tblLook w:val="04A0" w:firstRow="1" w:lastRow="0" w:firstColumn="1" w:lastColumn="0" w:noHBand="0" w:noVBand="1"/>
      </w:tblPr>
      <w:tblGrid>
        <w:gridCol w:w="2800"/>
      </w:tblGrid>
      <w:sdt>
        <w:sdtPr>
          <w:rPr>
            <w:noProof/>
          </w:rPr>
          <w:alias w:val="imageAddress"/>
          <w:tag w:val="templateImages"/>
          <w:id w:val="-1109114296"/>
          <w:lock w:val="sdtContentLocked"/>
          <w:placeholder>
            <w:docPart w:val="7BDB525B830E4E5ABDDFEC68CC4D9B42"/>
          </w:placeholder>
          <w15:appearance w15:val="hidden"/>
        </w:sdtPr>
        <w:sdtEndPr/>
        <w:sdtContent>
          <w:tr w:rsidR="00781069" w:rsidTr="00781069" w14:paraId="785F0190" w14:textId="77777777">
            <w:tc>
              <w:tcPr>
                <w:tcW w:w="2800" w:type="dxa"/>
                <w:tcBorders>
                  <w:top w:val="nil"/>
                  <w:left w:val="nil"/>
                  <w:bottom w:val="nil"/>
                  <w:right w:val="nil"/>
                </w:tcBorders>
                <w:tcMar>
                  <w:top w:w="0" w:type="dxa"/>
                  <w:left w:w="0" w:type="dxa"/>
                  <w:bottom w:w="0" w:type="dxa"/>
                  <w:right w:w="0" w:type="dxa"/>
                </w:tcMar>
              </w:tcPr>
              <w:p w:rsidR="00781069" w:rsidP="00781069" w:rsidRDefault="003F30FA" w14:paraId="06EE206F" w14:textId="77777777">
                <w:pPr>
                  <w:jc w:val="right"/>
                  <w:rPr>
                    <w:noProof/>
                  </w:rPr>
                </w:pPr>
                <w:r>
                  <w:rPr>
                    <w:noProof/>
                  </w:rPr>
                  <w:drawing>
                    <wp:inline distT="0" distB="0" distL="0" distR="0" wp14:anchorId="6A2E6016" wp14:editId="102925C1">
                      <wp:extent cx="1724025" cy="16478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1">
                                <a:extLst>
                                  <a:ext uri="{28A0092B-C50C-407E-A947-70E740481C1C}">
                                    <a14:useLocalDpi xmlns:a14="http://schemas.microsoft.com/office/drawing/2010/main" val="0"/>
                                  </a:ext>
                                </a:extLst>
                              </a:blip>
                              <a:stretch>
                                <a:fillRect/>
                              </a:stretch>
                            </pic:blipFill>
                            <pic:spPr>
                              <a:xfrm>
                                <a:off x="0" y="0"/>
                                <a:ext cx="1724025" cy="1647825"/>
                              </a:xfrm>
                              <a:prstGeom prst="rect">
                                <a:avLst/>
                              </a:prstGeom>
                            </pic:spPr>
                          </pic:pic>
                        </a:graphicData>
                      </a:graphic>
                    </wp:inline>
                  </w:drawing>
                </w:r>
              </w:p>
            </w:tc>
          </w:tr>
        </w:sdtContent>
      </w:sdt>
    </w:tbl>
    <w:sdt>
      <w:sdtPr>
        <w:alias w:val="Organisatie"/>
        <w:tag w:val="templateFields"/>
        <w:id w:val="28855083"/>
        <w:placeholder>
          <w:docPart w:val="DBB9D39C53B1457CB77DB096112B9DD3"/>
        </w:placeholder>
        <w15:webExtensionLinked/>
      </w:sdtPr>
      <w:sdtEndPr/>
      <w:sdtContent>
        <w:p w:rsidR="00606377" w:rsidP="00AF654C" w:rsidRDefault="007A61AD" w14:paraId="6FCBD6D6" w14:textId="77777777">
          <w:r>
            <w:t xml:space="preserve">Tweede Kamer der Staten-Generaal </w:t>
          </w:r>
        </w:p>
      </w:sdtContent>
    </w:sdt>
    <w:sdt>
      <w:sdtPr>
        <w:alias w:val="Persoon"/>
        <w:tag w:val="templateFields"/>
        <w:id w:val="-726377008"/>
        <w:placeholder>
          <w:docPart w:val="9FAB1FBCA4D14491A7D24F98D443EECB"/>
        </w:placeholder>
        <w15:webExtensionLinked/>
      </w:sdtPr>
      <w:sdtEndPr/>
      <w:sdtContent>
        <w:p w:rsidRPr="00BE6C5D" w:rsidR="005363B3" w:rsidP="00AF654C" w:rsidRDefault="002849FE" w14:paraId="79FDD4BD" w14:textId="77777777">
          <w:sdt>
            <w:sdtPr>
              <w:alias w:val="Geslacht"/>
              <w:tag w:val="templateFields"/>
              <w:id w:val="-497894199"/>
              <w:placeholder>
                <w:docPart w:val="9FBE1FBE70314FBA843CD0974C46EB5F"/>
              </w:placeholder>
              <w:showingPlcHdr/>
              <w15:webExtensionLinked/>
            </w:sdtPr>
            <w:sdtEndPr/>
            <w:sdtContent/>
          </w:sdt>
          <w:sdt>
            <w:sdtPr>
              <w:alias w:val="Titels"/>
              <w:tag w:val="templateFields"/>
              <w:id w:val="-48388659"/>
              <w:placeholder>
                <w:docPart w:val="C251297EABF74B4F9A7D9286A442C012"/>
              </w:placeholder>
              <w:showingPlcHdr/>
              <w15:webExtensionLinked/>
            </w:sdtPr>
            <w:sdtEndPr/>
            <w:sdtContent/>
          </w:sdt>
          <w:sdt>
            <w:sdtPr>
              <w:rPr>
                <w:lang w:val="en-US"/>
              </w:rPr>
              <w:alias w:val="Voorletters"/>
              <w:tag w:val="templateFields"/>
              <w:id w:val="1032003373"/>
              <w:placeholder>
                <w:docPart w:val="1192071AEC5F40ABB90EFBDA57F1639E"/>
              </w:placeholder>
              <w:showingPlcHdr/>
              <w15:webExtensionLinked/>
            </w:sdtPr>
            <w:sdtEndPr/>
            <w:sdtContent/>
          </w:sdt>
          <w:sdt>
            <w:sdtPr>
              <w:rPr>
                <w:lang w:val="en-US"/>
              </w:rPr>
              <w:alias w:val="Achternaam"/>
              <w:tag w:val="templateFields"/>
              <w:id w:val="-622690960"/>
              <w:placeholder>
                <w:docPart w:val="37597118808B4E77A18D67800510030E"/>
              </w:placeholder>
              <w15:webExtensionLinked/>
            </w:sdtPr>
            <w:sdtEndPr/>
            <w:sdtContent>
              <w:r w:rsidR="007A61AD">
                <w:t xml:space="preserve">Mevrouw R. </w:t>
              </w:r>
              <w:proofErr w:type="spellStart"/>
              <w:r w:rsidR="007A61AD">
                <w:t>Leijten</w:t>
              </w:r>
              <w:proofErr w:type="spellEnd"/>
              <w:r w:rsidR="007A61AD">
                <w:t xml:space="preserve"> en de heer P. Omtzigt </w:t>
              </w:r>
              <w:r w:rsidR="007A61AD">
                <w:br/>
                <w:t xml:space="preserve">Rapporteurs Transparantie EU besluitvorming </w:t>
              </w:r>
            </w:sdtContent>
          </w:sdt>
        </w:p>
      </w:sdtContent>
    </w:sdt>
    <w:sdt>
      <w:sdtPr>
        <w:rPr>
          <w:lang w:val="en-US"/>
        </w:rPr>
        <w:alias w:val="Adres"/>
        <w:tag w:val="templateFields"/>
        <w:id w:val="1661648970"/>
        <w:placeholder>
          <w:docPart w:val="473D0C2003254A08A2C631BB34B26A58"/>
        </w:placeholder>
        <w15:webExtensionLinked/>
      </w:sdtPr>
      <w:sdtEndPr/>
      <w:sdtContent>
        <w:p w:rsidR="007A61AD" w:rsidP="0087786B" w:rsidRDefault="007A61AD" w14:paraId="19D74063" w14:textId="77777777">
          <w:proofErr w:type="gramStart"/>
          <w:r>
            <w:t>p</w:t>
          </w:r>
          <w:proofErr w:type="gramEnd"/>
          <w:r>
            <w:t>/a Postbus 20018</w:t>
          </w:r>
        </w:p>
        <w:p w:rsidRPr="00316BF5" w:rsidR="0087786B" w:rsidP="0087786B" w:rsidRDefault="007A61AD" w14:paraId="71CDD4D4" w14:textId="77777777">
          <w:r>
            <w:t xml:space="preserve">2500 EA Den Haag </w:t>
          </w:r>
        </w:p>
      </w:sdtContent>
    </w:sdt>
    <w:p w:rsidR="00BC745B" w:rsidP="00AF654C" w:rsidRDefault="00BC745B" w14:paraId="006AB212" w14:textId="77777777">
      <w:pPr>
        <w:rPr>
          <w:noProof/>
        </w:rPr>
      </w:pPr>
    </w:p>
    <w:p w:rsidR="00FA4923" w:rsidP="00AF654C" w:rsidRDefault="00FA4923" w14:paraId="183E0321" w14:textId="77777777">
      <w:pPr>
        <w:rPr>
          <w:noProof/>
        </w:rPr>
      </w:pPr>
    </w:p>
    <w:p w:rsidR="00FA4923" w:rsidP="00AF654C" w:rsidRDefault="00FA4923" w14:paraId="1E0AD15F" w14:textId="77777777">
      <w:pPr>
        <w:rPr>
          <w:noProof/>
        </w:rPr>
      </w:pPr>
    </w:p>
    <w:p w:rsidRPr="00316BF5" w:rsidR="00FA4923" w:rsidP="00AF654C" w:rsidRDefault="00FA4923" w14:paraId="200EFA53" w14:textId="77777777">
      <w:pPr>
        <w:rPr>
          <w:noProof/>
        </w:rPr>
      </w:pPr>
    </w:p>
    <w:p w:rsidRPr="00316BF5" w:rsidR="00BC745B" w:rsidP="00AF0573" w:rsidRDefault="00BC745B" w14:paraId="79A604F3" w14:textId="77777777">
      <w:pPr>
        <w:rPr>
          <w:noProof/>
        </w:rPr>
      </w:pPr>
    </w:p>
    <w:p w:rsidRPr="00316BF5" w:rsidR="00A44514" w:rsidP="00E46595" w:rsidRDefault="00A44514" w14:paraId="7118C8B6" w14:textId="77777777">
      <w:pPr>
        <w:rPr>
          <w:noProof/>
        </w:rPr>
      </w:pPr>
    </w:p>
    <w:sdt>
      <w:sdtPr>
        <w:rPr>
          <w:rStyle w:val="LegendaChar"/>
        </w:rPr>
        <w:alias w:val="dateParagraph"/>
        <w:tag w:val="templateParagraphs"/>
        <w:id w:val="1293935683"/>
        <w:placeholder>
          <w:docPart w:val="533597E50D7D4720A65CB6803457982A"/>
        </w:placeholder>
        <w15:appearance w15:val="hidden"/>
        <w15:webExtensionLinked/>
      </w:sdtPr>
      <w:sdtEndPr>
        <w:rPr>
          <w:rStyle w:val="LegendaChar"/>
        </w:rPr>
      </w:sdtEndPr>
      <w:sdtContent>
        <w:p w:rsidR="00FF0DB7" w:rsidP="00D11EBE" w:rsidRDefault="009D0144" w14:paraId="5ED8DC09" w14:textId="77777777">
          <w:pPr>
            <w:tabs>
              <w:tab w:val="right" w:pos="-170"/>
            </w:tabs>
            <w:ind w:hanging="1701"/>
            <w:rPr>
              <w:rStyle w:val="LegendaChar"/>
            </w:rPr>
          </w:pPr>
          <w:r>
            <w:rPr>
              <w:rStyle w:val="LegendaChar"/>
            </w:rPr>
            <w:tab/>
          </w:r>
          <w:sdt>
            <w:sdtPr>
              <w:rPr>
                <w:rStyle w:val="LegendaChar"/>
              </w:rPr>
              <w:alias w:val="dateLabel"/>
              <w:tag w:val="templateLabels"/>
              <w:id w:val="490227271"/>
              <w:placeholder>
                <w:docPart w:val="1CDA82ABC8734BAC82E7F5504D3A614E"/>
              </w:placeholder>
              <w15:appearance w15:val="hidden"/>
              <w15:webExtensionLinked/>
            </w:sdtPr>
            <w:sdtEndPr>
              <w:rPr>
                <w:rStyle w:val="LegendaChar"/>
              </w:rPr>
            </w:sdtEndPr>
            <w:sdtContent>
              <w:r w:rsidR="007A61AD">
                <w:rPr>
                  <w:rStyle w:val="LegendaChar"/>
                </w:rPr>
                <w:t>datum</w:t>
              </w:r>
            </w:sdtContent>
          </w:sdt>
          <w:r w:rsidR="003A4928">
            <w:rPr>
              <w:rStyle w:val="LegendaChar"/>
            </w:rPr>
            <w:tab/>
          </w:r>
          <w:sdt>
            <w:sdtPr>
              <w:rPr>
                <w:rStyle w:val="LegendaChar"/>
                <w:sz w:val="18"/>
                <w:szCs w:val="18"/>
              </w:rPr>
              <w:alias w:val="Datum"/>
              <w:tag w:val="templateFields"/>
              <w:id w:val="1702812951"/>
              <w:placeholder>
                <w:docPart w:val="5F2DE90A11B74E6A931B148A584DF3A4"/>
              </w:placeholder>
              <w15:webExtensionLinked/>
            </w:sdtPr>
            <w:sdtEndPr>
              <w:rPr>
                <w:rStyle w:val="LegendaChar"/>
              </w:rPr>
            </w:sdtEndPr>
            <w:sdtContent>
              <w:r w:rsidR="007A61AD">
                <w:rPr>
                  <w:rStyle w:val="LegendaChar"/>
                  <w:sz w:val="18"/>
                  <w:szCs w:val="18"/>
                </w:rPr>
                <w:t>25 september 2019</w:t>
              </w:r>
            </w:sdtContent>
          </w:sdt>
        </w:p>
      </w:sdtContent>
    </w:sdt>
    <w:sdt>
      <w:sdtPr>
        <w:rPr>
          <w:rStyle w:val="LegendaChar"/>
          <w:sz w:val="18"/>
          <w:szCs w:val="18"/>
        </w:rPr>
        <w:alias w:val="subjectParagraph"/>
        <w:tag w:val="templateParagraphs"/>
        <w:id w:val="-928274099"/>
        <w:placeholder>
          <w:docPart w:val="55D7DBE9CFEC458B83049B1C21B61B54"/>
        </w:placeholder>
        <w15:appearance w15:val="hidden"/>
        <w15:webExtensionLinked/>
      </w:sdtPr>
      <w:sdtEndPr>
        <w:rPr>
          <w:rStyle w:val="LegendaChar"/>
        </w:rPr>
      </w:sdtEndPr>
      <w:sdtContent>
        <w:p w:rsidRPr="00FF0DB7" w:rsidR="009364AD" w:rsidP="00D11EBE" w:rsidRDefault="00FF0DB7" w14:paraId="407E3117" w14:textId="77777777">
          <w:pPr>
            <w:tabs>
              <w:tab w:val="right" w:pos="-170"/>
            </w:tabs>
            <w:ind w:hanging="1701"/>
            <w:rPr>
              <w:rStyle w:val="LegendaChar"/>
              <w:sz w:val="18"/>
              <w:szCs w:val="18"/>
            </w:rPr>
          </w:pPr>
          <w:r>
            <w:rPr>
              <w:rStyle w:val="LegendaChar"/>
              <w:sz w:val="18"/>
              <w:szCs w:val="18"/>
            </w:rPr>
            <w:tab/>
          </w:r>
          <w:sdt>
            <w:sdtPr>
              <w:rPr>
                <w:rStyle w:val="LegendaChar"/>
                <w:szCs w:val="18"/>
              </w:rPr>
              <w:alias w:val="subjectLabel"/>
              <w:tag w:val="templateLabels"/>
              <w:id w:val="477342362"/>
              <w:placeholder>
                <w:docPart w:val="954DF8DF5CB24537A0B6CB071FA608A9"/>
              </w:placeholder>
              <w15:appearance w15:val="hidden"/>
              <w15:webExtensionLinked/>
            </w:sdtPr>
            <w:sdtEndPr>
              <w:rPr>
                <w:rStyle w:val="LegendaChar"/>
              </w:rPr>
            </w:sdtEndPr>
            <w:sdtContent>
              <w:r w:rsidR="007A61AD">
                <w:rPr>
                  <w:rStyle w:val="LegendaChar"/>
                  <w:szCs w:val="18"/>
                </w:rPr>
                <w:t>betreft</w:t>
              </w:r>
            </w:sdtContent>
          </w:sdt>
          <w:r>
            <w:rPr>
              <w:rStyle w:val="LegendaChar"/>
              <w:szCs w:val="18"/>
            </w:rPr>
            <w:tab/>
          </w:r>
          <w:sdt>
            <w:sdtPr>
              <w:rPr>
                <w:rStyle w:val="LegendaChar"/>
                <w:sz w:val="18"/>
                <w:szCs w:val="18"/>
              </w:rPr>
              <w:alias w:val="Betreft"/>
              <w:tag w:val="templateFields"/>
              <w:id w:val="665135885"/>
              <w:placeholder>
                <w:docPart w:val="A8217990A9CF46F4A657E7495C39922D"/>
              </w:placeholder>
              <w15:webExtensionLinked/>
            </w:sdtPr>
            <w:sdtEndPr>
              <w:rPr>
                <w:rStyle w:val="LegendaChar"/>
              </w:rPr>
            </w:sdtEndPr>
            <w:sdtContent>
              <w:r w:rsidR="007A61AD">
                <w:rPr>
                  <w:rStyle w:val="LegendaChar"/>
                  <w:sz w:val="18"/>
                  <w:szCs w:val="18"/>
                </w:rPr>
                <w:t>Transparantie EU besluitvorming</w:t>
              </w:r>
            </w:sdtContent>
          </w:sdt>
        </w:p>
      </w:sdtContent>
    </w:sdt>
    <w:sdt>
      <w:sdtPr>
        <w:rPr>
          <w:rStyle w:val="LegendaChar"/>
          <w:sz w:val="18"/>
          <w:szCs w:val="18"/>
        </w:rPr>
        <w:alias w:val="ourReferenceParagraph"/>
        <w:tag w:val="templateParagraphs"/>
        <w:id w:val="-1462485496"/>
        <w:placeholder>
          <w:docPart w:val="67E2ACA375B6472B9500B669146A9139"/>
        </w:placeholder>
        <w15:appearance w15:val="hidden"/>
        <w15:webExtensionLinked/>
      </w:sdtPr>
      <w:sdtEndPr>
        <w:rPr>
          <w:rStyle w:val="LegendaChar"/>
        </w:rPr>
      </w:sdtEndPr>
      <w:sdtContent>
        <w:p w:rsidR="009364AD" w:rsidP="00D11EBE" w:rsidRDefault="009364AD" w14:paraId="442E27CE" w14:textId="77777777">
          <w:pPr>
            <w:tabs>
              <w:tab w:val="right" w:pos="-170"/>
            </w:tabs>
            <w:ind w:hanging="1701"/>
            <w:rPr>
              <w:rStyle w:val="LegendaChar"/>
              <w:sz w:val="18"/>
              <w:szCs w:val="18"/>
            </w:rPr>
          </w:pPr>
          <w:r>
            <w:rPr>
              <w:rStyle w:val="LegendaChar"/>
              <w:sz w:val="18"/>
              <w:szCs w:val="18"/>
            </w:rPr>
            <w:tab/>
          </w:r>
          <w:sdt>
            <w:sdtPr>
              <w:rPr>
                <w:rStyle w:val="LegendaChar"/>
                <w:szCs w:val="18"/>
              </w:rPr>
              <w:alias w:val="ourReferenceLabel"/>
              <w:tag w:val="templateLabels"/>
              <w:id w:val="457688711"/>
              <w:placeholder>
                <w:docPart w:val="C08E9F864FF845CBA35679D13A8304A3"/>
              </w:placeholder>
              <w15:appearance w15:val="hidden"/>
              <w15:webExtensionLinked/>
            </w:sdtPr>
            <w:sdtEndPr>
              <w:rPr>
                <w:rStyle w:val="LegendaChar"/>
              </w:rPr>
            </w:sdtEndPr>
            <w:sdtContent>
              <w:r w:rsidR="007A61AD">
                <w:rPr>
                  <w:rStyle w:val="LegendaChar"/>
                  <w:szCs w:val="18"/>
                </w:rPr>
                <w:t>ons kenmerk</w:t>
              </w:r>
            </w:sdtContent>
          </w:sdt>
          <w:r>
            <w:rPr>
              <w:rStyle w:val="LegendaChar"/>
              <w:szCs w:val="18"/>
            </w:rPr>
            <w:tab/>
          </w:r>
          <w:sdt>
            <w:sdtPr>
              <w:rPr>
                <w:rStyle w:val="LegendaChar"/>
                <w:sz w:val="18"/>
                <w:szCs w:val="18"/>
              </w:rPr>
              <w:alias w:val="Ons Kenmerk"/>
              <w:tag w:val="templateFields"/>
              <w:id w:val="-1773550334"/>
              <w:placeholder>
                <w:docPart w:val="28EBFB9DA2F64059896228BC82C02486"/>
              </w:placeholder>
              <w15:webExtensionLinked/>
            </w:sdtPr>
            <w:sdtEndPr>
              <w:rPr>
                <w:rStyle w:val="LegendaChar"/>
              </w:rPr>
            </w:sdtEndPr>
            <w:sdtContent>
              <w:r w:rsidR="007A61AD">
                <w:rPr>
                  <w:rStyle w:val="LegendaChar"/>
                  <w:sz w:val="18"/>
                  <w:szCs w:val="18"/>
                </w:rPr>
                <w:t xml:space="preserve">165607u </w:t>
              </w:r>
            </w:sdtContent>
          </w:sdt>
        </w:p>
      </w:sdtContent>
    </w:sdt>
    <w:p w:rsidRPr="001A3204" w:rsidR="000621E8" w:rsidP="000621E8" w:rsidRDefault="000621E8" w14:paraId="39B9EB9E" w14:textId="77777777">
      <w:pPr>
        <w:tabs>
          <w:tab w:val="right" w:pos="-170"/>
        </w:tabs>
        <w:ind w:hanging="1701"/>
        <w:rPr>
          <w:rStyle w:val="LegendaChar"/>
          <w:sz w:val="18"/>
          <w:szCs w:val="18"/>
        </w:rPr>
      </w:pPr>
      <w:r w:rsidRPr="00261974">
        <w:rPr>
          <w:rStyle w:val="LegendaChar"/>
          <w:sz w:val="18"/>
          <w:szCs w:val="18"/>
        </w:rPr>
        <w:fldChar w:fldCharType="begin"/>
      </w:r>
      <w:r w:rsidRPr="001A3204">
        <w:rPr>
          <w:rStyle w:val="LegendaChar"/>
          <w:sz w:val="18"/>
          <w:szCs w:val="18"/>
        </w:rPr>
        <w:instrText xml:space="preserve"> IF </w:instrText>
      </w:r>
      <w:r w:rsidRPr="00261974">
        <w:rPr>
          <w:rStyle w:val="LegendaChar"/>
          <w:sz w:val="18"/>
          <w:szCs w:val="18"/>
        </w:rPr>
        <w:fldChar w:fldCharType="begin"/>
      </w:r>
      <w:r w:rsidRPr="001A3204">
        <w:rPr>
          <w:rStyle w:val="LegendaChar"/>
          <w:sz w:val="18"/>
          <w:szCs w:val="18"/>
        </w:rPr>
        <w:instrText xml:space="preserve"> DocProperty "txtOnsKenmerk" </w:instrText>
      </w:r>
      <w:r w:rsidRPr="00261974">
        <w:rPr>
          <w:rStyle w:val="LegendaChar"/>
          <w:sz w:val="18"/>
          <w:szCs w:val="18"/>
        </w:rPr>
        <w:fldChar w:fldCharType="separate"/>
      </w:r>
      <w:r w:rsidR="00B62C05">
        <w:rPr>
          <w:rStyle w:val="LegendaChar"/>
          <w:sz w:val="18"/>
          <w:szCs w:val="18"/>
        </w:rPr>
        <w:instrText>142037.01U</w:instrText>
      </w:r>
      <w:r w:rsidRPr="00261974">
        <w:rPr>
          <w:rStyle w:val="LegendaChar"/>
          <w:sz w:val="18"/>
          <w:szCs w:val="18"/>
        </w:rPr>
        <w:fldChar w:fldCharType="end"/>
      </w:r>
      <w:r w:rsidRPr="001A3204">
        <w:rPr>
          <w:rStyle w:val="LegendaChar"/>
          <w:sz w:val="18"/>
          <w:szCs w:val="18"/>
        </w:rPr>
        <w:instrText xml:space="preserve"> = "" "" "</w:instrText>
      </w:r>
    </w:p>
    <w:p w:rsidRPr="001A3204" w:rsidR="00B62C05" w:rsidP="000621E8" w:rsidRDefault="000621E8" w14:paraId="2C90E7D0" w14:textId="77777777">
      <w:pPr>
        <w:tabs>
          <w:tab w:val="right" w:pos="-170"/>
        </w:tabs>
        <w:ind w:hanging="1701"/>
        <w:rPr>
          <w:rStyle w:val="LegendaChar"/>
          <w:noProof/>
          <w:sz w:val="18"/>
          <w:szCs w:val="18"/>
        </w:rPr>
      </w:pPr>
      <w:r w:rsidRPr="001A3204">
        <w:rPr>
          <w:rStyle w:val="LegendaChar"/>
          <w:sz w:val="18"/>
          <w:szCs w:val="18"/>
        </w:rPr>
        <w:instrText>"</w:instrText>
      </w:r>
      <w:r w:rsidRPr="00261974">
        <w:rPr>
          <w:rStyle w:val="LegendaChar"/>
          <w:sz w:val="18"/>
          <w:szCs w:val="18"/>
        </w:rPr>
        <w:fldChar w:fldCharType="separate"/>
      </w:r>
    </w:p>
    <w:p w:rsidRPr="001A3204" w:rsidR="00F71116" w:rsidP="003F5DF0" w:rsidRDefault="000621E8" w14:paraId="4E19E11E" w14:textId="77777777">
      <w:pPr>
        <w:tabs>
          <w:tab w:val="right" w:pos="-170"/>
        </w:tabs>
        <w:ind w:hanging="1701"/>
        <w:rPr>
          <w:rStyle w:val="LegendaChar"/>
          <w:sz w:val="18"/>
          <w:szCs w:val="18"/>
        </w:rPr>
      </w:pPr>
      <w:r w:rsidRPr="00261974">
        <w:rPr>
          <w:rStyle w:val="LegendaChar"/>
          <w:sz w:val="18"/>
          <w:szCs w:val="18"/>
        </w:rPr>
        <w:fldChar w:fldCharType="end"/>
      </w:r>
      <w:r w:rsidRPr="00261974" w:rsidR="00F71116">
        <w:rPr>
          <w:rStyle w:val="LegendaChar"/>
        </w:rPr>
        <w:fldChar w:fldCharType="begin"/>
      </w:r>
      <w:r w:rsidRPr="001A3204" w:rsidR="00F71116">
        <w:rPr>
          <w:rStyle w:val="LegendaChar"/>
        </w:rPr>
        <w:instrText xml:space="preserve"> IF </w:instrText>
      </w:r>
      <w:r w:rsidRPr="00261974" w:rsidR="00F71116">
        <w:rPr>
          <w:rStyle w:val="LegendaChar"/>
        </w:rPr>
        <w:fldChar w:fldCharType="begin"/>
      </w:r>
      <w:r w:rsidRPr="001A3204" w:rsidR="00F71116">
        <w:rPr>
          <w:rStyle w:val="LegendaChar"/>
        </w:rPr>
        <w:instrText xml:space="preserve"> DocProperty "</w:instrText>
      </w:r>
      <w:r w:rsidRPr="001A3204" w:rsidR="00EB7743">
        <w:rPr>
          <w:rStyle w:val="LegendaChar"/>
        </w:rPr>
        <w:instrText>chkDoorkiesnr</w:instrText>
      </w:r>
      <w:r w:rsidRPr="001A3204" w:rsidR="00F71116">
        <w:rPr>
          <w:rStyle w:val="LegendaChar"/>
        </w:rPr>
        <w:instrText xml:space="preserve">" </w:instrText>
      </w:r>
      <w:r w:rsidRPr="00261974" w:rsidR="00F71116">
        <w:rPr>
          <w:rStyle w:val="LegendaChar"/>
        </w:rPr>
        <w:fldChar w:fldCharType="separate"/>
      </w:r>
      <w:r w:rsidR="00B62C05">
        <w:rPr>
          <w:rStyle w:val="LegendaChar"/>
        </w:rPr>
        <w:instrText>0</w:instrText>
      </w:r>
      <w:r w:rsidRPr="00261974" w:rsidR="00F71116">
        <w:rPr>
          <w:rStyle w:val="LegendaChar"/>
        </w:rPr>
        <w:fldChar w:fldCharType="end"/>
      </w:r>
      <w:r w:rsidRPr="001A3204" w:rsidR="00F71116">
        <w:rPr>
          <w:rStyle w:val="LegendaChar"/>
        </w:rPr>
        <w:instrText xml:space="preserve"> = "</w:instrText>
      </w:r>
      <w:r w:rsidRPr="001A3204" w:rsidR="00403408">
        <w:rPr>
          <w:rStyle w:val="LegendaChar"/>
        </w:rPr>
        <w:instrText>0</w:instrText>
      </w:r>
      <w:r w:rsidRPr="001A3204" w:rsidR="00F71116">
        <w:rPr>
          <w:rStyle w:val="LegendaChar"/>
        </w:rPr>
        <w:instrText>" "" "</w:instrText>
      </w:r>
      <w:r w:rsidRPr="001A3204" w:rsidR="00F71116">
        <w:rPr>
          <w:rStyle w:val="LegendaChar"/>
        </w:rPr>
        <w:tab/>
      </w:r>
      <w:r w:rsidRPr="00261974" w:rsidR="00F71116">
        <w:rPr>
          <w:rStyle w:val="LegendaChar"/>
        </w:rPr>
        <w:fldChar w:fldCharType="begin"/>
      </w:r>
      <w:r w:rsidRPr="001A3204" w:rsidR="00F71116">
        <w:rPr>
          <w:rStyle w:val="LegendaChar"/>
        </w:rPr>
        <w:instrText xml:space="preserve"> DocProperty "lbl</w:instrText>
      </w:r>
      <w:r w:rsidRPr="001A3204" w:rsidR="00AE68EA">
        <w:rPr>
          <w:rStyle w:val="LegendaChar"/>
        </w:rPr>
        <w:instrText>Doorkiesnr</w:instrText>
      </w:r>
      <w:r w:rsidRPr="001A3204" w:rsidR="00F71116">
        <w:rPr>
          <w:rStyle w:val="LegendaChar"/>
        </w:rPr>
        <w:instrText xml:space="preserve">" </w:instrText>
      </w:r>
      <w:r w:rsidRPr="00261974" w:rsidR="00F71116">
        <w:rPr>
          <w:rStyle w:val="LegendaChar"/>
        </w:rPr>
        <w:fldChar w:fldCharType="separate"/>
      </w:r>
      <w:r w:rsidRPr="001A3204" w:rsidR="00746CF3">
        <w:rPr>
          <w:rStyle w:val="LegendaChar"/>
        </w:rPr>
        <w:instrText xml:space="preserve"> </w:instrText>
      </w:r>
      <w:r w:rsidRPr="00261974" w:rsidR="00F71116">
        <w:rPr>
          <w:rStyle w:val="LegendaChar"/>
        </w:rPr>
        <w:fldChar w:fldCharType="end"/>
      </w:r>
      <w:r w:rsidRPr="001A3204" w:rsidR="00F71116">
        <w:rPr>
          <w:rStyle w:val="LegendaChar"/>
        </w:rPr>
        <w:tab/>
        <w:instrText>"</w:instrText>
      </w:r>
      <w:r w:rsidRPr="00261974" w:rsidR="00F71116">
        <w:rPr>
          <w:rStyle w:val="LegendaChar"/>
        </w:rPr>
        <w:fldChar w:fldCharType="end"/>
      </w:r>
      <w:r w:rsidRPr="00261974" w:rsidR="003F5DF0">
        <w:rPr>
          <w:rStyle w:val="LegendaChar"/>
          <w:sz w:val="18"/>
          <w:szCs w:val="18"/>
        </w:rPr>
        <w:fldChar w:fldCharType="begin"/>
      </w:r>
      <w:r w:rsidRPr="001A3204" w:rsidR="003F5DF0">
        <w:rPr>
          <w:rStyle w:val="LegendaChar"/>
          <w:sz w:val="18"/>
          <w:szCs w:val="18"/>
        </w:rPr>
        <w:instrText xml:space="preserve"> IF </w:instrText>
      </w:r>
      <w:r w:rsidRPr="00261974" w:rsidR="003F5DF0">
        <w:rPr>
          <w:rStyle w:val="LegendaChar"/>
          <w:sz w:val="18"/>
          <w:szCs w:val="18"/>
        </w:rPr>
        <w:fldChar w:fldCharType="begin"/>
      </w:r>
      <w:r w:rsidRPr="001A3204" w:rsidR="003F5DF0">
        <w:rPr>
          <w:rStyle w:val="LegendaChar"/>
          <w:sz w:val="18"/>
          <w:szCs w:val="18"/>
        </w:rPr>
        <w:instrText xml:space="preserve"> DocProperty "chkDoorkiesnr" </w:instrText>
      </w:r>
      <w:r w:rsidRPr="00261974" w:rsidR="003F5DF0">
        <w:rPr>
          <w:rStyle w:val="LegendaChar"/>
          <w:sz w:val="18"/>
          <w:szCs w:val="18"/>
        </w:rPr>
        <w:fldChar w:fldCharType="separate"/>
      </w:r>
      <w:r w:rsidR="00B62C05">
        <w:rPr>
          <w:rStyle w:val="LegendaChar"/>
          <w:sz w:val="18"/>
          <w:szCs w:val="18"/>
        </w:rPr>
        <w:instrText>0</w:instrText>
      </w:r>
      <w:r w:rsidRPr="00261974" w:rsidR="003F5DF0">
        <w:rPr>
          <w:rStyle w:val="LegendaChar"/>
          <w:sz w:val="18"/>
          <w:szCs w:val="18"/>
        </w:rPr>
        <w:fldChar w:fldCharType="end"/>
      </w:r>
      <w:r w:rsidRPr="001A3204" w:rsidR="003F5DF0">
        <w:rPr>
          <w:rStyle w:val="LegendaChar"/>
          <w:sz w:val="18"/>
          <w:szCs w:val="18"/>
        </w:rPr>
        <w:instrText xml:space="preserve"> = "0" "" "</w:instrText>
      </w:r>
      <w:r w:rsidRPr="00261974" w:rsidR="003F5DF0">
        <w:rPr>
          <w:rStyle w:val="LegendaChar"/>
          <w:sz w:val="18"/>
          <w:szCs w:val="18"/>
        </w:rPr>
        <w:fldChar w:fldCharType="begin"/>
      </w:r>
      <w:r w:rsidRPr="001A3204" w:rsidR="003F5DF0">
        <w:rPr>
          <w:rStyle w:val="LegendaChar"/>
          <w:sz w:val="18"/>
          <w:szCs w:val="18"/>
        </w:rPr>
        <w:instrText xml:space="preserve"> DocProperty "MwDoorkiesnr" </w:instrText>
      </w:r>
      <w:r w:rsidRPr="00261974" w:rsidR="003F5DF0">
        <w:rPr>
          <w:rStyle w:val="LegendaChar"/>
          <w:sz w:val="18"/>
          <w:szCs w:val="18"/>
        </w:rPr>
        <w:fldChar w:fldCharType="separate"/>
      </w:r>
      <w:r w:rsidRPr="001A3204" w:rsidR="00746CF3">
        <w:rPr>
          <w:rStyle w:val="LegendaChar"/>
          <w:sz w:val="18"/>
          <w:szCs w:val="18"/>
        </w:rPr>
        <w:instrText xml:space="preserve"> </w:instrText>
      </w:r>
      <w:r w:rsidRPr="00261974" w:rsidR="003F5DF0">
        <w:rPr>
          <w:rStyle w:val="LegendaChar"/>
          <w:sz w:val="18"/>
          <w:szCs w:val="18"/>
        </w:rPr>
        <w:fldChar w:fldCharType="end"/>
      </w:r>
      <w:r w:rsidRPr="001A3204" w:rsidR="003F5DF0">
        <w:rPr>
          <w:rStyle w:val="LegendaChar"/>
          <w:sz w:val="18"/>
          <w:szCs w:val="18"/>
        </w:rPr>
        <w:instrText>"</w:instrText>
      </w:r>
      <w:r w:rsidRPr="00261974" w:rsidR="003F5DF0">
        <w:rPr>
          <w:rStyle w:val="LegendaChar"/>
          <w:sz w:val="18"/>
          <w:szCs w:val="18"/>
        </w:rPr>
        <w:fldChar w:fldCharType="end"/>
      </w:r>
      <w:r w:rsidRPr="00261974" w:rsidR="00F71116">
        <w:rPr>
          <w:rStyle w:val="LegendaChar"/>
          <w:sz w:val="18"/>
          <w:szCs w:val="18"/>
        </w:rPr>
        <w:fldChar w:fldCharType="begin"/>
      </w:r>
      <w:r w:rsidRPr="001A3204" w:rsidR="00F71116">
        <w:rPr>
          <w:rStyle w:val="LegendaChar"/>
          <w:sz w:val="18"/>
          <w:szCs w:val="18"/>
        </w:rPr>
        <w:instrText xml:space="preserve"> IF </w:instrText>
      </w:r>
      <w:r w:rsidRPr="00261974" w:rsidR="00F71116">
        <w:rPr>
          <w:rStyle w:val="LegendaChar"/>
          <w:sz w:val="18"/>
          <w:szCs w:val="18"/>
        </w:rPr>
        <w:fldChar w:fldCharType="begin"/>
      </w:r>
      <w:r w:rsidRPr="001A3204" w:rsidR="00F71116">
        <w:rPr>
          <w:rStyle w:val="LegendaChar"/>
          <w:sz w:val="18"/>
          <w:szCs w:val="18"/>
        </w:rPr>
        <w:instrText xml:space="preserve"> DocProperty "</w:instrText>
      </w:r>
      <w:r w:rsidRPr="001A3204" w:rsidR="00EB7743">
        <w:rPr>
          <w:rStyle w:val="LegendaChar"/>
          <w:sz w:val="18"/>
          <w:szCs w:val="18"/>
        </w:rPr>
        <w:instrText>chkDoorkiesnr</w:instrText>
      </w:r>
      <w:r w:rsidRPr="001A3204" w:rsidR="00F71116">
        <w:rPr>
          <w:rStyle w:val="LegendaChar"/>
          <w:sz w:val="18"/>
          <w:szCs w:val="18"/>
        </w:rPr>
        <w:instrText xml:space="preserve">" </w:instrText>
      </w:r>
      <w:r w:rsidRPr="00261974" w:rsidR="00F71116">
        <w:rPr>
          <w:rStyle w:val="LegendaChar"/>
          <w:sz w:val="18"/>
          <w:szCs w:val="18"/>
        </w:rPr>
        <w:fldChar w:fldCharType="separate"/>
      </w:r>
      <w:r w:rsidR="00B62C05">
        <w:rPr>
          <w:rStyle w:val="LegendaChar"/>
          <w:sz w:val="18"/>
          <w:szCs w:val="18"/>
        </w:rPr>
        <w:instrText>0</w:instrText>
      </w:r>
      <w:r w:rsidRPr="00261974" w:rsidR="00F71116">
        <w:rPr>
          <w:rStyle w:val="LegendaChar"/>
          <w:sz w:val="18"/>
          <w:szCs w:val="18"/>
        </w:rPr>
        <w:fldChar w:fldCharType="end"/>
      </w:r>
      <w:r w:rsidRPr="001A3204" w:rsidR="00F71116">
        <w:rPr>
          <w:rStyle w:val="LegendaChar"/>
          <w:sz w:val="18"/>
          <w:szCs w:val="18"/>
        </w:rPr>
        <w:instrText xml:space="preserve"> = "</w:instrText>
      </w:r>
      <w:r w:rsidRPr="001A3204" w:rsidR="00403408">
        <w:rPr>
          <w:rStyle w:val="LegendaChar"/>
          <w:sz w:val="18"/>
          <w:szCs w:val="18"/>
        </w:rPr>
        <w:instrText>0</w:instrText>
      </w:r>
      <w:r w:rsidRPr="001A3204" w:rsidR="00F71116">
        <w:rPr>
          <w:rStyle w:val="LegendaChar"/>
          <w:sz w:val="18"/>
          <w:szCs w:val="18"/>
        </w:rPr>
        <w:instrText>" "" "</w:instrText>
      </w:r>
    </w:p>
    <w:p w:rsidRPr="001A3204" w:rsidR="00F71116" w:rsidP="003F5DF0" w:rsidRDefault="00F71116" w14:paraId="51DE0B79" w14:textId="77777777">
      <w:pPr>
        <w:tabs>
          <w:tab w:val="right" w:pos="-170"/>
        </w:tabs>
        <w:ind w:hanging="1701"/>
        <w:rPr>
          <w:rStyle w:val="LegendaChar"/>
          <w:sz w:val="18"/>
          <w:szCs w:val="18"/>
        </w:rPr>
      </w:pPr>
      <w:r w:rsidRPr="001A3204">
        <w:rPr>
          <w:rStyle w:val="LegendaChar"/>
          <w:sz w:val="18"/>
          <w:szCs w:val="18"/>
        </w:rPr>
        <w:instrText>"</w:instrText>
      </w:r>
      <w:r w:rsidRPr="00261974">
        <w:rPr>
          <w:rStyle w:val="LegendaChar"/>
          <w:sz w:val="18"/>
          <w:szCs w:val="18"/>
        </w:rPr>
        <w:fldChar w:fldCharType="end"/>
      </w:r>
      <w:r w:rsidRPr="00261974">
        <w:rPr>
          <w:rStyle w:val="LegendaChar"/>
        </w:rPr>
        <w:fldChar w:fldCharType="begin"/>
      </w:r>
      <w:r w:rsidRPr="001A3204">
        <w:rPr>
          <w:rStyle w:val="LegendaChar"/>
        </w:rPr>
        <w:instrText xml:space="preserve"> IF </w:instrText>
      </w:r>
      <w:r w:rsidRPr="00261974">
        <w:rPr>
          <w:rStyle w:val="LegendaChar"/>
        </w:rPr>
        <w:fldChar w:fldCharType="begin"/>
      </w:r>
      <w:r w:rsidRPr="001A3204">
        <w:rPr>
          <w:rStyle w:val="LegendaChar"/>
        </w:rPr>
        <w:instrText xml:space="preserve"> DocProperty "</w:instrText>
      </w:r>
      <w:r w:rsidRPr="001A3204" w:rsidR="00EB7743">
        <w:rPr>
          <w:rStyle w:val="LegendaChar"/>
        </w:rPr>
        <w:instrText>chkDoorkiesnr</w:instrText>
      </w:r>
      <w:r w:rsidRPr="001A3204">
        <w:rPr>
          <w:rStyle w:val="LegendaChar"/>
        </w:rPr>
        <w:instrText xml:space="preserve">" </w:instrText>
      </w:r>
      <w:r w:rsidRPr="00261974">
        <w:rPr>
          <w:rStyle w:val="LegendaChar"/>
        </w:rPr>
        <w:fldChar w:fldCharType="separate"/>
      </w:r>
      <w:r w:rsidR="00B62C05">
        <w:rPr>
          <w:rStyle w:val="LegendaChar"/>
        </w:rPr>
        <w:instrText>0</w:instrText>
      </w:r>
      <w:r w:rsidRPr="00261974">
        <w:rPr>
          <w:rStyle w:val="LegendaChar"/>
        </w:rPr>
        <w:fldChar w:fldCharType="end"/>
      </w:r>
      <w:r w:rsidRPr="001A3204">
        <w:rPr>
          <w:rStyle w:val="LegendaChar"/>
        </w:rPr>
        <w:instrText xml:space="preserve"> = "</w:instrText>
      </w:r>
      <w:r w:rsidRPr="001A3204" w:rsidR="00403408">
        <w:rPr>
          <w:rStyle w:val="LegendaChar"/>
        </w:rPr>
        <w:instrText>0</w:instrText>
      </w:r>
      <w:r w:rsidRPr="001A3204">
        <w:rPr>
          <w:rStyle w:val="LegendaChar"/>
        </w:rPr>
        <w:instrText>" "" "</w:instrText>
      </w:r>
      <w:r w:rsidRPr="001A3204">
        <w:rPr>
          <w:rStyle w:val="LegendaChar"/>
        </w:rPr>
        <w:tab/>
      </w:r>
      <w:r w:rsidRPr="00261974">
        <w:rPr>
          <w:rStyle w:val="LegendaChar"/>
        </w:rPr>
        <w:fldChar w:fldCharType="begin"/>
      </w:r>
      <w:r w:rsidRPr="001A3204">
        <w:rPr>
          <w:rStyle w:val="LegendaChar"/>
        </w:rPr>
        <w:instrText xml:space="preserve"> DocProperty "lbl</w:instrText>
      </w:r>
      <w:r w:rsidRPr="001A3204" w:rsidR="00AE68EA">
        <w:rPr>
          <w:rStyle w:val="LegendaChar"/>
        </w:rPr>
        <w:instrText>Email</w:instrText>
      </w:r>
      <w:r w:rsidRPr="001A3204">
        <w:rPr>
          <w:rStyle w:val="LegendaChar"/>
        </w:rPr>
        <w:instrText xml:space="preserve">" </w:instrText>
      </w:r>
      <w:r w:rsidRPr="00261974">
        <w:rPr>
          <w:rStyle w:val="LegendaChar"/>
        </w:rPr>
        <w:fldChar w:fldCharType="separate"/>
      </w:r>
      <w:r w:rsidRPr="001A3204" w:rsidR="00746CF3">
        <w:rPr>
          <w:rStyle w:val="LegendaChar"/>
        </w:rPr>
        <w:instrText xml:space="preserve"> </w:instrText>
      </w:r>
      <w:r w:rsidRPr="00261974">
        <w:rPr>
          <w:rStyle w:val="LegendaChar"/>
        </w:rPr>
        <w:fldChar w:fldCharType="end"/>
      </w:r>
      <w:r w:rsidRPr="001A3204">
        <w:rPr>
          <w:rStyle w:val="LegendaChar"/>
        </w:rPr>
        <w:tab/>
        <w:instrText>"</w:instrText>
      </w:r>
      <w:r w:rsidRPr="00261974">
        <w:rPr>
          <w:rStyle w:val="LegendaChar"/>
        </w:rPr>
        <w:fldChar w:fldCharType="end"/>
      </w:r>
      <w:r w:rsidRPr="00261974" w:rsidR="003F5DF0">
        <w:rPr>
          <w:rStyle w:val="LegendaChar"/>
          <w:sz w:val="18"/>
          <w:szCs w:val="18"/>
        </w:rPr>
        <w:fldChar w:fldCharType="begin"/>
      </w:r>
      <w:r w:rsidRPr="001A3204" w:rsidR="003F5DF0">
        <w:rPr>
          <w:rStyle w:val="LegendaChar"/>
          <w:sz w:val="18"/>
          <w:szCs w:val="18"/>
        </w:rPr>
        <w:instrText xml:space="preserve"> IF </w:instrText>
      </w:r>
      <w:r w:rsidRPr="00261974" w:rsidR="003F5DF0">
        <w:rPr>
          <w:rStyle w:val="LegendaChar"/>
          <w:sz w:val="18"/>
          <w:szCs w:val="18"/>
        </w:rPr>
        <w:fldChar w:fldCharType="begin"/>
      </w:r>
      <w:r w:rsidRPr="001A3204" w:rsidR="003F5DF0">
        <w:rPr>
          <w:rStyle w:val="LegendaChar"/>
          <w:sz w:val="18"/>
          <w:szCs w:val="18"/>
        </w:rPr>
        <w:instrText xml:space="preserve"> DocProperty "chkDoorkiesnr" </w:instrText>
      </w:r>
      <w:r w:rsidRPr="00261974" w:rsidR="003F5DF0">
        <w:rPr>
          <w:rStyle w:val="LegendaChar"/>
          <w:sz w:val="18"/>
          <w:szCs w:val="18"/>
        </w:rPr>
        <w:fldChar w:fldCharType="separate"/>
      </w:r>
      <w:r w:rsidR="00B62C05">
        <w:rPr>
          <w:rStyle w:val="LegendaChar"/>
          <w:sz w:val="18"/>
          <w:szCs w:val="18"/>
        </w:rPr>
        <w:instrText>0</w:instrText>
      </w:r>
      <w:r w:rsidRPr="00261974" w:rsidR="003F5DF0">
        <w:rPr>
          <w:rStyle w:val="LegendaChar"/>
          <w:sz w:val="18"/>
          <w:szCs w:val="18"/>
        </w:rPr>
        <w:fldChar w:fldCharType="end"/>
      </w:r>
      <w:r w:rsidRPr="001A3204" w:rsidR="003F5DF0">
        <w:rPr>
          <w:rStyle w:val="LegendaChar"/>
          <w:sz w:val="18"/>
          <w:szCs w:val="18"/>
        </w:rPr>
        <w:instrText xml:space="preserve"> = "0" "" "</w:instrText>
      </w:r>
      <w:r w:rsidRPr="00261974" w:rsidR="003F5DF0">
        <w:rPr>
          <w:rStyle w:val="LegendaChar"/>
          <w:sz w:val="18"/>
          <w:szCs w:val="18"/>
        </w:rPr>
        <w:fldChar w:fldCharType="begin"/>
      </w:r>
      <w:r w:rsidRPr="001A3204" w:rsidR="003F5DF0">
        <w:rPr>
          <w:rStyle w:val="LegendaChar"/>
          <w:sz w:val="18"/>
          <w:szCs w:val="18"/>
        </w:rPr>
        <w:instrText xml:space="preserve"> DocProperty "MwEmail" </w:instrText>
      </w:r>
      <w:r w:rsidRPr="00261974" w:rsidR="003F5DF0">
        <w:rPr>
          <w:rStyle w:val="LegendaChar"/>
          <w:sz w:val="18"/>
          <w:szCs w:val="18"/>
        </w:rPr>
        <w:fldChar w:fldCharType="separate"/>
      </w:r>
      <w:r w:rsidRPr="001A3204" w:rsidR="00746CF3">
        <w:rPr>
          <w:rStyle w:val="LegendaChar"/>
          <w:sz w:val="18"/>
          <w:szCs w:val="18"/>
        </w:rPr>
        <w:instrText xml:space="preserve"> </w:instrText>
      </w:r>
      <w:r w:rsidRPr="00261974" w:rsidR="003F5DF0">
        <w:rPr>
          <w:rStyle w:val="LegendaChar"/>
          <w:sz w:val="18"/>
          <w:szCs w:val="18"/>
        </w:rPr>
        <w:fldChar w:fldCharType="end"/>
      </w:r>
      <w:r w:rsidRPr="001A3204" w:rsidR="003F5DF0">
        <w:rPr>
          <w:rStyle w:val="LegendaChar"/>
          <w:sz w:val="18"/>
          <w:szCs w:val="18"/>
        </w:rPr>
        <w:instrText>"</w:instrText>
      </w:r>
      <w:r w:rsidRPr="00261974" w:rsidR="003F5DF0">
        <w:rPr>
          <w:rStyle w:val="LegendaChar"/>
          <w:sz w:val="18"/>
          <w:szCs w:val="18"/>
        </w:rPr>
        <w:fldChar w:fldCharType="end"/>
      </w:r>
      <w:r w:rsidRPr="00261974">
        <w:rPr>
          <w:rStyle w:val="LegendaChar"/>
          <w:sz w:val="18"/>
          <w:szCs w:val="18"/>
        </w:rPr>
        <w:fldChar w:fldCharType="begin"/>
      </w:r>
      <w:r w:rsidRPr="001A3204">
        <w:rPr>
          <w:rStyle w:val="LegendaChar"/>
          <w:sz w:val="18"/>
          <w:szCs w:val="18"/>
        </w:rPr>
        <w:instrText xml:space="preserve"> IF </w:instrText>
      </w:r>
      <w:r w:rsidRPr="00261974">
        <w:rPr>
          <w:rStyle w:val="LegendaChar"/>
          <w:sz w:val="18"/>
          <w:szCs w:val="18"/>
        </w:rPr>
        <w:fldChar w:fldCharType="begin"/>
      </w:r>
      <w:r w:rsidRPr="001A3204">
        <w:rPr>
          <w:rStyle w:val="LegendaChar"/>
          <w:sz w:val="18"/>
          <w:szCs w:val="18"/>
        </w:rPr>
        <w:instrText xml:space="preserve"> DocProperty "</w:instrText>
      </w:r>
      <w:r w:rsidRPr="001A3204" w:rsidR="00EB7743">
        <w:rPr>
          <w:rStyle w:val="LegendaChar"/>
          <w:sz w:val="18"/>
          <w:szCs w:val="18"/>
        </w:rPr>
        <w:instrText>chkDoorkiesnr</w:instrText>
      </w:r>
      <w:r w:rsidRPr="001A3204">
        <w:rPr>
          <w:rStyle w:val="LegendaChar"/>
          <w:sz w:val="18"/>
          <w:szCs w:val="18"/>
        </w:rPr>
        <w:instrText xml:space="preserve">" </w:instrText>
      </w:r>
      <w:r w:rsidRPr="00261974">
        <w:rPr>
          <w:rStyle w:val="LegendaChar"/>
          <w:sz w:val="18"/>
          <w:szCs w:val="18"/>
        </w:rPr>
        <w:fldChar w:fldCharType="separate"/>
      </w:r>
      <w:r w:rsidR="00B62C05">
        <w:rPr>
          <w:rStyle w:val="LegendaChar"/>
          <w:sz w:val="18"/>
          <w:szCs w:val="18"/>
        </w:rPr>
        <w:instrText>0</w:instrText>
      </w:r>
      <w:r w:rsidRPr="00261974">
        <w:rPr>
          <w:rStyle w:val="LegendaChar"/>
          <w:sz w:val="18"/>
          <w:szCs w:val="18"/>
        </w:rPr>
        <w:fldChar w:fldCharType="end"/>
      </w:r>
      <w:r w:rsidRPr="001A3204">
        <w:rPr>
          <w:rStyle w:val="LegendaChar"/>
          <w:sz w:val="18"/>
          <w:szCs w:val="18"/>
        </w:rPr>
        <w:instrText xml:space="preserve"> = "</w:instrText>
      </w:r>
      <w:r w:rsidRPr="001A3204" w:rsidR="00403408">
        <w:rPr>
          <w:rStyle w:val="LegendaChar"/>
          <w:sz w:val="18"/>
          <w:szCs w:val="18"/>
        </w:rPr>
        <w:instrText>0</w:instrText>
      </w:r>
      <w:r w:rsidRPr="001A3204">
        <w:rPr>
          <w:rStyle w:val="LegendaChar"/>
          <w:sz w:val="18"/>
          <w:szCs w:val="18"/>
        </w:rPr>
        <w:instrText>" "" "</w:instrText>
      </w:r>
    </w:p>
    <w:p w:rsidRPr="001A3204" w:rsidR="00E46595" w:rsidP="00F71116" w:rsidRDefault="00F71116" w14:paraId="4E6AF70D" w14:textId="77777777">
      <w:pPr>
        <w:tabs>
          <w:tab w:val="right" w:pos="-170"/>
        </w:tabs>
        <w:ind w:hanging="1701"/>
        <w:rPr>
          <w:rStyle w:val="LegendaChar"/>
          <w:i w:val="0"/>
          <w:sz w:val="18"/>
          <w:szCs w:val="18"/>
        </w:rPr>
      </w:pPr>
      <w:r w:rsidRPr="001A3204">
        <w:rPr>
          <w:rStyle w:val="LegendaChar"/>
          <w:sz w:val="18"/>
          <w:szCs w:val="18"/>
        </w:rPr>
        <w:instrText>"</w:instrText>
      </w:r>
      <w:r w:rsidRPr="00261974">
        <w:rPr>
          <w:rStyle w:val="LegendaChar"/>
          <w:sz w:val="18"/>
          <w:szCs w:val="18"/>
        </w:rPr>
        <w:fldChar w:fldCharType="end"/>
      </w:r>
    </w:p>
    <w:p w:rsidRPr="001A3204" w:rsidR="00E46595" w:rsidP="00E46595" w:rsidRDefault="00E46595" w14:paraId="78947C3F" w14:textId="77777777">
      <w:pPr>
        <w:tabs>
          <w:tab w:val="right" w:pos="-170"/>
        </w:tabs>
        <w:ind w:hanging="1701"/>
        <w:rPr>
          <w:noProof/>
        </w:rPr>
      </w:pPr>
    </w:p>
    <w:sdt>
      <w:sdtPr>
        <w:alias w:val="Aanhef"/>
        <w:tag w:val="templateFields"/>
        <w:id w:val="1922821248"/>
        <w:placeholder>
          <w:docPart w:val="2CC06ED8E7CB453F862790D24F356242"/>
        </w:placeholder>
        <w15:webExtensionLinked/>
      </w:sdtPr>
      <w:sdtEndPr/>
      <w:sdtContent>
        <w:p w:rsidR="00166499" w:rsidP="00E52A74" w:rsidRDefault="00E80955" w14:paraId="736F6482" w14:textId="77777777">
          <w:r>
            <w:t xml:space="preserve">Geachte mevrouw </w:t>
          </w:r>
          <w:proofErr w:type="spellStart"/>
          <w:r>
            <w:t>Leijten</w:t>
          </w:r>
          <w:proofErr w:type="spellEnd"/>
          <w:r>
            <w:t xml:space="preserve"> en heer Omtzigt, </w:t>
          </w:r>
        </w:p>
      </w:sdtContent>
    </w:sdt>
    <w:p w:rsidR="00B75DF1" w:rsidP="00E52A74" w:rsidRDefault="00B75DF1" w14:paraId="136FD786" w14:textId="77777777"/>
    <w:p w:rsidRPr="00221884" w:rsidR="00221884" w:rsidP="00221884" w:rsidRDefault="00221884" w14:paraId="44ABF2BE" w14:textId="77777777">
      <w:pPr>
        <w:spacing w:after="160" w:line="256" w:lineRule="auto"/>
        <w:rPr>
          <w:rFonts w:ascii="Calibri" w:hAnsi="Calibri" w:eastAsia="Calibri"/>
          <w:bCs w:val="0"/>
          <w:sz w:val="22"/>
          <w:szCs w:val="22"/>
          <w:lang w:eastAsia="en-US"/>
        </w:rPr>
      </w:pPr>
      <w:r w:rsidRPr="00221884">
        <w:rPr>
          <w:rFonts w:ascii="Calibri" w:hAnsi="Calibri" w:eastAsia="Calibri"/>
          <w:bCs w:val="0"/>
          <w:sz w:val="22"/>
          <w:szCs w:val="22"/>
          <w:lang w:eastAsia="en-US"/>
        </w:rPr>
        <w:t>Op 24 juni 2019 h</w:t>
      </w:r>
      <w:bookmarkStart w:name="_GoBack" w:id="0"/>
      <w:bookmarkEnd w:id="0"/>
      <w:r w:rsidRPr="00221884">
        <w:rPr>
          <w:rFonts w:ascii="Calibri" w:hAnsi="Calibri" w:eastAsia="Calibri"/>
          <w:bCs w:val="0"/>
          <w:sz w:val="22"/>
          <w:szCs w:val="22"/>
          <w:lang w:eastAsia="en-US"/>
        </w:rPr>
        <w:t xml:space="preserve">eeft de toenmalige voorzitter van de commissie voor Europese Zaken van de Eerste Kamer, Van Apeldoorn (SP), deelgenomen aan de nevensessie over Transparantie tijdens de plenaire COSAC. Aansluitend daarop heeft u verzocht om voorbeelden waarbij de geheimhouding van EU-wet- en regelgeving het grondwettelijk recht op informatie van parlementariërs belemmert, en daarmee ook belemmert dat verantwoording aan de kiezers kan worden afgelegd.  Uw verzoek is door de heer Van </w:t>
      </w:r>
      <w:proofErr w:type="gramStart"/>
      <w:r w:rsidRPr="00221884">
        <w:rPr>
          <w:rFonts w:ascii="Calibri" w:hAnsi="Calibri" w:eastAsia="Calibri"/>
          <w:bCs w:val="0"/>
          <w:sz w:val="22"/>
          <w:szCs w:val="22"/>
          <w:lang w:eastAsia="en-US"/>
        </w:rPr>
        <w:t>Apeldoorn  doorgeleid</w:t>
      </w:r>
      <w:proofErr w:type="gramEnd"/>
      <w:r w:rsidRPr="00221884">
        <w:rPr>
          <w:rFonts w:ascii="Calibri" w:hAnsi="Calibri" w:eastAsia="Calibri"/>
          <w:bCs w:val="0"/>
          <w:sz w:val="22"/>
          <w:szCs w:val="22"/>
          <w:lang w:eastAsia="en-US"/>
        </w:rPr>
        <w:t xml:space="preserve"> naar de commissies EUZA en I&amp;A/JBZ. </w:t>
      </w:r>
    </w:p>
    <w:p w:rsidRPr="00221884" w:rsidR="00221884" w:rsidP="00221884" w:rsidRDefault="00221884" w14:paraId="138C2C4E" w14:textId="77777777">
      <w:pPr>
        <w:spacing w:after="160" w:line="256" w:lineRule="auto"/>
        <w:rPr>
          <w:rFonts w:ascii="Calibri" w:hAnsi="Calibri" w:eastAsia="Calibri"/>
          <w:bCs w:val="0"/>
          <w:sz w:val="22"/>
          <w:szCs w:val="22"/>
          <w:lang w:eastAsia="en-US"/>
        </w:rPr>
      </w:pPr>
      <w:r w:rsidRPr="00221884">
        <w:rPr>
          <w:rFonts w:ascii="Calibri" w:hAnsi="Calibri" w:eastAsia="Calibri"/>
          <w:bCs w:val="0"/>
          <w:sz w:val="22"/>
          <w:szCs w:val="22"/>
          <w:lang w:eastAsia="en-US"/>
        </w:rPr>
        <w:t xml:space="preserve">Deze commissies hebben uw verzoek besproken en wensen </w:t>
      </w:r>
      <w:proofErr w:type="gramStart"/>
      <w:r w:rsidRPr="00221884">
        <w:rPr>
          <w:rFonts w:ascii="Calibri" w:hAnsi="Calibri" w:eastAsia="Calibri"/>
          <w:bCs w:val="0"/>
          <w:sz w:val="22"/>
          <w:szCs w:val="22"/>
          <w:lang w:eastAsia="en-US"/>
        </w:rPr>
        <w:t>graag  het</w:t>
      </w:r>
      <w:proofErr w:type="gramEnd"/>
      <w:r w:rsidRPr="00221884">
        <w:rPr>
          <w:rFonts w:ascii="Calibri" w:hAnsi="Calibri" w:eastAsia="Calibri"/>
          <w:bCs w:val="0"/>
          <w:sz w:val="22"/>
          <w:szCs w:val="22"/>
          <w:lang w:eastAsia="en-US"/>
        </w:rPr>
        <w:t xml:space="preserve"> volgende onder uw aandacht te brengen. </w:t>
      </w:r>
    </w:p>
    <w:p w:rsidRPr="00221884" w:rsidR="00221884" w:rsidP="00221884" w:rsidRDefault="00221884" w14:paraId="038C788B" w14:textId="77777777">
      <w:pPr>
        <w:spacing w:after="160" w:line="256" w:lineRule="auto"/>
        <w:rPr>
          <w:rFonts w:ascii="Calibri" w:hAnsi="Calibri" w:eastAsia="Calibri"/>
          <w:bCs w:val="0"/>
          <w:sz w:val="22"/>
          <w:szCs w:val="22"/>
          <w:lang w:eastAsia="en-US"/>
        </w:rPr>
      </w:pPr>
      <w:proofErr w:type="gramStart"/>
      <w:r w:rsidRPr="00221884">
        <w:rPr>
          <w:rFonts w:ascii="Calibri" w:hAnsi="Calibri" w:eastAsia="Calibri"/>
          <w:bCs w:val="0"/>
          <w:sz w:val="22"/>
          <w:szCs w:val="22"/>
          <w:lang w:eastAsia="en-US"/>
        </w:rPr>
        <w:t>Zoals  bekend</w:t>
      </w:r>
      <w:proofErr w:type="gramEnd"/>
      <w:r w:rsidRPr="00221884">
        <w:rPr>
          <w:rFonts w:ascii="Calibri" w:hAnsi="Calibri" w:eastAsia="Calibri"/>
          <w:bCs w:val="0"/>
          <w:sz w:val="22"/>
          <w:szCs w:val="22"/>
          <w:lang w:eastAsia="en-US"/>
        </w:rPr>
        <w:t>, is de Eerste Kamer  in een vroeg stadium actief betrokken bij het verbeteren van transparantie van het Europese wetgevingsproces en de openbaarheid van documenten behorend tot dit proces. Sinds 2009-</w:t>
      </w:r>
      <w:proofErr w:type="gramStart"/>
      <w:r w:rsidRPr="00221884">
        <w:rPr>
          <w:rFonts w:ascii="Calibri" w:hAnsi="Calibri" w:eastAsia="Calibri"/>
          <w:bCs w:val="0"/>
          <w:sz w:val="22"/>
          <w:szCs w:val="22"/>
          <w:lang w:eastAsia="en-US"/>
        </w:rPr>
        <w:t>2010  is</w:t>
      </w:r>
      <w:proofErr w:type="gramEnd"/>
      <w:r w:rsidRPr="00221884">
        <w:rPr>
          <w:rFonts w:ascii="Calibri" w:hAnsi="Calibri" w:eastAsia="Calibri"/>
          <w:bCs w:val="0"/>
          <w:sz w:val="22"/>
          <w:szCs w:val="22"/>
          <w:lang w:eastAsia="en-US"/>
        </w:rPr>
        <w:t xml:space="preserve"> er vanuit deze Kamer meermaals bij de regering op aangedrongen om de toegankelijkheid en openbaarheid van Raadsdocumenten te verbeteren, opdat parlementen en burgers hiervan kennis kunnen nemen en democratische controle kunnen uitoefenen op de totstandkoming van Europese wetgeving. </w:t>
      </w:r>
    </w:p>
    <w:p w:rsidRPr="00221884" w:rsidR="00221884" w:rsidP="00221884" w:rsidRDefault="00221884" w14:paraId="3EF9158F" w14:textId="77777777">
      <w:pPr>
        <w:spacing w:after="160" w:line="256" w:lineRule="auto"/>
        <w:rPr>
          <w:rFonts w:ascii="Calibri" w:hAnsi="Calibri" w:eastAsia="Calibri"/>
          <w:bCs w:val="0"/>
          <w:sz w:val="22"/>
          <w:szCs w:val="22"/>
          <w:lang w:eastAsia="en-US"/>
        </w:rPr>
      </w:pPr>
      <w:r w:rsidRPr="00221884">
        <w:rPr>
          <w:rFonts w:ascii="Calibri" w:hAnsi="Calibri" w:eastAsia="Calibri"/>
          <w:bCs w:val="0"/>
          <w:sz w:val="22"/>
          <w:szCs w:val="22"/>
          <w:lang w:eastAsia="en-US"/>
        </w:rPr>
        <w:t xml:space="preserve">De Eerste Kamer heeft in 2017 aan de Europese Ombudsman een overzicht toegestuurd </w:t>
      </w:r>
      <w:proofErr w:type="gramStart"/>
      <w:r w:rsidRPr="00221884">
        <w:rPr>
          <w:rFonts w:ascii="Calibri" w:hAnsi="Calibri" w:eastAsia="Calibri"/>
          <w:bCs w:val="0"/>
          <w:sz w:val="22"/>
          <w:szCs w:val="22"/>
          <w:lang w:eastAsia="en-US"/>
        </w:rPr>
        <w:t>van  het</w:t>
      </w:r>
      <w:proofErr w:type="gramEnd"/>
      <w:r w:rsidRPr="00221884">
        <w:rPr>
          <w:rFonts w:ascii="Calibri" w:hAnsi="Calibri" w:eastAsia="Calibri"/>
          <w:bCs w:val="0"/>
          <w:sz w:val="22"/>
          <w:szCs w:val="22"/>
          <w:lang w:eastAsia="en-US"/>
        </w:rPr>
        <w:t xml:space="preserve"> schriftelijk overleg dat zij tot dan toe met regering hierover had gevoerd. U treft </w:t>
      </w:r>
      <w:hyperlink w:history="1" r:id="rId12">
        <w:r w:rsidRPr="00221884">
          <w:rPr>
            <w:rFonts w:ascii="Calibri" w:hAnsi="Calibri" w:eastAsia="Calibri"/>
            <w:bCs w:val="0"/>
            <w:color w:val="0563C1"/>
            <w:sz w:val="22"/>
            <w:szCs w:val="22"/>
            <w:u w:val="single"/>
            <w:lang w:eastAsia="en-US"/>
          </w:rPr>
          <w:t>dit overzicht</w:t>
        </w:r>
      </w:hyperlink>
      <w:r w:rsidRPr="00221884">
        <w:rPr>
          <w:rFonts w:ascii="Calibri" w:hAnsi="Calibri" w:eastAsia="Calibri"/>
          <w:bCs w:val="0"/>
          <w:sz w:val="22"/>
          <w:szCs w:val="22"/>
          <w:lang w:eastAsia="en-US"/>
        </w:rPr>
        <w:t xml:space="preserve"> hierbij aan. </w:t>
      </w:r>
    </w:p>
    <w:p w:rsidRPr="00221884" w:rsidR="00221884" w:rsidP="00221884" w:rsidRDefault="00221884" w14:paraId="74BCD71A" w14:textId="77777777">
      <w:pPr>
        <w:spacing w:after="160" w:line="256" w:lineRule="auto"/>
        <w:rPr>
          <w:rFonts w:ascii="Calibri" w:hAnsi="Calibri" w:eastAsia="Calibri"/>
          <w:bCs w:val="0"/>
          <w:sz w:val="22"/>
          <w:szCs w:val="22"/>
          <w:lang w:eastAsia="en-US"/>
        </w:rPr>
      </w:pPr>
      <w:r w:rsidRPr="00221884">
        <w:rPr>
          <w:rFonts w:ascii="Calibri" w:hAnsi="Calibri" w:eastAsia="Calibri"/>
          <w:bCs w:val="0"/>
          <w:sz w:val="22"/>
          <w:szCs w:val="22"/>
          <w:lang w:eastAsia="en-US"/>
        </w:rPr>
        <w:t xml:space="preserve"> Eerste Kamerleden zien zich geregeld geconfronteerd met de belemmeringen van het gebruik van de </w:t>
      </w:r>
      <w:proofErr w:type="spellStart"/>
      <w:r w:rsidRPr="00221884">
        <w:rPr>
          <w:rFonts w:ascii="Calibri" w:hAnsi="Calibri" w:eastAsia="Calibri"/>
          <w:bCs w:val="0"/>
          <w:sz w:val="22"/>
          <w:szCs w:val="22"/>
          <w:lang w:eastAsia="en-US"/>
        </w:rPr>
        <w:t>limité</w:t>
      </w:r>
      <w:proofErr w:type="spellEnd"/>
      <w:r w:rsidRPr="00221884">
        <w:rPr>
          <w:rFonts w:ascii="Calibri" w:hAnsi="Calibri" w:eastAsia="Calibri"/>
          <w:bCs w:val="0"/>
          <w:sz w:val="22"/>
          <w:szCs w:val="22"/>
          <w:lang w:eastAsia="en-US"/>
        </w:rPr>
        <w:t xml:space="preserve">-markering door de Raad, waardoor een openbare gedachtewisseling met de regering niet mogelijk is. Het meest recente en wellicht ook meest bevreemdende </w:t>
      </w:r>
      <w:proofErr w:type="gramStart"/>
      <w:r w:rsidRPr="00221884">
        <w:rPr>
          <w:rFonts w:ascii="Calibri" w:hAnsi="Calibri" w:eastAsia="Calibri"/>
          <w:bCs w:val="0"/>
          <w:sz w:val="22"/>
          <w:szCs w:val="22"/>
          <w:lang w:eastAsia="en-US"/>
        </w:rPr>
        <w:t>voorbeeld  is</w:t>
      </w:r>
      <w:proofErr w:type="gramEnd"/>
      <w:r w:rsidRPr="00221884">
        <w:rPr>
          <w:rFonts w:ascii="Calibri" w:hAnsi="Calibri" w:eastAsia="Calibri"/>
          <w:bCs w:val="0"/>
          <w:sz w:val="22"/>
          <w:szCs w:val="22"/>
          <w:lang w:eastAsia="en-US"/>
        </w:rPr>
        <w:t xml:space="preserve"> het schriftelijk overleg over de aanpassing van het interne beleid van de Raad inzake transparantie. De genoemde Kamercommissies hebben in een schriftelijk overleg (Kamerstukken I, 2018-2019, </w:t>
      </w:r>
      <w:r w:rsidRPr="00221884">
        <w:rPr>
          <w:rFonts w:ascii="Calibri" w:hAnsi="Calibri" w:eastAsia="Calibri"/>
          <w:b/>
          <w:bCs w:val="0"/>
          <w:sz w:val="22"/>
          <w:szCs w:val="22"/>
          <w:lang w:eastAsia="en-US"/>
        </w:rPr>
        <w:t>35126, A</w:t>
      </w:r>
      <w:r w:rsidRPr="00221884">
        <w:rPr>
          <w:rFonts w:ascii="Calibri" w:hAnsi="Calibri" w:eastAsia="Calibri"/>
          <w:bCs w:val="0"/>
          <w:sz w:val="22"/>
          <w:szCs w:val="22"/>
          <w:lang w:eastAsia="en-US"/>
        </w:rPr>
        <w:t>) geprobeerd om te vragen naar het standpunt van de regering over de voorgestelde aanpassingen van het beleid zon</w:t>
      </w:r>
      <w:r w:rsidRPr="00221884">
        <w:rPr>
          <w:rFonts w:ascii="Calibri" w:hAnsi="Calibri" w:eastAsia="Calibri"/>
          <w:bCs w:val="0"/>
          <w:sz w:val="22"/>
          <w:szCs w:val="22"/>
          <w:lang w:eastAsia="en-US"/>
        </w:rPr>
        <w:lastRenderedPageBreak/>
        <w:t xml:space="preserve">der rechtstreeks te verwijzen naar de tekst in het </w:t>
      </w:r>
      <w:proofErr w:type="spellStart"/>
      <w:r w:rsidRPr="00221884">
        <w:rPr>
          <w:rFonts w:ascii="Calibri" w:hAnsi="Calibri" w:eastAsia="Calibri"/>
          <w:bCs w:val="0"/>
          <w:sz w:val="22"/>
          <w:szCs w:val="22"/>
          <w:lang w:eastAsia="en-US"/>
        </w:rPr>
        <w:t>limité</w:t>
      </w:r>
      <w:proofErr w:type="spellEnd"/>
      <w:r w:rsidRPr="00221884">
        <w:rPr>
          <w:rFonts w:ascii="Calibri" w:hAnsi="Calibri" w:eastAsia="Calibri"/>
          <w:bCs w:val="0"/>
          <w:sz w:val="22"/>
          <w:szCs w:val="22"/>
          <w:lang w:eastAsia="en-US"/>
        </w:rPr>
        <w:t>-document (document van het Raadssecretariaat over «</w:t>
      </w:r>
      <w:proofErr w:type="spellStart"/>
      <w:r w:rsidRPr="00221884">
        <w:rPr>
          <w:rFonts w:ascii="Calibri" w:hAnsi="Calibri" w:eastAsia="Calibri"/>
          <w:bCs w:val="0"/>
          <w:sz w:val="22"/>
          <w:szCs w:val="22"/>
          <w:lang w:eastAsia="en-US"/>
        </w:rPr>
        <w:t>Legislative</w:t>
      </w:r>
      <w:proofErr w:type="spellEnd"/>
      <w:r w:rsidRPr="00221884">
        <w:rPr>
          <w:rFonts w:ascii="Calibri" w:hAnsi="Calibri" w:eastAsia="Calibri"/>
          <w:bCs w:val="0"/>
          <w:sz w:val="22"/>
          <w:szCs w:val="22"/>
          <w:lang w:eastAsia="en-US"/>
        </w:rPr>
        <w:t xml:space="preserve"> </w:t>
      </w:r>
      <w:proofErr w:type="spellStart"/>
      <w:r w:rsidRPr="00221884">
        <w:rPr>
          <w:rFonts w:ascii="Calibri" w:hAnsi="Calibri" w:eastAsia="Calibri"/>
          <w:bCs w:val="0"/>
          <w:sz w:val="22"/>
          <w:szCs w:val="22"/>
          <w:lang w:eastAsia="en-US"/>
        </w:rPr>
        <w:t>transparency</w:t>
      </w:r>
      <w:proofErr w:type="spellEnd"/>
      <w:r w:rsidRPr="00221884">
        <w:rPr>
          <w:rFonts w:ascii="Calibri" w:hAnsi="Calibri" w:eastAsia="Calibri"/>
          <w:bCs w:val="0"/>
          <w:sz w:val="22"/>
          <w:szCs w:val="22"/>
          <w:lang w:eastAsia="en-US"/>
        </w:rPr>
        <w:t xml:space="preserve">» van 13 juli 2018, </w:t>
      </w:r>
      <w:r w:rsidRPr="00221884">
        <w:rPr>
          <w:rFonts w:ascii="Calibri" w:hAnsi="Calibri" w:eastAsia="Calibri"/>
          <w:b/>
          <w:bCs w:val="0"/>
          <w:sz w:val="22"/>
          <w:szCs w:val="22"/>
          <w:lang w:eastAsia="en-US"/>
        </w:rPr>
        <w:t>11099/18</w:t>
      </w:r>
      <w:r w:rsidRPr="00221884">
        <w:rPr>
          <w:rFonts w:ascii="Calibri" w:hAnsi="Calibri" w:eastAsia="Calibri"/>
          <w:bCs w:val="0"/>
          <w:sz w:val="22"/>
          <w:szCs w:val="22"/>
          <w:lang w:eastAsia="en-US"/>
        </w:rPr>
        <w:t xml:space="preserve"> LIMITE).  Pas later is dit document door de Raad openbaar gemaakt.      </w:t>
      </w:r>
    </w:p>
    <w:p w:rsidRPr="00221884" w:rsidR="00221884" w:rsidP="00221884" w:rsidRDefault="00221884" w14:paraId="0B94FD94" w14:textId="77777777">
      <w:pPr>
        <w:spacing w:after="160" w:line="256" w:lineRule="auto"/>
        <w:rPr>
          <w:rFonts w:ascii="Calibri" w:hAnsi="Calibri" w:eastAsia="Calibri"/>
          <w:bCs w:val="0"/>
          <w:sz w:val="22"/>
          <w:szCs w:val="22"/>
          <w:lang w:eastAsia="en-US"/>
        </w:rPr>
      </w:pPr>
      <w:r w:rsidRPr="00221884">
        <w:rPr>
          <w:rFonts w:ascii="Calibri" w:hAnsi="Calibri" w:eastAsia="Calibri"/>
          <w:bCs w:val="0"/>
          <w:sz w:val="22"/>
          <w:szCs w:val="22"/>
          <w:lang w:eastAsia="en-US"/>
        </w:rPr>
        <w:t xml:space="preserve"> De commissies voor Europese Zaken en I&amp;A/JBZ  brengen ook het volgende onder uw aandacht. Het betreft een situatie waarbij de geheimhouding en het niet mogen delen van documenten met het parlement niet zozeer betrekking heeft op de totstandkoming van </w:t>
      </w:r>
      <w:proofErr w:type="gramStart"/>
      <w:r w:rsidRPr="00221884">
        <w:rPr>
          <w:rFonts w:ascii="Calibri" w:hAnsi="Calibri" w:eastAsia="Calibri"/>
          <w:bCs w:val="0"/>
          <w:sz w:val="22"/>
          <w:szCs w:val="22"/>
          <w:lang w:eastAsia="en-US"/>
        </w:rPr>
        <w:t>Europese  wet</w:t>
      </w:r>
      <w:proofErr w:type="gramEnd"/>
      <w:r w:rsidRPr="00221884">
        <w:rPr>
          <w:rFonts w:ascii="Calibri" w:hAnsi="Calibri" w:eastAsia="Calibri"/>
          <w:bCs w:val="0"/>
          <w:sz w:val="22"/>
          <w:szCs w:val="22"/>
          <w:lang w:eastAsia="en-US"/>
        </w:rPr>
        <w:t xml:space="preserve">- en regelgeving maar  nadelig kan zijn voor de parlementaire controle op de totstandkoming van nationale wetgeving. Het betreft in voorkomend geval vertrouwelijke documenten die onderdeel uitmaken van een inbreukprocedure tegen Nederland rondom de implementatie van de nieuwe MER-Richtlijn. Op de specifieke punten van de ingebrekestelling kan de regering vanwege het vertrouwelijke karakter ervan inhoudelijk niet in </w:t>
      </w:r>
      <w:proofErr w:type="gramStart"/>
      <w:r w:rsidRPr="00221884">
        <w:rPr>
          <w:rFonts w:ascii="Calibri" w:hAnsi="Calibri" w:eastAsia="Calibri"/>
          <w:bCs w:val="0"/>
          <w:sz w:val="22"/>
          <w:szCs w:val="22"/>
          <w:lang w:eastAsia="en-US"/>
        </w:rPr>
        <w:t>overleg  treden</w:t>
      </w:r>
      <w:proofErr w:type="gramEnd"/>
      <w:r w:rsidRPr="00221884">
        <w:rPr>
          <w:rFonts w:ascii="Calibri" w:hAnsi="Calibri" w:eastAsia="Calibri"/>
          <w:bCs w:val="0"/>
          <w:sz w:val="22"/>
          <w:szCs w:val="22"/>
          <w:lang w:eastAsia="en-US"/>
        </w:rPr>
        <w:t xml:space="preserve"> met de Kamer, aldus de minister. Om de Kamer toch zoveel als mogelijk te informeren, heeft de regering een deel van de documenten, namelijk een afschrift van de ingebrekestelling </w:t>
      </w:r>
      <w:proofErr w:type="gramStart"/>
      <w:r w:rsidRPr="00221884">
        <w:rPr>
          <w:rFonts w:ascii="Calibri" w:hAnsi="Calibri" w:eastAsia="Calibri"/>
          <w:bCs w:val="0"/>
          <w:sz w:val="22"/>
          <w:szCs w:val="22"/>
          <w:lang w:eastAsia="en-US"/>
        </w:rPr>
        <w:t>en  de</w:t>
      </w:r>
      <w:proofErr w:type="gramEnd"/>
      <w:r w:rsidRPr="00221884">
        <w:rPr>
          <w:rFonts w:ascii="Calibri" w:hAnsi="Calibri" w:eastAsia="Calibri"/>
          <w:bCs w:val="0"/>
          <w:sz w:val="22"/>
          <w:szCs w:val="22"/>
          <w:lang w:eastAsia="en-US"/>
        </w:rPr>
        <w:t xml:space="preserve"> reactie die zij aan de Europese Commissie heeft gestuurd, vertrouwelijk separaat ter inzage aangeboden aan de Kamer. Zolang de Europese Commissie nog geen zaak aanhangig heeft gemaakt bij het Hof van Justitie van de EU (de </w:t>
      </w:r>
      <w:proofErr w:type="spellStart"/>
      <w:r w:rsidRPr="00221884">
        <w:rPr>
          <w:rFonts w:ascii="Calibri" w:hAnsi="Calibri" w:eastAsia="Calibri"/>
          <w:bCs w:val="0"/>
          <w:sz w:val="22"/>
          <w:szCs w:val="22"/>
          <w:lang w:eastAsia="en-US"/>
        </w:rPr>
        <w:t>precontentieuze</w:t>
      </w:r>
      <w:proofErr w:type="spellEnd"/>
      <w:r w:rsidRPr="00221884">
        <w:rPr>
          <w:rFonts w:ascii="Calibri" w:hAnsi="Calibri" w:eastAsia="Calibri"/>
          <w:bCs w:val="0"/>
          <w:sz w:val="22"/>
          <w:szCs w:val="22"/>
          <w:lang w:eastAsia="en-US"/>
        </w:rPr>
        <w:t xml:space="preserve"> fase) blijven de ingebrekestellingsdocumenten in ieder geval vertrouwelijk. Daarna geldt mogelijk een ander beoordelingskader, aldus het ministerie. In de Kamer leven desondanks vragen óf en in hoeverre een negatieve uitspraak in de inbreukprocedure gevolgen kan hebben op relevante onderdelen van de omgevingswet, waarin wordt bepaald hoe omgegaan wordt met onderzoeken naar de effecten op het milieu en de wijze waarop de omgeving daarover wordt geïnformeerd. Dit nu is momenteel niet vast te stellen en hierover kan geen openbaar debat worden gevoerd in het parlement.  </w:t>
      </w:r>
    </w:p>
    <w:p w:rsidRPr="00221884" w:rsidR="00221884" w:rsidP="00221884" w:rsidRDefault="00221884" w14:paraId="6DD0D76D" w14:textId="77777777">
      <w:pPr>
        <w:spacing w:after="160" w:line="256" w:lineRule="auto"/>
        <w:rPr>
          <w:rFonts w:ascii="Calibri" w:hAnsi="Calibri" w:eastAsia="Calibri"/>
          <w:bCs w:val="0"/>
          <w:sz w:val="22"/>
          <w:szCs w:val="22"/>
          <w:lang w:eastAsia="en-US"/>
        </w:rPr>
      </w:pPr>
      <w:r w:rsidRPr="00221884">
        <w:rPr>
          <w:rFonts w:ascii="Calibri" w:hAnsi="Calibri" w:eastAsia="Calibri"/>
          <w:bCs w:val="0"/>
          <w:sz w:val="22"/>
          <w:szCs w:val="22"/>
          <w:lang w:eastAsia="en-US"/>
        </w:rPr>
        <w:t xml:space="preserve">De commissies hopen met deze korte opmerkingen te kunnen bijdragen aan uw gesprek met de Venetië Commissie en zijn geïnteresseerd te vernemen hoe het gesprek is verlopen en welke mogelijke </w:t>
      </w:r>
      <w:proofErr w:type="gramStart"/>
      <w:r w:rsidRPr="00221884">
        <w:rPr>
          <w:rFonts w:ascii="Calibri" w:hAnsi="Calibri" w:eastAsia="Calibri"/>
          <w:bCs w:val="0"/>
          <w:sz w:val="22"/>
          <w:szCs w:val="22"/>
          <w:lang w:eastAsia="en-US"/>
        </w:rPr>
        <w:t>vervolgstappen  kunnen</w:t>
      </w:r>
      <w:proofErr w:type="gramEnd"/>
      <w:r w:rsidRPr="00221884">
        <w:rPr>
          <w:rFonts w:ascii="Calibri" w:hAnsi="Calibri" w:eastAsia="Calibri"/>
          <w:bCs w:val="0"/>
          <w:sz w:val="22"/>
          <w:szCs w:val="22"/>
          <w:lang w:eastAsia="en-US"/>
        </w:rPr>
        <w:t xml:space="preserve"> worden ondernomen. </w:t>
      </w:r>
    </w:p>
    <w:p w:rsidRPr="00221884" w:rsidR="00221884" w:rsidP="00221884" w:rsidRDefault="00221884" w14:paraId="7FE5676E" w14:textId="77777777">
      <w:pPr>
        <w:spacing w:after="160" w:line="256" w:lineRule="auto"/>
        <w:rPr>
          <w:rFonts w:ascii="Calibri" w:hAnsi="Calibri" w:eastAsia="Calibri"/>
          <w:bCs w:val="0"/>
          <w:sz w:val="22"/>
          <w:szCs w:val="22"/>
          <w:lang w:eastAsia="en-US"/>
        </w:rPr>
      </w:pPr>
      <w:r w:rsidRPr="00221884">
        <w:rPr>
          <w:rFonts w:ascii="Calibri" w:hAnsi="Calibri" w:eastAsia="Calibri"/>
          <w:bCs w:val="0"/>
          <w:sz w:val="22"/>
          <w:szCs w:val="22"/>
          <w:lang w:eastAsia="en-US"/>
        </w:rPr>
        <w:t>Met vriendelijke groet,</w:t>
      </w:r>
    </w:p>
    <w:p w:rsidR="007A61AD" w:rsidP="00B62C05" w:rsidRDefault="007A61AD" w14:paraId="1EBDEA76" w14:textId="77777777">
      <w:pPr>
        <w:rPr>
          <w:noProof/>
        </w:rPr>
      </w:pPr>
      <w:r>
        <w:tab/>
      </w:r>
      <w:r>
        <w:tab/>
      </w:r>
    </w:p>
    <w:p w:rsidR="003F30FA" w:rsidP="00B62C05" w:rsidRDefault="003F30FA" w14:paraId="76D88250" w14:textId="77777777"/>
    <w:p w:rsidR="003F30FA" w:rsidP="00B62C05" w:rsidRDefault="003F30FA" w14:paraId="6B0C21E8" w14:textId="77777777"/>
    <w:p w:rsidR="00E80955" w:rsidP="00B62C05" w:rsidRDefault="007A61AD" w14:paraId="4B7DC262" w14:textId="77777777">
      <w:r w:rsidRPr="007A61AD">
        <w:t>M.G.H.C. Oomen-Ruijten</w:t>
      </w:r>
      <w:r>
        <w:tab/>
      </w:r>
      <w:r>
        <w:tab/>
      </w:r>
      <w:r>
        <w:tab/>
      </w:r>
      <w:r>
        <w:tab/>
      </w:r>
      <w:r w:rsidR="00E80955">
        <w:t>M.H.M. Faber - van de Klashorst</w:t>
      </w:r>
      <w:r>
        <w:br/>
      </w:r>
      <w:r w:rsidR="00E80955">
        <w:t xml:space="preserve">Voorzitter van de vaste commissie </w:t>
      </w:r>
      <w:r w:rsidR="00E80955">
        <w:tab/>
      </w:r>
      <w:r w:rsidR="00E80955">
        <w:tab/>
      </w:r>
      <w:r w:rsidR="00E80955">
        <w:tab/>
      </w:r>
      <w:r w:rsidRPr="00E80955" w:rsidR="00E80955">
        <w:t>Voorzitter van de vaste commissie</w:t>
      </w:r>
      <w:r w:rsidR="00E80955">
        <w:br/>
      </w:r>
      <w:r w:rsidRPr="007A61AD">
        <w:t xml:space="preserve">voor Europese Zaken  </w:t>
      </w:r>
      <w:r>
        <w:tab/>
      </w:r>
      <w:r>
        <w:tab/>
      </w:r>
      <w:r>
        <w:tab/>
      </w:r>
      <w:r>
        <w:tab/>
      </w:r>
      <w:r>
        <w:tab/>
      </w:r>
      <w:r w:rsidR="00E80955">
        <w:t>voor Immigratie en Asiel / JBZ-Raad</w:t>
      </w:r>
      <w:r w:rsidR="00E80955">
        <w:tab/>
      </w:r>
      <w:r w:rsidR="00E80955">
        <w:tab/>
      </w:r>
      <w:r w:rsidR="00E80955">
        <w:tab/>
      </w:r>
      <w:r w:rsidR="00E80955">
        <w:tab/>
      </w:r>
      <w:r w:rsidR="00E80955">
        <w:br/>
      </w:r>
      <w:r w:rsidR="00E80955">
        <w:br/>
      </w:r>
      <w:r w:rsidR="00E80955">
        <w:br/>
      </w:r>
    </w:p>
    <w:p w:rsidR="00B62C05" w:rsidP="00B62C05" w:rsidRDefault="00B62C05" w14:paraId="3297023E" w14:textId="77777777"/>
    <w:p w:rsidR="00B62C05" w:rsidP="00B62C05" w:rsidRDefault="00B62C05" w14:paraId="663DD9CA" w14:textId="77777777"/>
    <w:p w:rsidRPr="009C5660" w:rsidR="004C46D0" w:rsidP="00B62C05" w:rsidRDefault="00B62C05" w14:paraId="6DD90F58" w14:textId="77777777">
      <w:r>
        <w:t xml:space="preserve">     </w:t>
      </w:r>
    </w:p>
    <w:sectPr w:rsidRPr="009C5660" w:rsidR="004C46D0" w:rsidSect="00C50F20">
      <w:headerReference w:type="even" r:id="rId13"/>
      <w:headerReference w:type="default" r:id="rId14"/>
      <w:footerReference w:type="even" r:id="rId15"/>
      <w:footerReference w:type="default" r:id="rId16"/>
      <w:headerReference w:type="first" r:id="rId17"/>
      <w:footerReference w:type="first" r:id="rId18"/>
      <w:pgSz w:w="11907" w:h="16840" w:code="9"/>
      <w:pgMar w:top="2863" w:right="1017" w:bottom="851" w:left="1701" w:header="1531" w:footer="284"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28AE" w14:textId="77777777" w:rsidR="006C2D7D" w:rsidRDefault="006C2D7D">
      <w:r>
        <w:separator/>
      </w:r>
    </w:p>
  </w:endnote>
  <w:endnote w:type="continuationSeparator" w:id="0">
    <w:p w14:paraId="1D46E62D" w14:textId="77777777" w:rsidR="006C2D7D" w:rsidRDefault="006C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7CE4" w14:textId="77777777" w:rsidR="004C46D0" w:rsidRDefault="004C46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1B48" w14:textId="77777777" w:rsidR="004C46D0" w:rsidRDefault="004C46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E066" w14:textId="77777777" w:rsidR="004C46D0" w:rsidRDefault="004C46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79AB" w14:textId="77777777" w:rsidR="006C2D7D" w:rsidRDefault="006C2D7D">
      <w:r>
        <w:separator/>
      </w:r>
    </w:p>
  </w:footnote>
  <w:footnote w:type="continuationSeparator" w:id="0">
    <w:p w14:paraId="0F63ECBA" w14:textId="77777777" w:rsidR="006C2D7D" w:rsidRDefault="006C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AE7D0" w14:textId="77777777" w:rsidR="004C46D0" w:rsidRDefault="004C46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F4C5" w14:textId="77777777" w:rsidR="00CD45C5" w:rsidRPr="00756C5F" w:rsidRDefault="002849FE" w:rsidP="000A52EF">
    <w:pPr>
      <w:tabs>
        <w:tab w:val="right" w:pos="-170"/>
      </w:tabs>
      <w:ind w:hanging="1701"/>
      <w:rPr>
        <w:rStyle w:val="LegendaChar"/>
        <w:sz w:val="18"/>
        <w:szCs w:val="18"/>
      </w:rPr>
    </w:pPr>
    <w:sdt>
      <w:sdtPr>
        <w:rPr>
          <w:rStyle w:val="LegendaChar"/>
          <w:sz w:val="18"/>
          <w:szCs w:val="18"/>
        </w:rPr>
        <w:alias w:val="dateHeaderParagraph"/>
        <w:tag w:val="templateParagraphs"/>
        <w:id w:val="1736977471"/>
        <w15:appearance w15:val="hidden"/>
        <w15:webExtensionLinked/>
      </w:sdtPr>
      <w:sdtEndPr>
        <w:rPr>
          <w:rStyle w:val="LegendaChar"/>
        </w:rPr>
      </w:sdtEndPr>
      <w:sdtContent>
        <w:r w:rsidR="00CD45C5" w:rsidRPr="00C6550E">
          <w:rPr>
            <w:rStyle w:val="LegendaChar"/>
            <w:sz w:val="18"/>
            <w:szCs w:val="18"/>
          </w:rPr>
          <w:tab/>
        </w:r>
        <w:sdt>
          <w:sdtPr>
            <w:rPr>
              <w:rStyle w:val="LegendaChar"/>
              <w:sz w:val="18"/>
              <w:szCs w:val="18"/>
            </w:rPr>
            <w:alias w:val="dateHeaderLabel"/>
            <w:tag w:val="templateLabels"/>
            <w:id w:val="-912860349"/>
            <w15:appearance w15:val="hidden"/>
            <w15:webExtensionLinked/>
          </w:sdtPr>
          <w:sdtEndPr>
            <w:rPr>
              <w:rStyle w:val="LegendaChar"/>
            </w:rPr>
          </w:sdtEndPr>
          <w:sdtContent>
            <w:r w:rsidR="007A61AD">
              <w:rPr>
                <w:rStyle w:val="LegendaChar"/>
                <w:szCs w:val="13"/>
              </w:rPr>
              <w:t>datum</w:t>
            </w:r>
          </w:sdtContent>
        </w:sdt>
        <w:r w:rsidR="00CD45C5" w:rsidRPr="00C6550E">
          <w:rPr>
            <w:rStyle w:val="LegendaChar"/>
            <w:sz w:val="18"/>
            <w:szCs w:val="18"/>
          </w:rPr>
          <w:tab/>
        </w:r>
        <w:sdt>
          <w:sdtPr>
            <w:rPr>
              <w:rStyle w:val="LegendaChar"/>
              <w:sz w:val="18"/>
              <w:szCs w:val="18"/>
            </w:rPr>
            <w:alias w:val="DatumHeader"/>
            <w:tag w:val="templateFields"/>
            <w:id w:val="342297701"/>
            <w15:webExtensionLinked/>
          </w:sdtPr>
          <w:sdtEndPr>
            <w:rPr>
              <w:rStyle w:val="LegendaChar"/>
            </w:rPr>
          </w:sdtEndPr>
          <w:sdtContent>
            <w:r w:rsidR="007A61AD">
              <w:rPr>
                <w:rStyle w:val="LegendaChar"/>
                <w:sz w:val="18"/>
                <w:szCs w:val="18"/>
              </w:rPr>
              <w:t>25 september 2019</w:t>
            </w:r>
          </w:sdtContent>
        </w:sdt>
      </w:sdtContent>
    </w:sdt>
  </w:p>
  <w:p w14:paraId="4755EECD" w14:textId="77777777" w:rsidR="000A7214" w:rsidRPr="00756C5F" w:rsidRDefault="002849FE" w:rsidP="00C93A11">
    <w:pPr>
      <w:tabs>
        <w:tab w:val="right" w:pos="-170"/>
      </w:tabs>
      <w:ind w:hanging="1701"/>
      <w:rPr>
        <w:rStyle w:val="LegendaChar"/>
      </w:rPr>
    </w:pPr>
    <w:sdt>
      <w:sdtPr>
        <w:rPr>
          <w:rStyle w:val="LegendaChar"/>
        </w:rPr>
        <w:alias w:val="ourReferenceHeaderParagraph"/>
        <w:tag w:val="templateParagraphs"/>
        <w:id w:val="-2033722488"/>
        <w:placeholder>
          <w:docPart w:val="2CC06ED8E7CB453F862790D24F356242"/>
        </w:placeholder>
        <w15:appearance w15:val="hidden"/>
        <w15:webExtensionLinked/>
      </w:sdtPr>
      <w:sdtEndPr>
        <w:rPr>
          <w:rStyle w:val="LegendaChar"/>
        </w:rPr>
      </w:sdtEndPr>
      <w:sdtContent>
        <w:r w:rsidR="007F2CC9" w:rsidRPr="00756C5F">
          <w:rPr>
            <w:rStyle w:val="LegendaChar"/>
          </w:rPr>
          <w:tab/>
        </w:r>
        <w:sdt>
          <w:sdtPr>
            <w:rPr>
              <w:rStyle w:val="LegendaChar"/>
            </w:rPr>
            <w:alias w:val="ourReferenceHeaderLabel"/>
            <w:tag w:val="templateLabels"/>
            <w:id w:val="1476343830"/>
            <w15:appearance w15:val="hidden"/>
            <w15:webExtensionLinked/>
          </w:sdtPr>
          <w:sdtEndPr>
            <w:rPr>
              <w:rStyle w:val="LegendaChar"/>
            </w:rPr>
          </w:sdtEndPr>
          <w:sdtContent>
            <w:r w:rsidR="007A61AD">
              <w:rPr>
                <w:rStyle w:val="LegendaChar"/>
              </w:rPr>
              <w:t>ons kenmerk</w:t>
            </w:r>
          </w:sdtContent>
        </w:sdt>
        <w:r w:rsidR="007F2CC9" w:rsidRPr="00756C5F">
          <w:rPr>
            <w:rStyle w:val="LegendaChar"/>
          </w:rPr>
          <w:tab/>
        </w:r>
        <w:sdt>
          <w:sdtPr>
            <w:rPr>
              <w:rStyle w:val="LegendaChar"/>
              <w:sz w:val="18"/>
              <w:szCs w:val="18"/>
            </w:rPr>
            <w:alias w:val="Ons Kenmerk Header"/>
            <w:tag w:val="templateFields"/>
            <w:id w:val="674772813"/>
            <w15:webExtensionLinked/>
          </w:sdtPr>
          <w:sdtEndPr>
            <w:rPr>
              <w:rStyle w:val="LegendaChar"/>
            </w:rPr>
          </w:sdtEndPr>
          <w:sdtContent>
            <w:r w:rsidR="007A61AD">
              <w:rPr>
                <w:rStyle w:val="LegendaChar"/>
                <w:sz w:val="18"/>
                <w:szCs w:val="18"/>
              </w:rPr>
              <w:t xml:space="preserve">165607u </w:t>
            </w:r>
          </w:sdtContent>
        </w:sdt>
      </w:sdtContent>
    </w:sdt>
  </w:p>
  <w:p w14:paraId="46B70205" w14:textId="5DC2A046" w:rsidR="000424DE" w:rsidRPr="00756C5F" w:rsidRDefault="0061084E" w:rsidP="00C93A11">
    <w:pPr>
      <w:tabs>
        <w:tab w:val="right" w:pos="-170"/>
      </w:tabs>
      <w:ind w:hanging="1701"/>
      <w:rPr>
        <w:i/>
      </w:rPr>
    </w:pPr>
    <w:r w:rsidRPr="00756C5F">
      <w:rPr>
        <w:i/>
        <w:noProof/>
      </w:rPr>
      <mc:AlternateContent>
        <mc:Choice Requires="wps">
          <w:drawing>
            <wp:anchor distT="0" distB="0" distL="114300" distR="114300" simplePos="0" relativeHeight="251655168" behindDoc="0" locked="1" layoutInCell="1" allowOverlap="1" wp14:anchorId="3FDBB48E" wp14:editId="6AAA92E9">
              <wp:simplePos x="0" y="0"/>
              <wp:positionH relativeFrom="page">
                <wp:posOffset>683895</wp:posOffset>
              </wp:positionH>
              <wp:positionV relativeFrom="page">
                <wp:posOffset>107950</wp:posOffset>
              </wp:positionV>
              <wp:extent cx="573405" cy="946150"/>
              <wp:effectExtent l="0" t="0" r="0" b="0"/>
              <wp:wrapNone/>
              <wp:docPr id="8" name="fdLogoE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tblGrid>
                          <w:sdt>
                            <w:sdtPr>
                              <w:alias w:val="imageSecondpageHeader"/>
                              <w:tag w:val="templateImages"/>
                              <w:id w:val="-1810232090"/>
                              <w:lock w:val="contentLocked"/>
                              <w:placeholder>
                                <w:docPart w:val="080F2F9A456540C8A1BC0CB94BAA8452"/>
                              </w:placeholder>
                              <w15:appearance w15:val="hidden"/>
                            </w:sdtPr>
                            <w:sdtEndPr/>
                            <w:sdtContent>
                              <w:tr w:rsidR="006A7DDD" w14:paraId="2D0D10A7" w14:textId="77777777" w:rsidTr="006A7DDD">
                                <w:tc>
                                  <w:tcPr>
                                    <w:tcW w:w="9179" w:type="dxa"/>
                                    <w:tcMar>
                                      <w:top w:w="0" w:type="dxa"/>
                                      <w:left w:w="0" w:type="dxa"/>
                                      <w:bottom w:w="0" w:type="dxa"/>
                                      <w:right w:w="0" w:type="dxa"/>
                                    </w:tcMar>
                                  </w:tcPr>
                                  <w:p w14:paraId="4B94F879" w14:textId="77777777" w:rsidR="006A7DDD" w:rsidRDefault="003F30FA" w:rsidP="006A7DDD">
                                    <w:r>
                                      <w:rPr>
                                        <w:noProof/>
                                      </w:rPr>
                                      <w:drawing>
                                        <wp:inline distT="0" distB="0" distL="0" distR="0" wp14:anchorId="3106A7E2" wp14:editId="67636723">
                                          <wp:extent cx="431293" cy="804674"/>
                                          <wp:effectExtent l="0" t="0" r="698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
                                                    <a:extLst>
                                                      <a:ext uri="{28A0092B-C50C-407E-A947-70E740481C1C}">
                                                        <a14:useLocalDpi xmlns:a14="http://schemas.microsoft.com/office/drawing/2010/main" val="0"/>
                                                      </a:ext>
                                                    </a:extLst>
                                                  </a:blip>
                                                  <a:stretch>
                                                    <a:fillRect/>
                                                  </a:stretch>
                                                </pic:blipFill>
                                                <pic:spPr>
                                                  <a:xfrm>
                                                    <a:off x="0" y="0"/>
                                                    <a:ext cx="431293" cy="804674"/>
                                                  </a:xfrm>
                                                  <a:prstGeom prst="rect">
                                                    <a:avLst/>
                                                  </a:prstGeom>
                                                </pic:spPr>
                                              </pic:pic>
                                            </a:graphicData>
                                          </a:graphic>
                                        </wp:inline>
                                      </w:drawing>
                                    </w:r>
                                  </w:p>
                                </w:tc>
                              </w:tr>
                            </w:sdtContent>
                          </w:sdt>
                        </w:tbl>
                        <w:p w14:paraId="69449036" w14:textId="77777777" w:rsidR="000424DE" w:rsidRDefault="000424DE" w:rsidP="006A7DDD"/>
                      </w:txbxContent>
                    </wps:txbx>
                    <wps:bodyPr rot="0" vert="horz" wrap="none" lIns="72000" tIns="7200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BB48E" id="_x0000_t202" coordsize="21600,21600" o:spt="202" path="m,l,21600r21600,l21600,xe">
              <v:stroke joinstyle="miter"/>
              <v:path gradientshapeok="t" o:connecttype="rect"/>
            </v:shapetype>
            <v:shape id="fdLogoEen" o:spid="_x0000_s1026" type="#_x0000_t202" style="position:absolute;margin-left:53.85pt;margin-top:8.5pt;width:45.15pt;height:74.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" filled="f" stroked="f">
              <v:textbox style="mso-fit-shape-to-text:t" inset="2mm,2mm,2mm,2mm">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tblGrid>
                    <w:sdt>
                      <w:sdtPr>
                        <w:alias w:val="imageSecondpageHeader"/>
                        <w:tag w:val="templateImages"/>
                        <w:id w:val="-1810232090"/>
                        <w:lock w:val="contentLocked"/>
                        <w:placeholder>
                          <w:docPart w:val="080F2F9A456540C8A1BC0CB94BAA8452"/>
                        </w:placeholder>
                        <w15:appearance w15:val="hidden"/>
                      </w:sdtPr>
                      <w:sdtEndPr/>
                      <w:sdtContent>
                        <w:tr w:rsidR="006A7DDD" w14:paraId="2D0D10A7" w14:textId="77777777" w:rsidTr="006A7DDD">
                          <w:tc>
                            <w:tcPr>
                              <w:tcW w:w="9179" w:type="dxa"/>
                              <w:tcMar>
                                <w:top w:w="0" w:type="dxa"/>
                                <w:left w:w="0" w:type="dxa"/>
                                <w:bottom w:w="0" w:type="dxa"/>
                                <w:right w:w="0" w:type="dxa"/>
                              </w:tcMar>
                            </w:tcPr>
                            <w:p w14:paraId="4B94F879" w14:textId="77777777" w:rsidR="006A7DDD" w:rsidRDefault="003F30FA" w:rsidP="006A7DDD">
                              <w:r>
                                <w:rPr>
                                  <w:noProof/>
                                </w:rPr>
                                <w:drawing>
                                  <wp:inline distT="0" distB="0" distL="0" distR="0" wp14:anchorId="3106A7E2" wp14:editId="67636723">
                                    <wp:extent cx="431293" cy="804674"/>
                                    <wp:effectExtent l="0" t="0" r="698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
                                              <a:extLst>
                                                <a:ext uri="{28A0092B-C50C-407E-A947-70E740481C1C}">
                                                  <a14:useLocalDpi xmlns:a14="http://schemas.microsoft.com/office/drawing/2010/main" val="0"/>
                                                </a:ext>
                                              </a:extLst>
                                            </a:blip>
                                            <a:stretch>
                                              <a:fillRect/>
                                            </a:stretch>
                                          </pic:blipFill>
                                          <pic:spPr>
                                            <a:xfrm>
                                              <a:off x="0" y="0"/>
                                              <a:ext cx="431293" cy="804674"/>
                                            </a:xfrm>
                                            <a:prstGeom prst="rect">
                                              <a:avLst/>
                                            </a:prstGeom>
                                          </pic:spPr>
                                        </pic:pic>
                                      </a:graphicData>
                                    </a:graphic>
                                  </wp:inline>
                                </w:drawing>
                              </w:r>
                            </w:p>
                          </w:tc>
                        </w:tr>
                      </w:sdtContent>
                    </w:sdt>
                  </w:tbl>
                  <w:p w14:paraId="69449036" w14:textId="77777777" w:rsidR="000424DE" w:rsidRDefault="000424DE" w:rsidP="006A7DDD"/>
                </w:txbxContent>
              </v:textbox>
              <w10:wrap anchorx="page" anchory="page"/>
              <w10:anchorlock/>
            </v:shape>
          </w:pict>
        </mc:Fallback>
      </mc:AlternateContent>
    </w:r>
    <w:r w:rsidR="000424DE" w:rsidRPr="00756C5F">
      <w:rPr>
        <w:i/>
        <w:noProof/>
      </w:rPr>
      <w:tab/>
    </w:r>
    <w:r w:rsidR="000424DE" w:rsidRPr="00756C5F">
      <w:rPr>
        <w:rStyle w:val="LegendaChar"/>
        <w:spacing w:val="2"/>
      </w:rPr>
      <w:fldChar w:fldCharType="begin"/>
    </w:r>
    <w:r w:rsidR="000424DE" w:rsidRPr="00756C5F">
      <w:rPr>
        <w:rStyle w:val="LegendaChar"/>
        <w:spacing w:val="2"/>
      </w:rPr>
      <w:instrText xml:space="preserve"> DocProperty "lblBlad" </w:instrText>
    </w:r>
    <w:r w:rsidR="000424DE" w:rsidRPr="00756C5F">
      <w:rPr>
        <w:rStyle w:val="LegendaChar"/>
        <w:spacing w:val="2"/>
      </w:rPr>
      <w:fldChar w:fldCharType="separate"/>
    </w:r>
    <w:r w:rsidR="003F30FA">
      <w:rPr>
        <w:rStyle w:val="LegendaChar"/>
        <w:spacing w:val="2"/>
      </w:rPr>
      <w:t>blad</w:t>
    </w:r>
    <w:r w:rsidR="000424DE" w:rsidRPr="00756C5F">
      <w:rPr>
        <w:rStyle w:val="LegendaChar"/>
        <w:spacing w:val="2"/>
      </w:rPr>
      <w:fldChar w:fldCharType="end"/>
    </w:r>
    <w:r w:rsidR="000424DE" w:rsidRPr="00756C5F">
      <w:rPr>
        <w:i/>
        <w:noProof/>
      </w:rPr>
      <w:tab/>
    </w:r>
    <w:r w:rsidR="000424DE" w:rsidRPr="00756C5F">
      <w:rPr>
        <w:i/>
        <w:noProof/>
      </w:rPr>
      <w:fldChar w:fldCharType="begin"/>
    </w:r>
    <w:r w:rsidR="000424DE" w:rsidRPr="00756C5F">
      <w:rPr>
        <w:i/>
        <w:noProof/>
      </w:rPr>
      <w:instrText xml:space="preserve"> PAGE </w:instrText>
    </w:r>
    <w:r w:rsidR="000424DE" w:rsidRPr="00756C5F">
      <w:rPr>
        <w:i/>
        <w:noProof/>
      </w:rPr>
      <w:fldChar w:fldCharType="separate"/>
    </w:r>
    <w:r w:rsidR="002849FE">
      <w:rPr>
        <w:i/>
        <w:noProof/>
      </w:rPr>
      <w:t>2</w:t>
    </w:r>
    <w:r w:rsidR="000424DE" w:rsidRPr="00756C5F">
      <w:rPr>
        <w:i/>
        <w:noProof/>
      </w:rPr>
      <w:fldChar w:fldCharType="end"/>
    </w:r>
  </w:p>
  <w:p w14:paraId="75D54198" w14:textId="77777777" w:rsidR="000424DE" w:rsidRPr="00756C5F" w:rsidRDefault="000424DE" w:rsidP="00CA77FB">
    <w:pPr>
      <w:rPr>
        <w:i/>
      </w:rPr>
    </w:pPr>
  </w:p>
  <w:p w14:paraId="114264E0" w14:textId="77777777" w:rsidR="000424DE" w:rsidRPr="00E0337E" w:rsidRDefault="000424DE" w:rsidP="00CA77F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5AB4" w14:textId="77777777" w:rsidR="008F2CFD" w:rsidRDefault="00736B02" w:rsidP="00734A86">
    <w:pPr>
      <w:pStyle w:val="Koptekst"/>
      <w:ind w:left="1080"/>
    </w:pPr>
    <w:r>
      <w:rPr>
        <w:noProof/>
        <w:sz w:val="20"/>
      </w:rPr>
      <mc:AlternateContent>
        <mc:Choice Requires="wps">
          <w:drawing>
            <wp:anchor distT="0" distB="0" distL="114300" distR="114300" simplePos="0" relativeHeight="251650044" behindDoc="0" locked="0" layoutInCell="1" allowOverlap="1" wp14:anchorId="2CD2E0FE" wp14:editId="310E3CC7">
              <wp:simplePos x="0" y="0"/>
              <wp:positionH relativeFrom="margin">
                <wp:align>center</wp:align>
              </wp:positionH>
              <wp:positionV relativeFrom="page">
                <wp:posOffset>182880</wp:posOffset>
              </wp:positionV>
              <wp:extent cx="2145030" cy="1424940"/>
              <wp:effectExtent l="0" t="0" r="0" b="3810"/>
              <wp:wrapNone/>
              <wp:docPr id="9" name="fdLogoVierAl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424940"/>
                      </a:xfrm>
                      <a:prstGeom prst="rect">
                        <a:avLst/>
                      </a:prstGeom>
                      <a:noFill/>
                      <a:ln>
                        <a:noFill/>
                      </a:ln>
                      <a:extLst/>
                    </wps:spPr>
                    <wps:txbx>
                      <w:txbxContent>
                        <w:sdt>
                          <w:sdtPr>
                            <w:alias w:val="imageHeaderLetterType2"/>
                            <w:tag w:val="templateImagesNoTable"/>
                            <w:id w:val="1066917187"/>
                            <w:showingPlcHdr/>
                            <w15:webExtensionLinked/>
                          </w:sdtPr>
                          <w:sdtEndPr/>
                          <w:sdtContent>
                            <w:p w14:paraId="4584D611" w14:textId="77777777" w:rsidR="00736B02" w:rsidRDefault="003F30FA" w:rsidP="00736B02">
                              <w:r>
                                <w:t xml:space="preserve">     </w:t>
                              </w:r>
                            </w:p>
                          </w:sdtContent>
                        </w:sdt>
                      </w:txbxContent>
                    </wps:txbx>
                    <wps:bodyPr rot="0" vert="horz" wrap="square" lIns="9144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D2E0FE" id="_x0000_t202" coordsize="21600,21600" o:spt="202" path="m,l,21600r21600,l21600,xe">
              <v:stroke joinstyle="miter"/>
              <v:path gradientshapeok="t" o:connecttype="rect"/>
            </v:shapetype>
            <v:shape id="fdLogoVierAlg" o:spid="_x0000_s1027" type="#_x0000_t202" style="position:absolute;left:0;text-align:left;margin-left:0;margin-top:14.4pt;width:168.9pt;height:112.2pt;z-index:2516500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" filled="f" stroked="f">
              <v:textbox inset=",1.1mm">
                <w:txbxContent>
                  <w:sdt>
                    <w:sdtPr>
                      <w:alias w:val="imageHeaderLetterType2"/>
                      <w:tag w:val="templateImagesNoTable"/>
                      <w:id w:val="1066917187"/>
                      <w:showingPlcHdr/>
                      <w15:webExtensionLinked/>
                    </w:sdtPr>
                    <w:sdtEndPr/>
                    <w:sdtContent>
                      <w:p w14:paraId="4584D611" w14:textId="77777777" w:rsidR="00736B02" w:rsidRDefault="003F30FA" w:rsidP="00736B02">
                        <w:r>
                          <w:t xml:space="preserve">     </w:t>
                        </w:r>
                      </w:p>
                    </w:sdtContent>
                  </w:sdt>
                </w:txbxContent>
              </v:textbox>
              <w10:wrap anchorx="margin" anchory="page"/>
            </v:shape>
          </w:pict>
        </mc:Fallback>
      </mc:AlternateContent>
    </w:r>
  </w:p>
  <w:p w14:paraId="00D56BD6" w14:textId="77777777" w:rsidR="008F2CFD" w:rsidRDefault="008F2CFD" w:rsidP="00734A86">
    <w:pPr>
      <w:pStyle w:val="Koptekst"/>
      <w:ind w:left="1080"/>
    </w:pPr>
  </w:p>
  <w:p w14:paraId="169693BD" w14:textId="77777777" w:rsidR="000424DE" w:rsidRDefault="0061084E" w:rsidP="00734A86">
    <w:pPr>
      <w:pStyle w:val="Koptekst"/>
      <w:ind w:left="1080"/>
    </w:pPr>
    <w:r>
      <w:rPr>
        <w:noProof/>
        <w:sz w:val="20"/>
      </w:rPr>
      <mc:AlternateContent>
        <mc:Choice Requires="wps">
          <w:drawing>
            <wp:anchor distT="0" distB="0" distL="114300" distR="114300" simplePos="0" relativeHeight="251658240" behindDoc="0" locked="0" layoutInCell="1" allowOverlap="1" wp14:anchorId="0A3E633B" wp14:editId="1671861C">
              <wp:simplePos x="0" y="0"/>
              <wp:positionH relativeFrom="page">
                <wp:posOffset>5400675</wp:posOffset>
              </wp:positionH>
              <wp:positionV relativeFrom="page">
                <wp:posOffset>1836420</wp:posOffset>
              </wp:positionV>
              <wp:extent cx="1874520" cy="1805940"/>
              <wp:effectExtent l="0" t="0" r="4445" b="2540"/>
              <wp:wrapNone/>
              <wp:docPr id="5" name="fdLogoAdresAl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80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21ECC" w14:textId="77777777" w:rsidR="000424DE" w:rsidRDefault="000424DE"/>
                      </w:txbxContent>
                    </wps:txbx>
                    <wps:bodyPr rot="0" vert="horz" wrap="none" lIns="72000" tIns="72000" rIns="72000" bIns="7200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EF406" id="fdLogoAdresAlg" o:spid="_x0000_s1028" type="#_x0000_t202" style="position:absolute;left:0;text-align:left;margin-left:425.25pt;margin-top:144.6pt;width:147.6pt;height:142.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" stroked="f">
              <v:textbox style="mso-fit-shape-to-text:t" inset="2mm,2mm,2mm,2mm">
                <w:txbxContent>
                  <w:p w:rsidR="000424DE" w:rsidRDefault="000424DE"/>
                </w:txbxContent>
              </v:textbox>
              <w10:wrap anchorx="page" anchory="page"/>
            </v:shape>
          </w:pict>
        </mc:Fallback>
      </mc:AlternateContent>
    </w:r>
    <w:r>
      <w:rPr>
        <w:noProof/>
        <w:sz w:val="20"/>
      </w:rPr>
      <mc:AlternateContent>
        <mc:Choice Requires="wps">
          <w:drawing>
            <wp:anchor distT="0" distB="0" distL="114300" distR="114300" simplePos="0" relativeHeight="251651069" behindDoc="0" locked="0" layoutInCell="1" allowOverlap="1" wp14:anchorId="1C329214" wp14:editId="5B1ABBB1">
              <wp:simplePos x="0" y="0"/>
              <wp:positionH relativeFrom="page">
                <wp:posOffset>3276600</wp:posOffset>
              </wp:positionH>
              <wp:positionV relativeFrom="page">
                <wp:posOffset>215900</wp:posOffset>
              </wp:positionV>
              <wp:extent cx="1085850" cy="571500"/>
              <wp:effectExtent l="0" t="0" r="0" b="0"/>
              <wp:wrapNone/>
              <wp:docPr id="4" name="fdLogoVierAl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71500"/>
                      </a:xfrm>
                      <a:prstGeom prst="rect">
                        <a:avLst/>
                      </a:prstGeom>
                      <a:noFill/>
                      <a:ln>
                        <a:noFill/>
                      </a:ln>
                      <a:extLst/>
                    </wps:spPr>
                    <wps:txbx>
                      <w:txbxContent>
                        <w:sdt>
                          <w:sdtPr>
                            <w:alias w:val="imageHeaderLetterType"/>
                            <w:tag w:val="templateImagesNoTable"/>
                            <w:id w:val="-1712654992"/>
                            <w:showingPlcHdr/>
                            <w15:webExtensionLinked/>
                          </w:sdtPr>
                          <w:sdtEndPr/>
                          <w:sdtContent>
                            <w:p w14:paraId="568C625E" w14:textId="77777777" w:rsidR="000424DE" w:rsidRDefault="003F30FA">
                              <w: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29214" id="_x0000_s1029" type="#_x0000_t202" style="position:absolute;left:0;text-align:left;margin-left:258pt;margin-top:17pt;width:85.5pt;height:45pt;z-index:2516510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" filled="f" stroked="f">
              <v:textbox>
                <w:txbxContent>
                  <w:sdt>
                    <w:sdtPr>
                      <w:alias w:val="imageHeaderLetterType"/>
                      <w:tag w:val="templateImagesNoTable"/>
                      <w:id w:val="-1712654992"/>
                      <w:showingPlcHdr/>
                      <w15:webExtensionLinked/>
                    </w:sdtPr>
                    <w:sdtEndPr/>
                    <w:sdtContent>
                      <w:p w14:paraId="568C625E" w14:textId="77777777" w:rsidR="000424DE" w:rsidRDefault="003F30FA">
                        <w:r>
                          <w:t xml:space="preserve">     </w:t>
                        </w:r>
                      </w:p>
                    </w:sdtContent>
                  </w:sdt>
                </w:txbxContent>
              </v:textbox>
              <w10:wrap anchorx="page" anchory="page"/>
            </v:shape>
          </w:pict>
        </mc:Fallback>
      </mc:AlternateContent>
    </w:r>
    <w:r>
      <w:rPr>
        <w:noProof/>
        <w:sz w:val="20"/>
      </w:rPr>
      <mc:AlternateContent>
        <mc:Choice Requires="wps">
          <w:drawing>
            <wp:anchor distT="0" distB="0" distL="114300" distR="114300" simplePos="0" relativeHeight="251649019" behindDoc="0" locked="1" layoutInCell="1" allowOverlap="1" wp14:anchorId="2B9F5882" wp14:editId="1B133996">
              <wp:simplePos x="0" y="0"/>
              <wp:positionH relativeFrom="page">
                <wp:posOffset>683895</wp:posOffset>
              </wp:positionH>
              <wp:positionV relativeFrom="page">
                <wp:posOffset>107950</wp:posOffset>
              </wp:positionV>
              <wp:extent cx="4119880" cy="1403985"/>
              <wp:effectExtent l="0" t="0" r="0" b="0"/>
              <wp:wrapNone/>
              <wp:docPr id="1" name="fdLogoTwe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Ind w:w="-5" w:type="dxa"/>
                            <w:tblLook w:val="04A0" w:firstRow="1" w:lastRow="0" w:firstColumn="1" w:lastColumn="0" w:noHBand="0" w:noVBand="1"/>
                          </w:tblPr>
                          <w:tblGrid>
                            <w:gridCol w:w="6305"/>
                          </w:tblGrid>
                          <w:sdt>
                            <w:sdtPr>
                              <w:alias w:val="imageFirstpageLogo"/>
                              <w:tag w:val="templateImages"/>
                              <w:id w:val="243158755"/>
                              <w:lock w:val="contentLocked"/>
                              <w15:appearance w15:val="hidden"/>
                            </w:sdtPr>
                            <w:sdtEndPr/>
                            <w:sdtContent>
                              <w:tr w:rsidR="008F2CFD" w:rsidRPr="008F2CFD" w14:paraId="677E7340" w14:textId="77777777" w:rsidTr="008F2CFD">
                                <w:tc>
                                  <w:tcPr>
                                    <w:tcW w:w="6506" w:type="dxa"/>
                                    <w:tcBorders>
                                      <w:top w:val="nil"/>
                                      <w:left w:val="nil"/>
                                      <w:bottom w:val="nil"/>
                                      <w:right w:val="nil"/>
                                    </w:tcBorders>
                                    <w:tcMar>
                                      <w:top w:w="0" w:type="dxa"/>
                                      <w:left w:w="0" w:type="dxa"/>
                                      <w:bottom w:w="0" w:type="dxa"/>
                                      <w:right w:w="0" w:type="dxa"/>
                                    </w:tcMar>
                                  </w:tcPr>
                                  <w:p w14:paraId="2DF69352" w14:textId="77777777" w:rsidR="008F2CFD" w:rsidRDefault="003F30FA" w:rsidP="008F2CFD">
                                    <w:pPr>
                                      <w:pStyle w:val="Koptekst"/>
                                    </w:pPr>
                                    <w:r>
                                      <w:rPr>
                                        <w:noProof/>
                                      </w:rPr>
                                      <w:drawing>
                                        <wp:inline distT="0" distB="0" distL="0" distR="0" wp14:anchorId="6B788D7B" wp14:editId="0AD88F17">
                                          <wp:extent cx="3995936" cy="1260351"/>
                                          <wp:effectExtent l="0" t="0" r="508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
                                                    <a:extLst>
                                                      <a:ext uri="{28A0092B-C50C-407E-A947-70E740481C1C}">
                                                        <a14:useLocalDpi xmlns:a14="http://schemas.microsoft.com/office/drawing/2010/main" val="0"/>
                                                      </a:ext>
                                                    </a:extLst>
                                                  </a:blip>
                                                  <a:stretch>
                                                    <a:fillRect/>
                                                  </a:stretch>
                                                </pic:blipFill>
                                                <pic:spPr>
                                                  <a:xfrm>
                                                    <a:off x="0" y="0"/>
                                                    <a:ext cx="3995936" cy="1260351"/>
                                                  </a:xfrm>
                                                  <a:prstGeom prst="rect">
                                                    <a:avLst/>
                                                  </a:prstGeom>
                                                </pic:spPr>
                                              </pic:pic>
                                            </a:graphicData>
                                          </a:graphic>
                                        </wp:inline>
                                      </w:drawing>
                                    </w:r>
                                  </w:p>
                                </w:tc>
                              </w:tr>
                            </w:sdtContent>
                          </w:sdt>
                        </w:tbl>
                        <w:p w14:paraId="79183C82" w14:textId="77777777" w:rsidR="000424DE" w:rsidRDefault="000424DE" w:rsidP="00D1691F"/>
                      </w:txbxContent>
                    </wps:txbx>
                    <wps:bodyPr rot="0" vert="horz" wrap="none" lIns="72000" tIns="72000" rIns="72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F5882" id="_x0000_t202" coordsize="21600,21600" o:spt="202" path="m,l,21600r21600,l21600,xe">
              <v:stroke joinstyle="miter"/>
              <v:path gradientshapeok="t" o:connecttype="rect"/>
            </v:shapetype>
            <v:shape id="fdLogoTwee" o:spid="_x0000_s1030" type="#_x0000_t202" style="position:absolute;left:0;text-align:left;margin-left:53.85pt;margin-top:8.5pt;width:324.4pt;height:110.55pt;z-index:251649019;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" filled="f" stroked="f">
              <v:textbox style="mso-fit-shape-to-text:t" inset="2mm,2mm,2mm,2mm">
                <w:txbxContent>
                  <w:tbl>
                    <w:tblPr>
                      <w:tblStyle w:val="Tabelraster"/>
                      <w:tblW w:w="0" w:type="auto"/>
                      <w:tblInd w:w="-5" w:type="dxa"/>
                      <w:tblLook w:val="04A0" w:firstRow="1" w:lastRow="0" w:firstColumn="1" w:lastColumn="0" w:noHBand="0" w:noVBand="1"/>
                    </w:tblPr>
                    <w:tblGrid>
                      <w:gridCol w:w="6305"/>
                    </w:tblGrid>
                    <w:sdt>
                      <w:sdtPr>
                        <w:alias w:val="imageFirstpageLogo"/>
                        <w:tag w:val="templateImages"/>
                        <w:id w:val="243158755"/>
                        <w:lock w:val="contentLocked"/>
                        <w15:appearance w15:val="hidden"/>
                      </w:sdtPr>
                      <w:sdtEndPr/>
                      <w:sdtContent>
                        <w:tr w:rsidR="008F2CFD" w:rsidRPr="008F2CFD" w14:paraId="677E7340" w14:textId="77777777" w:rsidTr="008F2CFD">
                          <w:tc>
                            <w:tcPr>
                              <w:tcW w:w="6506" w:type="dxa"/>
                              <w:tcBorders>
                                <w:top w:val="nil"/>
                                <w:left w:val="nil"/>
                                <w:bottom w:val="nil"/>
                                <w:right w:val="nil"/>
                              </w:tcBorders>
                              <w:tcMar>
                                <w:top w:w="0" w:type="dxa"/>
                                <w:left w:w="0" w:type="dxa"/>
                                <w:bottom w:w="0" w:type="dxa"/>
                                <w:right w:w="0" w:type="dxa"/>
                              </w:tcMar>
                            </w:tcPr>
                            <w:p w14:paraId="2DF69352" w14:textId="77777777" w:rsidR="008F2CFD" w:rsidRDefault="003F30FA" w:rsidP="008F2CFD">
                              <w:pPr>
                                <w:pStyle w:val="Koptekst"/>
                              </w:pPr>
                              <w:r>
                                <w:rPr>
                                  <w:noProof/>
                                </w:rPr>
                                <w:drawing>
                                  <wp:inline distT="0" distB="0" distL="0" distR="0" wp14:anchorId="6B788D7B" wp14:editId="0AD88F17">
                                    <wp:extent cx="3995936" cy="1260351"/>
                                    <wp:effectExtent l="0" t="0" r="508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
                                              <a:extLst>
                                                <a:ext uri="{28A0092B-C50C-407E-A947-70E740481C1C}">
                                                  <a14:useLocalDpi xmlns:a14="http://schemas.microsoft.com/office/drawing/2010/main" val="0"/>
                                                </a:ext>
                                              </a:extLst>
                                            </a:blip>
                                            <a:stretch>
                                              <a:fillRect/>
                                            </a:stretch>
                                          </pic:blipFill>
                                          <pic:spPr>
                                            <a:xfrm>
                                              <a:off x="0" y="0"/>
                                              <a:ext cx="3995936" cy="1260351"/>
                                            </a:xfrm>
                                            <a:prstGeom prst="rect">
                                              <a:avLst/>
                                            </a:prstGeom>
                                          </pic:spPr>
                                        </pic:pic>
                                      </a:graphicData>
                                    </a:graphic>
                                  </wp:inline>
                                </w:drawing>
                              </w:r>
                            </w:p>
                          </w:tc>
                        </w:tr>
                      </w:sdtContent>
                    </w:sdt>
                  </w:tbl>
                  <w:p w14:paraId="79183C82" w14:textId="77777777" w:rsidR="000424DE" w:rsidRDefault="000424DE" w:rsidP="00D1691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8EE83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6805F4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B385ED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4941C9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4D69B7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20DAC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8298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8A0D5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C27C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89EEEE9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6A2B38FF"/>
    <w:multiLevelType w:val="multilevel"/>
    <w:tmpl w:val="B882E4C6"/>
    <w:lvl w:ilvl="0">
      <w:start w:val="1"/>
      <w:numFmt w:val="decimal"/>
      <w:pStyle w:val="Kop1"/>
      <w:lvlText w:val="%1."/>
      <w:lvlJc w:val="left"/>
      <w:pPr>
        <w:tabs>
          <w:tab w:val="num" w:pos="-113"/>
        </w:tabs>
        <w:ind w:left="-113" w:hanging="851"/>
      </w:pPr>
      <w:rPr>
        <w:rFonts w:hint="default"/>
      </w:rPr>
    </w:lvl>
    <w:lvl w:ilvl="1">
      <w:start w:val="1"/>
      <w:numFmt w:val="decimal"/>
      <w:pStyle w:val="Kop2"/>
      <w:lvlText w:val="%1.%2"/>
      <w:lvlJc w:val="left"/>
      <w:pPr>
        <w:tabs>
          <w:tab w:val="num" w:pos="-388"/>
        </w:tabs>
        <w:ind w:left="-388" w:hanging="576"/>
      </w:pPr>
      <w:rPr>
        <w:rFonts w:hint="default"/>
      </w:rPr>
    </w:lvl>
    <w:lvl w:ilvl="2">
      <w:start w:val="1"/>
      <w:numFmt w:val="decimal"/>
      <w:pStyle w:val="Kop3"/>
      <w:lvlText w:val="%1.%2.%3."/>
      <w:lvlJc w:val="left"/>
      <w:pPr>
        <w:tabs>
          <w:tab w:val="num" w:pos="476"/>
        </w:tabs>
        <w:ind w:left="-244" w:hanging="720"/>
      </w:pPr>
      <w:rPr>
        <w:rFonts w:hint="default"/>
      </w:rPr>
    </w:lvl>
    <w:lvl w:ilvl="3">
      <w:start w:val="1"/>
      <w:numFmt w:val="decimal"/>
      <w:pStyle w:val="Kop4"/>
      <w:lvlText w:val="Bijlage %4."/>
      <w:lvlJc w:val="left"/>
      <w:pPr>
        <w:tabs>
          <w:tab w:val="num" w:pos="476"/>
        </w:tabs>
        <w:ind w:left="0" w:hanging="964"/>
      </w:pPr>
      <w:rPr>
        <w:rFonts w:hint="default"/>
      </w:rPr>
    </w:lvl>
    <w:lvl w:ilvl="4">
      <w:start w:val="1"/>
      <w:numFmt w:val="decimal"/>
      <w:pStyle w:val="Kop5"/>
      <w:lvlText w:val="%4.%5."/>
      <w:lvlJc w:val="left"/>
      <w:pPr>
        <w:tabs>
          <w:tab w:val="num" w:pos="-244"/>
        </w:tabs>
        <w:ind w:left="-964" w:firstLine="0"/>
      </w:pPr>
      <w:rPr>
        <w:rFonts w:hint="default"/>
      </w:rPr>
    </w:lvl>
    <w:lvl w:ilvl="5">
      <w:start w:val="1"/>
      <w:numFmt w:val="decimal"/>
      <w:pStyle w:val="Kop6"/>
      <w:lvlText w:val="%5.%6.%4."/>
      <w:lvlJc w:val="left"/>
      <w:pPr>
        <w:tabs>
          <w:tab w:val="num" w:pos="476"/>
        </w:tabs>
        <w:ind w:left="0" w:hanging="964"/>
      </w:pPr>
      <w:rPr>
        <w:rFonts w:hint="default"/>
      </w:rPr>
    </w:lvl>
    <w:lvl w:ilvl="6">
      <w:start w:val="1"/>
      <w:numFmt w:val="decimal"/>
      <w:pStyle w:val="Kop7"/>
      <w:lvlText w:val="%1.%2.%3.%4.%5.%6.%7"/>
      <w:lvlJc w:val="left"/>
      <w:pPr>
        <w:tabs>
          <w:tab w:val="num" w:pos="332"/>
        </w:tabs>
        <w:ind w:left="332" w:hanging="1296"/>
      </w:pPr>
      <w:rPr>
        <w:rFonts w:hint="default"/>
      </w:rPr>
    </w:lvl>
    <w:lvl w:ilvl="7">
      <w:start w:val="1"/>
      <w:numFmt w:val="decimal"/>
      <w:pStyle w:val="Kop8"/>
      <w:lvlText w:val="%1.%2.%3.%4.%5.%6.%7.%8"/>
      <w:lvlJc w:val="left"/>
      <w:pPr>
        <w:tabs>
          <w:tab w:val="num" w:pos="476"/>
        </w:tabs>
        <w:ind w:left="476" w:hanging="1440"/>
      </w:pPr>
      <w:rPr>
        <w:rFonts w:hint="default"/>
      </w:rPr>
    </w:lvl>
    <w:lvl w:ilvl="8">
      <w:start w:val="1"/>
      <w:numFmt w:val="decimal"/>
      <w:pStyle w:val="Kop9"/>
      <w:lvlText w:val="%1.%2.%3.%4.%5.%6.%7.%8.%9"/>
      <w:lvlJc w:val="left"/>
      <w:pPr>
        <w:tabs>
          <w:tab w:val="num" w:pos="620"/>
        </w:tabs>
        <w:ind w:left="620" w:hanging="1584"/>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90"/>
  <w:drawingGridVerticalSpacing w:val="245"/>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05"/>
    <w:rsid w:val="00000D16"/>
    <w:rsid w:val="00000DB0"/>
    <w:rsid w:val="00002746"/>
    <w:rsid w:val="000424DE"/>
    <w:rsid w:val="00044BE0"/>
    <w:rsid w:val="00052CA2"/>
    <w:rsid w:val="00055B8A"/>
    <w:rsid w:val="000621E8"/>
    <w:rsid w:val="00067EA5"/>
    <w:rsid w:val="00072F94"/>
    <w:rsid w:val="00076BDC"/>
    <w:rsid w:val="00081507"/>
    <w:rsid w:val="00082E63"/>
    <w:rsid w:val="00086979"/>
    <w:rsid w:val="00086A74"/>
    <w:rsid w:val="0009216A"/>
    <w:rsid w:val="000A0F76"/>
    <w:rsid w:val="000A52EF"/>
    <w:rsid w:val="000A7214"/>
    <w:rsid w:val="000B0A1B"/>
    <w:rsid w:val="000B6295"/>
    <w:rsid w:val="000C079F"/>
    <w:rsid w:val="000C25E1"/>
    <w:rsid w:val="000D266E"/>
    <w:rsid w:val="000D398E"/>
    <w:rsid w:val="000D61F4"/>
    <w:rsid w:val="000D6AEF"/>
    <w:rsid w:val="000E1D4F"/>
    <w:rsid w:val="000E2477"/>
    <w:rsid w:val="000E47E7"/>
    <w:rsid w:val="000E7973"/>
    <w:rsid w:val="000F33AC"/>
    <w:rsid w:val="001004E2"/>
    <w:rsid w:val="00106763"/>
    <w:rsid w:val="00111114"/>
    <w:rsid w:val="0011475F"/>
    <w:rsid w:val="00114942"/>
    <w:rsid w:val="00116091"/>
    <w:rsid w:val="001302FB"/>
    <w:rsid w:val="00130BF7"/>
    <w:rsid w:val="00130F2E"/>
    <w:rsid w:val="00133DFF"/>
    <w:rsid w:val="00143E64"/>
    <w:rsid w:val="00147606"/>
    <w:rsid w:val="001560C0"/>
    <w:rsid w:val="00156739"/>
    <w:rsid w:val="00156A42"/>
    <w:rsid w:val="001571B2"/>
    <w:rsid w:val="00162947"/>
    <w:rsid w:val="00166499"/>
    <w:rsid w:val="00177AFA"/>
    <w:rsid w:val="00192C18"/>
    <w:rsid w:val="001944EA"/>
    <w:rsid w:val="00196A02"/>
    <w:rsid w:val="001A3204"/>
    <w:rsid w:val="001A45F4"/>
    <w:rsid w:val="001B1F2C"/>
    <w:rsid w:val="001C5FB1"/>
    <w:rsid w:val="001D4F1C"/>
    <w:rsid w:val="001E4720"/>
    <w:rsid w:val="0021069F"/>
    <w:rsid w:val="00217155"/>
    <w:rsid w:val="00221884"/>
    <w:rsid w:val="0022500C"/>
    <w:rsid w:val="00234CE8"/>
    <w:rsid w:val="00237D6D"/>
    <w:rsid w:val="00255E45"/>
    <w:rsid w:val="0025793D"/>
    <w:rsid w:val="002612EB"/>
    <w:rsid w:val="00261974"/>
    <w:rsid w:val="00264ADB"/>
    <w:rsid w:val="00267AD8"/>
    <w:rsid w:val="00270353"/>
    <w:rsid w:val="00270454"/>
    <w:rsid w:val="00270A2D"/>
    <w:rsid w:val="00272C99"/>
    <w:rsid w:val="002849FE"/>
    <w:rsid w:val="0029129A"/>
    <w:rsid w:val="00292A04"/>
    <w:rsid w:val="002938A6"/>
    <w:rsid w:val="00295B97"/>
    <w:rsid w:val="002A0A6A"/>
    <w:rsid w:val="002A6ECC"/>
    <w:rsid w:val="002B003C"/>
    <w:rsid w:val="002B5273"/>
    <w:rsid w:val="002D09EE"/>
    <w:rsid w:val="002D2ECF"/>
    <w:rsid w:val="002D3379"/>
    <w:rsid w:val="002F755A"/>
    <w:rsid w:val="00311E98"/>
    <w:rsid w:val="0031319A"/>
    <w:rsid w:val="00316BF5"/>
    <w:rsid w:val="003264EE"/>
    <w:rsid w:val="0033178F"/>
    <w:rsid w:val="0034074E"/>
    <w:rsid w:val="00344B37"/>
    <w:rsid w:val="00361909"/>
    <w:rsid w:val="00363ADC"/>
    <w:rsid w:val="0036662F"/>
    <w:rsid w:val="00385E7C"/>
    <w:rsid w:val="003A4928"/>
    <w:rsid w:val="003A6179"/>
    <w:rsid w:val="003C030B"/>
    <w:rsid w:val="003C0B29"/>
    <w:rsid w:val="003C1391"/>
    <w:rsid w:val="003C201D"/>
    <w:rsid w:val="003C5233"/>
    <w:rsid w:val="003F3052"/>
    <w:rsid w:val="003F30FA"/>
    <w:rsid w:val="003F5DF0"/>
    <w:rsid w:val="00403408"/>
    <w:rsid w:val="004077F4"/>
    <w:rsid w:val="00447863"/>
    <w:rsid w:val="00454545"/>
    <w:rsid w:val="0045484B"/>
    <w:rsid w:val="00462D64"/>
    <w:rsid w:val="00463C5F"/>
    <w:rsid w:val="004804D9"/>
    <w:rsid w:val="00480693"/>
    <w:rsid w:val="00481F93"/>
    <w:rsid w:val="004918D2"/>
    <w:rsid w:val="004A2AFB"/>
    <w:rsid w:val="004B00D6"/>
    <w:rsid w:val="004B07D2"/>
    <w:rsid w:val="004B164D"/>
    <w:rsid w:val="004C2C42"/>
    <w:rsid w:val="004C46D0"/>
    <w:rsid w:val="004E1EDE"/>
    <w:rsid w:val="004E365B"/>
    <w:rsid w:val="00523F9F"/>
    <w:rsid w:val="005313A9"/>
    <w:rsid w:val="005363B3"/>
    <w:rsid w:val="0055388E"/>
    <w:rsid w:val="00591C66"/>
    <w:rsid w:val="00594B33"/>
    <w:rsid w:val="005979C9"/>
    <w:rsid w:val="005A5CEC"/>
    <w:rsid w:val="005C2A85"/>
    <w:rsid w:val="005C510F"/>
    <w:rsid w:val="005D0205"/>
    <w:rsid w:val="005D227E"/>
    <w:rsid w:val="005D279A"/>
    <w:rsid w:val="005D36C0"/>
    <w:rsid w:val="005D434C"/>
    <w:rsid w:val="005E28A0"/>
    <w:rsid w:val="005F4BB2"/>
    <w:rsid w:val="00606377"/>
    <w:rsid w:val="0061084E"/>
    <w:rsid w:val="006156E5"/>
    <w:rsid w:val="00626241"/>
    <w:rsid w:val="0063632F"/>
    <w:rsid w:val="00643052"/>
    <w:rsid w:val="00647941"/>
    <w:rsid w:val="0066370B"/>
    <w:rsid w:val="0067030B"/>
    <w:rsid w:val="00685780"/>
    <w:rsid w:val="006A26DC"/>
    <w:rsid w:val="006A7DDD"/>
    <w:rsid w:val="006C2D7D"/>
    <w:rsid w:val="006C60B1"/>
    <w:rsid w:val="006E1BC5"/>
    <w:rsid w:val="006F59FE"/>
    <w:rsid w:val="006F7644"/>
    <w:rsid w:val="00717144"/>
    <w:rsid w:val="00723CD5"/>
    <w:rsid w:val="00731774"/>
    <w:rsid w:val="00734A86"/>
    <w:rsid w:val="00734AB7"/>
    <w:rsid w:val="00735E58"/>
    <w:rsid w:val="00736B02"/>
    <w:rsid w:val="00743CEB"/>
    <w:rsid w:val="00746978"/>
    <w:rsid w:val="00746CF3"/>
    <w:rsid w:val="00746D44"/>
    <w:rsid w:val="00747357"/>
    <w:rsid w:val="007523B1"/>
    <w:rsid w:val="00756C5F"/>
    <w:rsid w:val="00766EC7"/>
    <w:rsid w:val="007673F4"/>
    <w:rsid w:val="00772FF4"/>
    <w:rsid w:val="00781069"/>
    <w:rsid w:val="007A215B"/>
    <w:rsid w:val="007A44F8"/>
    <w:rsid w:val="007A5733"/>
    <w:rsid w:val="007A61AD"/>
    <w:rsid w:val="007A62D6"/>
    <w:rsid w:val="007B001D"/>
    <w:rsid w:val="007D1EEB"/>
    <w:rsid w:val="007E4A08"/>
    <w:rsid w:val="007F2CC9"/>
    <w:rsid w:val="00806973"/>
    <w:rsid w:val="00815B72"/>
    <w:rsid w:val="00815C12"/>
    <w:rsid w:val="00817639"/>
    <w:rsid w:val="00817C1C"/>
    <w:rsid w:val="008251B3"/>
    <w:rsid w:val="00841FC7"/>
    <w:rsid w:val="0084333F"/>
    <w:rsid w:val="00852078"/>
    <w:rsid w:val="008565E3"/>
    <w:rsid w:val="00856BC3"/>
    <w:rsid w:val="008605F5"/>
    <w:rsid w:val="00860671"/>
    <w:rsid w:val="008607F0"/>
    <w:rsid w:val="008639A9"/>
    <w:rsid w:val="00865923"/>
    <w:rsid w:val="00866DEF"/>
    <w:rsid w:val="0087786B"/>
    <w:rsid w:val="00880D28"/>
    <w:rsid w:val="008819AB"/>
    <w:rsid w:val="0089533A"/>
    <w:rsid w:val="008A3AB8"/>
    <w:rsid w:val="008B4DB6"/>
    <w:rsid w:val="008B7BE4"/>
    <w:rsid w:val="008D0868"/>
    <w:rsid w:val="008D1045"/>
    <w:rsid w:val="008D5BA2"/>
    <w:rsid w:val="008E0266"/>
    <w:rsid w:val="008E6DCB"/>
    <w:rsid w:val="008F1324"/>
    <w:rsid w:val="008F2A99"/>
    <w:rsid w:val="008F2CFD"/>
    <w:rsid w:val="00903E30"/>
    <w:rsid w:val="009076B2"/>
    <w:rsid w:val="00912A8F"/>
    <w:rsid w:val="009136FA"/>
    <w:rsid w:val="00927FF3"/>
    <w:rsid w:val="0093032B"/>
    <w:rsid w:val="009364AD"/>
    <w:rsid w:val="00941603"/>
    <w:rsid w:val="00946D52"/>
    <w:rsid w:val="00947AD1"/>
    <w:rsid w:val="009548D8"/>
    <w:rsid w:val="00956317"/>
    <w:rsid w:val="0096662A"/>
    <w:rsid w:val="00966E6B"/>
    <w:rsid w:val="009747B6"/>
    <w:rsid w:val="00980997"/>
    <w:rsid w:val="009823DB"/>
    <w:rsid w:val="00984FD1"/>
    <w:rsid w:val="009A45CE"/>
    <w:rsid w:val="009A7C9C"/>
    <w:rsid w:val="009B7633"/>
    <w:rsid w:val="009C5660"/>
    <w:rsid w:val="009C6F43"/>
    <w:rsid w:val="009D0144"/>
    <w:rsid w:val="009D5BFE"/>
    <w:rsid w:val="009F00E3"/>
    <w:rsid w:val="009F26C1"/>
    <w:rsid w:val="009F3FBD"/>
    <w:rsid w:val="009F4CFB"/>
    <w:rsid w:val="009F6D83"/>
    <w:rsid w:val="00A01491"/>
    <w:rsid w:val="00A04820"/>
    <w:rsid w:val="00A07624"/>
    <w:rsid w:val="00A124B4"/>
    <w:rsid w:val="00A2592A"/>
    <w:rsid w:val="00A31D05"/>
    <w:rsid w:val="00A35EF3"/>
    <w:rsid w:val="00A44514"/>
    <w:rsid w:val="00A619F5"/>
    <w:rsid w:val="00A81922"/>
    <w:rsid w:val="00A84EB1"/>
    <w:rsid w:val="00A90A4D"/>
    <w:rsid w:val="00A9765B"/>
    <w:rsid w:val="00AA0545"/>
    <w:rsid w:val="00AB50F1"/>
    <w:rsid w:val="00AE68EA"/>
    <w:rsid w:val="00AE7FD0"/>
    <w:rsid w:val="00AF0573"/>
    <w:rsid w:val="00AF17B9"/>
    <w:rsid w:val="00AF35E1"/>
    <w:rsid w:val="00AF654C"/>
    <w:rsid w:val="00AF6A2C"/>
    <w:rsid w:val="00AF7F51"/>
    <w:rsid w:val="00B028FE"/>
    <w:rsid w:val="00B10FBA"/>
    <w:rsid w:val="00B1611F"/>
    <w:rsid w:val="00B21D2B"/>
    <w:rsid w:val="00B22E7B"/>
    <w:rsid w:val="00B30634"/>
    <w:rsid w:val="00B31AE4"/>
    <w:rsid w:val="00B579A8"/>
    <w:rsid w:val="00B60AA8"/>
    <w:rsid w:val="00B62C05"/>
    <w:rsid w:val="00B637E7"/>
    <w:rsid w:val="00B661E5"/>
    <w:rsid w:val="00B67D64"/>
    <w:rsid w:val="00B75DF1"/>
    <w:rsid w:val="00B819FB"/>
    <w:rsid w:val="00B82045"/>
    <w:rsid w:val="00B83BD3"/>
    <w:rsid w:val="00BA4A7B"/>
    <w:rsid w:val="00BC0076"/>
    <w:rsid w:val="00BC745B"/>
    <w:rsid w:val="00BC78E3"/>
    <w:rsid w:val="00BD28B3"/>
    <w:rsid w:val="00BD36A5"/>
    <w:rsid w:val="00BD7EA8"/>
    <w:rsid w:val="00BE6C5D"/>
    <w:rsid w:val="00BF0BAF"/>
    <w:rsid w:val="00C00463"/>
    <w:rsid w:val="00C04FF4"/>
    <w:rsid w:val="00C06B11"/>
    <w:rsid w:val="00C117AD"/>
    <w:rsid w:val="00C14D45"/>
    <w:rsid w:val="00C16772"/>
    <w:rsid w:val="00C16D86"/>
    <w:rsid w:val="00C41E68"/>
    <w:rsid w:val="00C50F20"/>
    <w:rsid w:val="00C6550E"/>
    <w:rsid w:val="00C663EF"/>
    <w:rsid w:val="00C77574"/>
    <w:rsid w:val="00C805EA"/>
    <w:rsid w:val="00C92AC0"/>
    <w:rsid w:val="00C93A11"/>
    <w:rsid w:val="00CA0A04"/>
    <w:rsid w:val="00CA77FB"/>
    <w:rsid w:val="00CB25F1"/>
    <w:rsid w:val="00CB42B1"/>
    <w:rsid w:val="00CB710D"/>
    <w:rsid w:val="00CD45C5"/>
    <w:rsid w:val="00CE5EB0"/>
    <w:rsid w:val="00CE7E1F"/>
    <w:rsid w:val="00D02795"/>
    <w:rsid w:val="00D037C6"/>
    <w:rsid w:val="00D11EBE"/>
    <w:rsid w:val="00D120F9"/>
    <w:rsid w:val="00D1691F"/>
    <w:rsid w:val="00D23F04"/>
    <w:rsid w:val="00D27CFF"/>
    <w:rsid w:val="00D367E7"/>
    <w:rsid w:val="00D475F9"/>
    <w:rsid w:val="00D53F34"/>
    <w:rsid w:val="00D6570F"/>
    <w:rsid w:val="00D7395F"/>
    <w:rsid w:val="00D777A0"/>
    <w:rsid w:val="00D80111"/>
    <w:rsid w:val="00D81C36"/>
    <w:rsid w:val="00DA2423"/>
    <w:rsid w:val="00DB41CC"/>
    <w:rsid w:val="00DC0407"/>
    <w:rsid w:val="00DC2533"/>
    <w:rsid w:val="00DC4EE9"/>
    <w:rsid w:val="00DE062B"/>
    <w:rsid w:val="00DE0CA0"/>
    <w:rsid w:val="00DF1802"/>
    <w:rsid w:val="00DF23DD"/>
    <w:rsid w:val="00DF69F4"/>
    <w:rsid w:val="00E02C07"/>
    <w:rsid w:val="00E0337E"/>
    <w:rsid w:val="00E053DC"/>
    <w:rsid w:val="00E106E2"/>
    <w:rsid w:val="00E11E66"/>
    <w:rsid w:val="00E15E6E"/>
    <w:rsid w:val="00E309E6"/>
    <w:rsid w:val="00E46595"/>
    <w:rsid w:val="00E46BBE"/>
    <w:rsid w:val="00E47B4E"/>
    <w:rsid w:val="00E522D0"/>
    <w:rsid w:val="00E52A74"/>
    <w:rsid w:val="00E57F05"/>
    <w:rsid w:val="00E6025F"/>
    <w:rsid w:val="00E641E9"/>
    <w:rsid w:val="00E74B14"/>
    <w:rsid w:val="00E80955"/>
    <w:rsid w:val="00E81213"/>
    <w:rsid w:val="00E82BBC"/>
    <w:rsid w:val="00EA399F"/>
    <w:rsid w:val="00EB634A"/>
    <w:rsid w:val="00EB7743"/>
    <w:rsid w:val="00EC370F"/>
    <w:rsid w:val="00ED6C98"/>
    <w:rsid w:val="00ED7260"/>
    <w:rsid w:val="00EE6262"/>
    <w:rsid w:val="00EF101B"/>
    <w:rsid w:val="00EF2C08"/>
    <w:rsid w:val="00EF2D20"/>
    <w:rsid w:val="00F0776F"/>
    <w:rsid w:val="00F146D2"/>
    <w:rsid w:val="00F17D61"/>
    <w:rsid w:val="00F23994"/>
    <w:rsid w:val="00F36691"/>
    <w:rsid w:val="00F43EF0"/>
    <w:rsid w:val="00F51CCC"/>
    <w:rsid w:val="00F61CB1"/>
    <w:rsid w:val="00F6348E"/>
    <w:rsid w:val="00F6537E"/>
    <w:rsid w:val="00F7032D"/>
    <w:rsid w:val="00F71116"/>
    <w:rsid w:val="00F714EA"/>
    <w:rsid w:val="00F76974"/>
    <w:rsid w:val="00F8595F"/>
    <w:rsid w:val="00F94DFA"/>
    <w:rsid w:val="00F96224"/>
    <w:rsid w:val="00FA0DCF"/>
    <w:rsid w:val="00FA4923"/>
    <w:rsid w:val="00FB1662"/>
    <w:rsid w:val="00FB3CE8"/>
    <w:rsid w:val="00FC4ABC"/>
    <w:rsid w:val="00FC6D4E"/>
    <w:rsid w:val="00FD78EE"/>
    <w:rsid w:val="00FE0D3A"/>
    <w:rsid w:val="00FF0DB7"/>
    <w:rsid w:val="00F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1DDC4B"/>
  <w15:chartTrackingRefBased/>
  <w15:docId w15:val="{F2B3E64F-7BFD-4CE6-B7D4-D6ACC2DF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3CD5"/>
    <w:pPr>
      <w:spacing w:line="284" w:lineRule="atLeast"/>
    </w:pPr>
    <w:rPr>
      <w:rFonts w:ascii="Verdana" w:hAnsi="Verdana"/>
      <w:bCs/>
      <w:sz w:val="18"/>
      <w:lang w:val="nl-NL" w:eastAsia="nl-NL"/>
    </w:rPr>
  </w:style>
  <w:style w:type="paragraph" w:styleId="Kop1">
    <w:name w:val="heading 1"/>
    <w:basedOn w:val="Standaard"/>
    <w:next w:val="Standaard"/>
    <w:qFormat/>
    <w:pPr>
      <w:keepNext/>
      <w:pageBreakBefore/>
      <w:numPr>
        <w:numId w:val="1"/>
      </w:numPr>
      <w:tabs>
        <w:tab w:val="clear" w:pos="-113"/>
        <w:tab w:val="left" w:pos="0"/>
      </w:tabs>
      <w:spacing w:before="60" w:after="600"/>
      <w:ind w:left="0" w:hanging="964"/>
      <w:outlineLvl w:val="0"/>
    </w:pPr>
    <w:rPr>
      <w:rFonts w:cs="Arial"/>
      <w:b/>
      <w:kern w:val="24"/>
      <w:sz w:val="28"/>
      <w:szCs w:val="32"/>
    </w:rPr>
  </w:style>
  <w:style w:type="paragraph" w:styleId="Kop2">
    <w:name w:val="heading 2"/>
    <w:basedOn w:val="Standaard"/>
    <w:next w:val="Standaard"/>
    <w:autoRedefine/>
    <w:qFormat/>
    <w:pPr>
      <w:keepNext/>
      <w:numPr>
        <w:ilvl w:val="1"/>
        <w:numId w:val="2"/>
      </w:numPr>
      <w:tabs>
        <w:tab w:val="clear" w:pos="-388"/>
        <w:tab w:val="left" w:pos="0"/>
      </w:tabs>
      <w:spacing w:before="240" w:after="60"/>
      <w:outlineLvl w:val="1"/>
    </w:pPr>
    <w:rPr>
      <w:rFonts w:cs="Arial"/>
      <w:b/>
      <w:iCs/>
      <w:kern w:val="20"/>
      <w:sz w:val="24"/>
      <w:szCs w:val="28"/>
    </w:rPr>
  </w:style>
  <w:style w:type="paragraph" w:styleId="Kop3">
    <w:name w:val="heading 3"/>
    <w:basedOn w:val="Standaard"/>
    <w:next w:val="Standaard"/>
    <w:autoRedefine/>
    <w:qFormat/>
    <w:pPr>
      <w:keepNext/>
      <w:numPr>
        <w:ilvl w:val="2"/>
        <w:numId w:val="3"/>
      </w:numPr>
      <w:tabs>
        <w:tab w:val="clear" w:pos="476"/>
        <w:tab w:val="left" w:pos="0"/>
      </w:tabs>
      <w:spacing w:before="240" w:after="60"/>
      <w:ind w:left="0" w:hanging="964"/>
      <w:outlineLvl w:val="2"/>
    </w:pPr>
    <w:rPr>
      <w:rFonts w:cs="Arial"/>
      <w:i/>
      <w:kern w:val="20"/>
      <w:szCs w:val="26"/>
    </w:rPr>
  </w:style>
  <w:style w:type="paragraph" w:styleId="Kop4">
    <w:name w:val="heading 4"/>
    <w:basedOn w:val="Standaard"/>
    <w:next w:val="Standaard"/>
    <w:qFormat/>
    <w:pPr>
      <w:keepNext/>
      <w:pageBreakBefore/>
      <w:numPr>
        <w:ilvl w:val="3"/>
        <w:numId w:val="4"/>
      </w:numPr>
      <w:tabs>
        <w:tab w:val="clear" w:pos="476"/>
        <w:tab w:val="left" w:pos="0"/>
      </w:tabs>
      <w:ind w:hanging="2041"/>
      <w:outlineLvl w:val="3"/>
    </w:pPr>
    <w:rPr>
      <w:rFonts w:cs="Arial"/>
      <w:b/>
      <w:bCs w:val="0"/>
      <w:kern w:val="24"/>
      <w:sz w:val="28"/>
      <w:szCs w:val="28"/>
    </w:rPr>
  </w:style>
  <w:style w:type="paragraph" w:styleId="Kop5">
    <w:name w:val="heading 5"/>
    <w:basedOn w:val="Standaard"/>
    <w:next w:val="Standaard"/>
    <w:autoRedefine/>
    <w:qFormat/>
    <w:pPr>
      <w:keepLines/>
      <w:numPr>
        <w:ilvl w:val="4"/>
        <w:numId w:val="5"/>
      </w:numPr>
      <w:tabs>
        <w:tab w:val="clear" w:pos="-244"/>
        <w:tab w:val="left" w:pos="0"/>
      </w:tabs>
      <w:spacing w:before="240" w:after="60"/>
      <w:ind w:left="0" w:hanging="964"/>
      <w:outlineLvl w:val="4"/>
    </w:pPr>
    <w:rPr>
      <w:rFonts w:cs="Arial"/>
      <w:b/>
      <w:iCs/>
      <w:kern w:val="20"/>
      <w:szCs w:val="26"/>
    </w:rPr>
  </w:style>
  <w:style w:type="paragraph" w:styleId="Kop6">
    <w:name w:val="heading 6"/>
    <w:basedOn w:val="Standaard"/>
    <w:next w:val="Standaard"/>
    <w:autoRedefine/>
    <w:qFormat/>
    <w:pPr>
      <w:numPr>
        <w:ilvl w:val="5"/>
        <w:numId w:val="6"/>
      </w:numPr>
      <w:tabs>
        <w:tab w:val="left" w:pos="0"/>
      </w:tabs>
      <w:spacing w:after="60"/>
      <w:outlineLvl w:val="5"/>
    </w:pPr>
    <w:rPr>
      <w:kern w:val="24"/>
      <w:szCs w:val="22"/>
    </w:rPr>
  </w:style>
  <w:style w:type="paragraph" w:styleId="Kop7">
    <w:name w:val="heading 7"/>
    <w:basedOn w:val="Standaard"/>
    <w:next w:val="Standaard"/>
    <w:qFormat/>
    <w:pPr>
      <w:numPr>
        <w:ilvl w:val="6"/>
        <w:numId w:val="7"/>
      </w:numPr>
      <w:spacing w:before="240" w:after="60"/>
      <w:outlineLvl w:val="6"/>
    </w:pPr>
    <w:rPr>
      <w:rFonts w:ascii="Times New Roman" w:hAnsi="Times New Roman"/>
      <w:bCs w:val="0"/>
      <w:kern w:val="24"/>
      <w:sz w:val="24"/>
      <w:szCs w:val="24"/>
    </w:rPr>
  </w:style>
  <w:style w:type="paragraph" w:styleId="Kop8">
    <w:name w:val="heading 8"/>
    <w:basedOn w:val="Standaard"/>
    <w:next w:val="Standaard"/>
    <w:qFormat/>
    <w:pPr>
      <w:numPr>
        <w:ilvl w:val="7"/>
        <w:numId w:val="8"/>
      </w:numPr>
      <w:spacing w:before="240" w:after="60"/>
      <w:outlineLvl w:val="7"/>
    </w:pPr>
    <w:rPr>
      <w:rFonts w:ascii="Times New Roman" w:hAnsi="Times New Roman"/>
      <w:bCs w:val="0"/>
      <w:i/>
      <w:iCs/>
      <w:kern w:val="24"/>
      <w:sz w:val="24"/>
      <w:szCs w:val="24"/>
    </w:rPr>
  </w:style>
  <w:style w:type="paragraph" w:styleId="Kop9">
    <w:name w:val="heading 9"/>
    <w:basedOn w:val="Standaard"/>
    <w:next w:val="Standaard"/>
    <w:qFormat/>
    <w:pPr>
      <w:numPr>
        <w:ilvl w:val="8"/>
        <w:numId w:val="9"/>
      </w:numPr>
      <w:spacing w:before="240" w:after="60"/>
      <w:outlineLvl w:val="8"/>
    </w:pPr>
    <w:rPr>
      <w:rFonts w:cs="Arial"/>
      <w:bCs w:val="0"/>
      <w:kern w:val="24"/>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46978"/>
    <w:pPr>
      <w:tabs>
        <w:tab w:val="center" w:pos="4320"/>
        <w:tab w:val="right" w:pos="8640"/>
      </w:tabs>
      <w:overflowPunct w:val="0"/>
      <w:autoSpaceDE w:val="0"/>
      <w:autoSpaceDN w:val="0"/>
      <w:adjustRightInd w:val="0"/>
      <w:spacing w:line="240" w:lineRule="auto"/>
      <w:textAlignment w:val="baseline"/>
    </w:pPr>
    <w:rPr>
      <w:bCs w:val="0"/>
      <w:spacing w:val="-5"/>
      <w:sz w:val="15"/>
    </w:rPr>
  </w:style>
  <w:style w:type="paragraph" w:styleId="Koptekst">
    <w:name w:val="header"/>
    <w:basedOn w:val="Standaard"/>
    <w:rsid w:val="00723CD5"/>
    <w:pPr>
      <w:tabs>
        <w:tab w:val="center" w:pos="4320"/>
        <w:tab w:val="right" w:pos="8640"/>
      </w:tabs>
      <w:overflowPunct w:val="0"/>
      <w:autoSpaceDE w:val="0"/>
      <w:autoSpaceDN w:val="0"/>
      <w:adjustRightInd w:val="0"/>
      <w:spacing w:line="240" w:lineRule="auto"/>
      <w:textAlignment w:val="baseline"/>
    </w:pPr>
    <w:rPr>
      <w:bCs w:val="0"/>
      <w:spacing w:val="-5"/>
    </w:rPr>
  </w:style>
  <w:style w:type="paragraph" w:customStyle="1" w:styleId="Adresbinnenin">
    <w:name w:val="Adres binnenin"/>
    <w:basedOn w:val="Plattetekst"/>
    <w:pPr>
      <w:overflowPunct w:val="0"/>
      <w:autoSpaceDE w:val="0"/>
      <w:autoSpaceDN w:val="0"/>
      <w:adjustRightInd w:val="0"/>
      <w:spacing w:after="0" w:line="220" w:lineRule="atLeast"/>
      <w:textAlignment w:val="baseline"/>
    </w:pPr>
    <w:rPr>
      <w:rFonts w:ascii="Arial" w:hAnsi="Arial"/>
      <w:bCs w:val="0"/>
      <w:spacing w:val="-5"/>
      <w:sz w:val="20"/>
    </w:rPr>
  </w:style>
  <w:style w:type="paragraph" w:styleId="Plattetekst">
    <w:name w:val="Body Text"/>
    <w:basedOn w:val="Standaard"/>
    <w:pPr>
      <w:spacing w:after="120"/>
    </w:pPr>
  </w:style>
  <w:style w:type="character" w:styleId="Hyperlink">
    <w:name w:val="Hyperlink"/>
    <w:rPr>
      <w:color w:val="0000FF"/>
      <w:u w:val="single"/>
      <w:lang w:val="nl-NL"/>
    </w:rPr>
  </w:style>
  <w:style w:type="character" w:styleId="GevolgdeHyperlink">
    <w:name w:val="FollowedHyperlink"/>
    <w:rPr>
      <w:color w:val="800080"/>
      <w:u w:val="single"/>
      <w:lang w:val="nl-NL"/>
    </w:rPr>
  </w:style>
  <w:style w:type="paragraph" w:customStyle="1" w:styleId="KixCode">
    <w:name w:val="KixCode"/>
    <w:basedOn w:val="Voettekst"/>
    <w:pPr>
      <w:tabs>
        <w:tab w:val="clear" w:pos="4320"/>
        <w:tab w:val="clear" w:pos="8640"/>
      </w:tabs>
      <w:overflowPunct/>
      <w:autoSpaceDE/>
      <w:autoSpaceDN/>
      <w:adjustRightInd/>
      <w:textAlignment w:val="auto"/>
    </w:pPr>
    <w:rPr>
      <w:rFonts w:ascii="KIX Barcode" w:hAnsi="KIX Barcode"/>
      <w:spacing w:val="0"/>
      <w:lang w:eastAsia="en-US"/>
    </w:rPr>
  </w:style>
  <w:style w:type="paragraph" w:customStyle="1" w:styleId="Legenda">
    <w:name w:val="Legenda"/>
    <w:basedOn w:val="Standaard"/>
    <w:link w:val="LegendaChar"/>
    <w:rsid w:val="00AA0545"/>
    <w:pPr>
      <w:spacing w:before="120" w:line="240" w:lineRule="exact"/>
    </w:pPr>
    <w:rPr>
      <w:bCs w:val="0"/>
      <w:i/>
      <w:spacing w:val="-8"/>
      <w:sz w:val="13"/>
      <w:lang w:eastAsia="en-US"/>
    </w:rPr>
  </w:style>
  <w:style w:type="paragraph" w:customStyle="1" w:styleId="StandaarEnkel">
    <w:name w:val="Standaar Enkel"/>
    <w:basedOn w:val="Standaard"/>
    <w:rsid w:val="00A81922"/>
    <w:pPr>
      <w:spacing w:line="240" w:lineRule="auto"/>
    </w:pPr>
  </w:style>
  <w:style w:type="paragraph" w:customStyle="1" w:styleId="StyleKixCodeRight-152cm">
    <w:name w:val="Style KixCode + Right:  -152 cm"/>
    <w:basedOn w:val="KixCode"/>
    <w:rsid w:val="00072F94"/>
    <w:pPr>
      <w:ind w:right="-860"/>
    </w:pPr>
    <w:rPr>
      <w:sz w:val="20"/>
    </w:rPr>
  </w:style>
  <w:style w:type="character" w:customStyle="1" w:styleId="LegendaChar">
    <w:name w:val="Legenda Char"/>
    <w:link w:val="Legenda"/>
    <w:rsid w:val="00AA0545"/>
    <w:rPr>
      <w:rFonts w:ascii="Verdana" w:hAnsi="Verdana"/>
      <w:i/>
      <w:spacing w:val="-8"/>
      <w:sz w:val="13"/>
      <w:lang w:val="nl-NL" w:eastAsia="en-US" w:bidi="ar-SA"/>
    </w:rPr>
  </w:style>
  <w:style w:type="paragraph" w:styleId="Ballontekst">
    <w:name w:val="Balloon Text"/>
    <w:basedOn w:val="Standaard"/>
    <w:semiHidden/>
    <w:rsid w:val="00746978"/>
    <w:rPr>
      <w:rFonts w:ascii="Tahoma" w:hAnsi="Tahoma" w:cs="Tahoma"/>
      <w:sz w:val="16"/>
      <w:szCs w:val="16"/>
    </w:rPr>
  </w:style>
  <w:style w:type="paragraph" w:styleId="Bloktekst">
    <w:name w:val="Block Text"/>
    <w:basedOn w:val="Standaard"/>
    <w:rsid w:val="00746978"/>
    <w:pPr>
      <w:spacing w:after="120"/>
      <w:ind w:left="1440" w:right="1440"/>
    </w:pPr>
  </w:style>
  <w:style w:type="paragraph" w:styleId="Plattetekst2">
    <w:name w:val="Body Text 2"/>
    <w:basedOn w:val="Standaard"/>
    <w:rsid w:val="00746978"/>
    <w:pPr>
      <w:spacing w:after="120" w:line="480" w:lineRule="auto"/>
    </w:pPr>
  </w:style>
  <w:style w:type="paragraph" w:styleId="Plattetekst3">
    <w:name w:val="Body Text 3"/>
    <w:basedOn w:val="Standaard"/>
    <w:rsid w:val="00746978"/>
    <w:pPr>
      <w:spacing w:after="120"/>
    </w:pPr>
    <w:rPr>
      <w:sz w:val="16"/>
      <w:szCs w:val="16"/>
    </w:rPr>
  </w:style>
  <w:style w:type="paragraph" w:styleId="Platteteksteersteinspringing">
    <w:name w:val="Body Text First Indent"/>
    <w:basedOn w:val="Plattetekst"/>
    <w:rsid w:val="00746978"/>
    <w:pPr>
      <w:ind w:firstLine="210"/>
    </w:pPr>
  </w:style>
  <w:style w:type="paragraph" w:styleId="Plattetekstinspringen">
    <w:name w:val="Body Text Indent"/>
    <w:basedOn w:val="Standaard"/>
    <w:rsid w:val="00746978"/>
    <w:pPr>
      <w:spacing w:after="120"/>
      <w:ind w:left="283"/>
    </w:pPr>
  </w:style>
  <w:style w:type="paragraph" w:styleId="Platteteksteersteinspringing2">
    <w:name w:val="Body Text First Indent 2"/>
    <w:basedOn w:val="Plattetekstinspringen"/>
    <w:rsid w:val="00746978"/>
    <w:pPr>
      <w:ind w:firstLine="210"/>
    </w:pPr>
  </w:style>
  <w:style w:type="paragraph" w:styleId="Plattetekstinspringen2">
    <w:name w:val="Body Text Indent 2"/>
    <w:basedOn w:val="Standaard"/>
    <w:rsid w:val="00746978"/>
    <w:pPr>
      <w:spacing w:after="120" w:line="480" w:lineRule="auto"/>
      <w:ind w:left="283"/>
    </w:pPr>
  </w:style>
  <w:style w:type="paragraph" w:styleId="Plattetekstinspringen3">
    <w:name w:val="Body Text Indent 3"/>
    <w:basedOn w:val="Standaard"/>
    <w:rsid w:val="00746978"/>
    <w:pPr>
      <w:spacing w:after="120"/>
      <w:ind w:left="283"/>
    </w:pPr>
    <w:rPr>
      <w:sz w:val="16"/>
      <w:szCs w:val="16"/>
    </w:rPr>
  </w:style>
  <w:style w:type="paragraph" w:styleId="Bijschrift">
    <w:name w:val="caption"/>
    <w:basedOn w:val="Standaard"/>
    <w:next w:val="Standaard"/>
    <w:qFormat/>
    <w:rsid w:val="00746978"/>
    <w:rPr>
      <w:b/>
      <w:sz w:val="20"/>
    </w:rPr>
  </w:style>
  <w:style w:type="paragraph" w:styleId="Afsluiting">
    <w:name w:val="Closing"/>
    <w:basedOn w:val="Standaard"/>
    <w:rsid w:val="00746978"/>
    <w:pPr>
      <w:ind w:left="4252"/>
    </w:pPr>
  </w:style>
  <w:style w:type="character" w:styleId="Verwijzingopmerking">
    <w:name w:val="annotation reference"/>
    <w:semiHidden/>
    <w:rsid w:val="00746978"/>
    <w:rPr>
      <w:sz w:val="16"/>
      <w:szCs w:val="16"/>
      <w:lang w:val="nl-NL"/>
    </w:rPr>
  </w:style>
  <w:style w:type="paragraph" w:styleId="Tekstopmerking">
    <w:name w:val="annotation text"/>
    <w:basedOn w:val="Standaard"/>
    <w:semiHidden/>
    <w:rsid w:val="00746978"/>
    <w:rPr>
      <w:sz w:val="20"/>
    </w:rPr>
  </w:style>
  <w:style w:type="paragraph" w:styleId="Onderwerpvanopmerking">
    <w:name w:val="annotation subject"/>
    <w:basedOn w:val="Tekstopmerking"/>
    <w:next w:val="Tekstopmerking"/>
    <w:semiHidden/>
    <w:rsid w:val="00746978"/>
    <w:rPr>
      <w:b/>
    </w:rPr>
  </w:style>
  <w:style w:type="paragraph" w:styleId="Datum">
    <w:name w:val="Date"/>
    <w:basedOn w:val="Standaard"/>
    <w:next w:val="Standaard"/>
    <w:rsid w:val="00746978"/>
  </w:style>
  <w:style w:type="paragraph" w:styleId="Documentstructuur">
    <w:name w:val="Document Map"/>
    <w:basedOn w:val="Standaard"/>
    <w:semiHidden/>
    <w:rsid w:val="00746978"/>
    <w:pPr>
      <w:shd w:val="clear" w:color="auto" w:fill="000080"/>
    </w:pPr>
    <w:rPr>
      <w:rFonts w:ascii="Tahoma" w:hAnsi="Tahoma" w:cs="Tahoma"/>
      <w:sz w:val="20"/>
    </w:rPr>
  </w:style>
  <w:style w:type="paragraph" w:styleId="E-mailhandtekening">
    <w:name w:val="E-mail Signature"/>
    <w:basedOn w:val="Standaard"/>
    <w:rsid w:val="00746978"/>
  </w:style>
  <w:style w:type="character" w:styleId="Nadruk">
    <w:name w:val="Emphasis"/>
    <w:qFormat/>
    <w:rsid w:val="00746978"/>
    <w:rPr>
      <w:i/>
      <w:iCs/>
      <w:lang w:val="nl-NL"/>
    </w:rPr>
  </w:style>
  <w:style w:type="character" w:styleId="Eindnootmarkering">
    <w:name w:val="endnote reference"/>
    <w:semiHidden/>
    <w:rsid w:val="00746978"/>
    <w:rPr>
      <w:vertAlign w:val="superscript"/>
      <w:lang w:val="nl-NL"/>
    </w:rPr>
  </w:style>
  <w:style w:type="paragraph" w:styleId="Eindnoottekst">
    <w:name w:val="endnote text"/>
    <w:basedOn w:val="Standaard"/>
    <w:semiHidden/>
    <w:rsid w:val="00746978"/>
    <w:rPr>
      <w:sz w:val="20"/>
    </w:rPr>
  </w:style>
  <w:style w:type="paragraph" w:styleId="Adresenvelop">
    <w:name w:val="envelope address"/>
    <w:basedOn w:val="Standaard"/>
    <w:rsid w:val="00746978"/>
    <w:pPr>
      <w:framePr w:w="7920" w:h="1980" w:hRule="exact" w:hSpace="180" w:wrap="auto" w:hAnchor="page" w:xAlign="center" w:yAlign="bottom"/>
      <w:ind w:left="2880"/>
    </w:pPr>
    <w:rPr>
      <w:rFonts w:ascii="Arial" w:hAnsi="Arial" w:cs="Arial"/>
      <w:sz w:val="24"/>
      <w:szCs w:val="24"/>
    </w:rPr>
  </w:style>
  <w:style w:type="paragraph" w:styleId="Afzender">
    <w:name w:val="envelope return"/>
    <w:basedOn w:val="Standaard"/>
    <w:rsid w:val="00746978"/>
    <w:rPr>
      <w:rFonts w:ascii="Arial" w:hAnsi="Arial" w:cs="Arial"/>
      <w:sz w:val="20"/>
    </w:rPr>
  </w:style>
  <w:style w:type="character" w:styleId="Voetnootmarkering">
    <w:name w:val="footnote reference"/>
    <w:semiHidden/>
    <w:rsid w:val="00746978"/>
    <w:rPr>
      <w:vertAlign w:val="superscript"/>
      <w:lang w:val="nl-NL"/>
    </w:rPr>
  </w:style>
  <w:style w:type="paragraph" w:styleId="Voetnoottekst">
    <w:name w:val="footnote text"/>
    <w:basedOn w:val="Standaard"/>
    <w:semiHidden/>
    <w:rsid w:val="00746978"/>
    <w:rPr>
      <w:sz w:val="20"/>
    </w:rPr>
  </w:style>
  <w:style w:type="character" w:styleId="HTML-acroniem">
    <w:name w:val="HTML Acronym"/>
    <w:basedOn w:val="Standaardalinea-lettertype"/>
    <w:rsid w:val="00746978"/>
    <w:rPr>
      <w:lang w:val="nl-NL"/>
    </w:rPr>
  </w:style>
  <w:style w:type="paragraph" w:styleId="HTML-adres">
    <w:name w:val="HTML Address"/>
    <w:basedOn w:val="Standaard"/>
    <w:rsid w:val="00746978"/>
    <w:rPr>
      <w:i/>
      <w:iCs/>
    </w:rPr>
  </w:style>
  <w:style w:type="character" w:styleId="HTML-citaat">
    <w:name w:val="HTML Cite"/>
    <w:rsid w:val="00746978"/>
    <w:rPr>
      <w:i/>
      <w:iCs/>
      <w:lang w:val="nl-NL"/>
    </w:rPr>
  </w:style>
  <w:style w:type="character" w:styleId="HTMLCode">
    <w:name w:val="HTML Code"/>
    <w:rsid w:val="00746978"/>
    <w:rPr>
      <w:rFonts w:ascii="Courier New" w:hAnsi="Courier New" w:cs="Courier New"/>
      <w:sz w:val="20"/>
      <w:szCs w:val="20"/>
      <w:lang w:val="nl-NL"/>
    </w:rPr>
  </w:style>
  <w:style w:type="character" w:styleId="HTMLDefinition">
    <w:name w:val="HTML Definition"/>
    <w:rsid w:val="00746978"/>
    <w:rPr>
      <w:i/>
      <w:iCs/>
      <w:lang w:val="nl-NL"/>
    </w:rPr>
  </w:style>
  <w:style w:type="character" w:styleId="HTML-toetsenbord">
    <w:name w:val="HTML Keyboard"/>
    <w:rsid w:val="00746978"/>
    <w:rPr>
      <w:rFonts w:ascii="Courier New" w:hAnsi="Courier New" w:cs="Courier New"/>
      <w:sz w:val="20"/>
      <w:szCs w:val="20"/>
      <w:lang w:val="nl-NL"/>
    </w:rPr>
  </w:style>
  <w:style w:type="paragraph" w:styleId="HTML-voorafopgemaakt">
    <w:name w:val="HTML Preformatted"/>
    <w:basedOn w:val="Standaard"/>
    <w:rsid w:val="00746978"/>
    <w:rPr>
      <w:rFonts w:ascii="Courier New" w:hAnsi="Courier New" w:cs="Courier New"/>
      <w:sz w:val="20"/>
    </w:rPr>
  </w:style>
  <w:style w:type="character" w:styleId="HTML-voorbeeld">
    <w:name w:val="HTML Sample"/>
    <w:rsid w:val="00746978"/>
    <w:rPr>
      <w:rFonts w:ascii="Courier New" w:hAnsi="Courier New" w:cs="Courier New"/>
      <w:lang w:val="nl-NL"/>
    </w:rPr>
  </w:style>
  <w:style w:type="character" w:styleId="HTML-schrijfmachine">
    <w:name w:val="HTML Typewriter"/>
    <w:rsid w:val="00746978"/>
    <w:rPr>
      <w:rFonts w:ascii="Courier New" w:hAnsi="Courier New" w:cs="Courier New"/>
      <w:sz w:val="20"/>
      <w:szCs w:val="20"/>
      <w:lang w:val="nl-NL"/>
    </w:rPr>
  </w:style>
  <w:style w:type="character" w:styleId="HTMLVariable">
    <w:name w:val="HTML Variable"/>
    <w:rsid w:val="00746978"/>
    <w:rPr>
      <w:i/>
      <w:iCs/>
      <w:lang w:val="nl-NL"/>
    </w:rPr>
  </w:style>
  <w:style w:type="paragraph" w:styleId="Index1">
    <w:name w:val="index 1"/>
    <w:basedOn w:val="Standaard"/>
    <w:next w:val="Standaard"/>
    <w:autoRedefine/>
    <w:semiHidden/>
    <w:rsid w:val="00746978"/>
    <w:pPr>
      <w:ind w:left="180" w:hanging="180"/>
    </w:pPr>
  </w:style>
  <w:style w:type="paragraph" w:styleId="Index2">
    <w:name w:val="index 2"/>
    <w:basedOn w:val="Standaard"/>
    <w:next w:val="Standaard"/>
    <w:autoRedefine/>
    <w:semiHidden/>
    <w:rsid w:val="00746978"/>
    <w:pPr>
      <w:ind w:left="360" w:hanging="180"/>
    </w:pPr>
  </w:style>
  <w:style w:type="paragraph" w:styleId="Index3">
    <w:name w:val="index 3"/>
    <w:basedOn w:val="Standaard"/>
    <w:next w:val="Standaard"/>
    <w:autoRedefine/>
    <w:semiHidden/>
    <w:rsid w:val="00746978"/>
    <w:pPr>
      <w:ind w:left="540" w:hanging="180"/>
    </w:pPr>
  </w:style>
  <w:style w:type="paragraph" w:styleId="Index4">
    <w:name w:val="index 4"/>
    <w:basedOn w:val="Standaard"/>
    <w:next w:val="Standaard"/>
    <w:autoRedefine/>
    <w:semiHidden/>
    <w:rsid w:val="00746978"/>
    <w:pPr>
      <w:ind w:left="720" w:hanging="180"/>
    </w:pPr>
  </w:style>
  <w:style w:type="paragraph" w:styleId="Index5">
    <w:name w:val="index 5"/>
    <w:basedOn w:val="Standaard"/>
    <w:next w:val="Standaard"/>
    <w:autoRedefine/>
    <w:semiHidden/>
    <w:rsid w:val="00746978"/>
    <w:pPr>
      <w:ind w:left="900" w:hanging="180"/>
    </w:pPr>
  </w:style>
  <w:style w:type="paragraph" w:styleId="Index6">
    <w:name w:val="index 6"/>
    <w:basedOn w:val="Standaard"/>
    <w:next w:val="Standaard"/>
    <w:autoRedefine/>
    <w:semiHidden/>
    <w:rsid w:val="00746978"/>
    <w:pPr>
      <w:ind w:left="1080" w:hanging="180"/>
    </w:pPr>
  </w:style>
  <w:style w:type="paragraph" w:styleId="Index7">
    <w:name w:val="index 7"/>
    <w:basedOn w:val="Standaard"/>
    <w:next w:val="Standaard"/>
    <w:autoRedefine/>
    <w:semiHidden/>
    <w:rsid w:val="00746978"/>
    <w:pPr>
      <w:ind w:left="1260" w:hanging="180"/>
    </w:pPr>
  </w:style>
  <w:style w:type="paragraph" w:styleId="Index8">
    <w:name w:val="index 8"/>
    <w:basedOn w:val="Standaard"/>
    <w:next w:val="Standaard"/>
    <w:autoRedefine/>
    <w:semiHidden/>
    <w:rsid w:val="00746978"/>
    <w:pPr>
      <w:ind w:left="1440" w:hanging="180"/>
    </w:pPr>
  </w:style>
  <w:style w:type="paragraph" w:styleId="Index9">
    <w:name w:val="index 9"/>
    <w:basedOn w:val="Standaard"/>
    <w:next w:val="Standaard"/>
    <w:autoRedefine/>
    <w:semiHidden/>
    <w:rsid w:val="00746978"/>
    <w:pPr>
      <w:ind w:left="1620" w:hanging="180"/>
    </w:pPr>
  </w:style>
  <w:style w:type="paragraph" w:styleId="Indexkop">
    <w:name w:val="index heading"/>
    <w:basedOn w:val="Standaard"/>
    <w:next w:val="Index1"/>
    <w:semiHidden/>
    <w:rsid w:val="00746978"/>
    <w:rPr>
      <w:rFonts w:ascii="Arial" w:hAnsi="Arial" w:cs="Arial"/>
      <w:b/>
    </w:rPr>
  </w:style>
  <w:style w:type="character" w:styleId="Regelnummer">
    <w:name w:val="line number"/>
    <w:basedOn w:val="Standaardalinea-lettertype"/>
    <w:rsid w:val="00746978"/>
    <w:rPr>
      <w:lang w:val="nl-NL"/>
    </w:rPr>
  </w:style>
  <w:style w:type="paragraph" w:styleId="Lijst">
    <w:name w:val="List"/>
    <w:basedOn w:val="Standaard"/>
    <w:rsid w:val="00746978"/>
    <w:pPr>
      <w:ind w:left="283" w:hanging="283"/>
    </w:pPr>
  </w:style>
  <w:style w:type="paragraph" w:styleId="Lijst2">
    <w:name w:val="List 2"/>
    <w:basedOn w:val="Standaard"/>
    <w:rsid w:val="00746978"/>
    <w:pPr>
      <w:ind w:left="566" w:hanging="283"/>
    </w:pPr>
  </w:style>
  <w:style w:type="paragraph" w:styleId="Lijst3">
    <w:name w:val="List 3"/>
    <w:basedOn w:val="Standaard"/>
    <w:rsid w:val="00746978"/>
    <w:pPr>
      <w:ind w:left="849" w:hanging="283"/>
    </w:pPr>
  </w:style>
  <w:style w:type="paragraph" w:styleId="Lijst4">
    <w:name w:val="List 4"/>
    <w:basedOn w:val="Standaard"/>
    <w:rsid w:val="00746978"/>
    <w:pPr>
      <w:ind w:left="1132" w:hanging="283"/>
    </w:pPr>
  </w:style>
  <w:style w:type="paragraph" w:styleId="Lijst5">
    <w:name w:val="List 5"/>
    <w:basedOn w:val="Standaard"/>
    <w:rsid w:val="00746978"/>
    <w:pPr>
      <w:ind w:left="1415" w:hanging="283"/>
    </w:pPr>
  </w:style>
  <w:style w:type="paragraph" w:styleId="Lijstopsomteken">
    <w:name w:val="List Bullet"/>
    <w:basedOn w:val="Standaard"/>
    <w:rsid w:val="00746978"/>
    <w:pPr>
      <w:numPr>
        <w:numId w:val="10"/>
      </w:numPr>
    </w:pPr>
  </w:style>
  <w:style w:type="paragraph" w:styleId="Lijstopsomteken2">
    <w:name w:val="List Bullet 2"/>
    <w:basedOn w:val="Standaard"/>
    <w:rsid w:val="00746978"/>
    <w:pPr>
      <w:numPr>
        <w:numId w:val="11"/>
      </w:numPr>
    </w:pPr>
  </w:style>
  <w:style w:type="paragraph" w:styleId="Lijstopsomteken3">
    <w:name w:val="List Bullet 3"/>
    <w:basedOn w:val="Standaard"/>
    <w:rsid w:val="00746978"/>
    <w:pPr>
      <w:numPr>
        <w:numId w:val="12"/>
      </w:numPr>
    </w:pPr>
  </w:style>
  <w:style w:type="paragraph" w:styleId="Lijstopsomteken4">
    <w:name w:val="List Bullet 4"/>
    <w:basedOn w:val="Standaard"/>
    <w:rsid w:val="00746978"/>
    <w:pPr>
      <w:numPr>
        <w:numId w:val="13"/>
      </w:numPr>
    </w:pPr>
  </w:style>
  <w:style w:type="paragraph" w:styleId="Lijstopsomteken5">
    <w:name w:val="List Bullet 5"/>
    <w:basedOn w:val="Standaard"/>
    <w:rsid w:val="00746978"/>
    <w:pPr>
      <w:numPr>
        <w:numId w:val="14"/>
      </w:numPr>
    </w:pPr>
  </w:style>
  <w:style w:type="paragraph" w:styleId="Lijstvoortzetting">
    <w:name w:val="List Continue"/>
    <w:basedOn w:val="Standaard"/>
    <w:rsid w:val="00746978"/>
    <w:pPr>
      <w:spacing w:after="120"/>
      <w:ind w:left="283"/>
    </w:pPr>
  </w:style>
  <w:style w:type="paragraph" w:styleId="Lijstvoortzetting2">
    <w:name w:val="List Continue 2"/>
    <w:basedOn w:val="Standaard"/>
    <w:rsid w:val="00746978"/>
    <w:pPr>
      <w:spacing w:after="120"/>
      <w:ind w:left="566"/>
    </w:pPr>
  </w:style>
  <w:style w:type="paragraph" w:styleId="Lijstvoortzetting3">
    <w:name w:val="List Continue 3"/>
    <w:basedOn w:val="Standaard"/>
    <w:rsid w:val="00746978"/>
    <w:pPr>
      <w:spacing w:after="120"/>
      <w:ind w:left="849"/>
    </w:pPr>
  </w:style>
  <w:style w:type="paragraph" w:styleId="Lijstvoortzetting4">
    <w:name w:val="List Continue 4"/>
    <w:basedOn w:val="Standaard"/>
    <w:rsid w:val="00746978"/>
    <w:pPr>
      <w:spacing w:after="120"/>
      <w:ind w:left="1132"/>
    </w:pPr>
  </w:style>
  <w:style w:type="paragraph" w:styleId="Lijstvoortzetting5">
    <w:name w:val="List Continue 5"/>
    <w:basedOn w:val="Standaard"/>
    <w:rsid w:val="00746978"/>
    <w:pPr>
      <w:spacing w:after="120"/>
      <w:ind w:left="1415"/>
    </w:pPr>
  </w:style>
  <w:style w:type="paragraph" w:styleId="Lijstnummering">
    <w:name w:val="List Number"/>
    <w:basedOn w:val="Standaard"/>
    <w:rsid w:val="00746978"/>
    <w:pPr>
      <w:numPr>
        <w:numId w:val="15"/>
      </w:numPr>
    </w:pPr>
  </w:style>
  <w:style w:type="paragraph" w:styleId="Lijstnummering2">
    <w:name w:val="List Number 2"/>
    <w:basedOn w:val="Standaard"/>
    <w:rsid w:val="00746978"/>
    <w:pPr>
      <w:numPr>
        <w:numId w:val="16"/>
      </w:numPr>
    </w:pPr>
  </w:style>
  <w:style w:type="paragraph" w:styleId="Lijstnummering3">
    <w:name w:val="List Number 3"/>
    <w:basedOn w:val="Standaard"/>
    <w:rsid w:val="00746978"/>
    <w:pPr>
      <w:numPr>
        <w:numId w:val="17"/>
      </w:numPr>
    </w:pPr>
  </w:style>
  <w:style w:type="paragraph" w:styleId="Lijstnummering4">
    <w:name w:val="List Number 4"/>
    <w:basedOn w:val="Standaard"/>
    <w:rsid w:val="00746978"/>
    <w:pPr>
      <w:numPr>
        <w:numId w:val="18"/>
      </w:numPr>
    </w:pPr>
  </w:style>
  <w:style w:type="paragraph" w:styleId="Lijstnummering5">
    <w:name w:val="List Number 5"/>
    <w:basedOn w:val="Standaard"/>
    <w:rsid w:val="00746978"/>
    <w:pPr>
      <w:numPr>
        <w:numId w:val="19"/>
      </w:numPr>
    </w:pPr>
  </w:style>
  <w:style w:type="paragraph" w:styleId="Macrotekst">
    <w:name w:val="macro"/>
    <w:semiHidden/>
    <w:rsid w:val="00746978"/>
    <w:pPr>
      <w:tabs>
        <w:tab w:val="left" w:pos="480"/>
        <w:tab w:val="left" w:pos="960"/>
        <w:tab w:val="left" w:pos="1440"/>
        <w:tab w:val="left" w:pos="1920"/>
        <w:tab w:val="left" w:pos="2400"/>
        <w:tab w:val="left" w:pos="2880"/>
        <w:tab w:val="left" w:pos="3360"/>
        <w:tab w:val="left" w:pos="3840"/>
        <w:tab w:val="left" w:pos="4320"/>
      </w:tabs>
      <w:spacing w:line="284" w:lineRule="atLeast"/>
    </w:pPr>
    <w:rPr>
      <w:rFonts w:ascii="Courier New" w:hAnsi="Courier New" w:cs="Courier New"/>
      <w:bCs/>
      <w:lang w:val="nl-NL" w:eastAsia="nl-NL"/>
    </w:rPr>
  </w:style>
  <w:style w:type="paragraph" w:styleId="Berichtkop">
    <w:name w:val="Message Header"/>
    <w:basedOn w:val="Standaard"/>
    <w:rsid w:val="007469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alweb">
    <w:name w:val="Normal (Web)"/>
    <w:basedOn w:val="Standaard"/>
    <w:rsid w:val="00746978"/>
    <w:rPr>
      <w:rFonts w:ascii="Times New Roman" w:hAnsi="Times New Roman"/>
      <w:sz w:val="24"/>
      <w:szCs w:val="24"/>
    </w:rPr>
  </w:style>
  <w:style w:type="paragraph" w:styleId="Standaardinspringing">
    <w:name w:val="Normal Indent"/>
    <w:basedOn w:val="Standaard"/>
    <w:rsid w:val="00746978"/>
    <w:pPr>
      <w:ind w:left="720"/>
    </w:pPr>
  </w:style>
  <w:style w:type="paragraph" w:styleId="Notitiekop">
    <w:name w:val="Note Heading"/>
    <w:basedOn w:val="Standaard"/>
    <w:next w:val="Standaard"/>
    <w:rsid w:val="00746978"/>
  </w:style>
  <w:style w:type="character" w:styleId="Paginanummer">
    <w:name w:val="page number"/>
    <w:basedOn w:val="Standaardalinea-lettertype"/>
    <w:rsid w:val="00746978"/>
    <w:rPr>
      <w:lang w:val="nl-NL"/>
    </w:rPr>
  </w:style>
  <w:style w:type="paragraph" w:styleId="Tekstzonderopmaak">
    <w:name w:val="Plain Text"/>
    <w:basedOn w:val="Standaard"/>
    <w:rsid w:val="00746978"/>
    <w:rPr>
      <w:rFonts w:ascii="Courier New" w:hAnsi="Courier New" w:cs="Courier New"/>
      <w:sz w:val="20"/>
    </w:rPr>
  </w:style>
  <w:style w:type="paragraph" w:styleId="Aanhef">
    <w:name w:val="Salutation"/>
    <w:basedOn w:val="Standaard"/>
    <w:next w:val="Standaard"/>
    <w:rsid w:val="00746978"/>
  </w:style>
  <w:style w:type="paragraph" w:styleId="Handtekening">
    <w:name w:val="Signature"/>
    <w:basedOn w:val="Standaard"/>
    <w:rsid w:val="00746978"/>
    <w:pPr>
      <w:ind w:left="4252"/>
    </w:pPr>
  </w:style>
  <w:style w:type="character" w:styleId="Zwaar">
    <w:name w:val="Strong"/>
    <w:qFormat/>
    <w:rsid w:val="00746978"/>
    <w:rPr>
      <w:b/>
      <w:bCs/>
      <w:lang w:val="nl-NL"/>
    </w:rPr>
  </w:style>
  <w:style w:type="paragraph" w:styleId="Ondertitel">
    <w:name w:val="Subtitle"/>
    <w:basedOn w:val="Standaard"/>
    <w:qFormat/>
    <w:rsid w:val="00746978"/>
    <w:pPr>
      <w:spacing w:after="60"/>
      <w:jc w:val="center"/>
      <w:outlineLvl w:val="1"/>
    </w:pPr>
    <w:rPr>
      <w:rFonts w:ascii="Arial" w:hAnsi="Arial" w:cs="Arial"/>
      <w:sz w:val="24"/>
      <w:szCs w:val="24"/>
    </w:rPr>
  </w:style>
  <w:style w:type="table" w:styleId="3D-effectenvoortabel1">
    <w:name w:val="Table 3D effects 1"/>
    <w:basedOn w:val="Standaardtabel"/>
    <w:rsid w:val="00746978"/>
    <w:pPr>
      <w:spacing w:line="284"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746978"/>
    <w:pPr>
      <w:spacing w:line="284"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746978"/>
    <w:pPr>
      <w:spacing w:line="284"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746978"/>
    <w:pPr>
      <w:spacing w:line="284"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746978"/>
    <w:pPr>
      <w:spacing w:line="284"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746978"/>
    <w:pPr>
      <w:spacing w:line="284"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746978"/>
    <w:pPr>
      <w:spacing w:line="284"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746978"/>
    <w:pPr>
      <w:spacing w:line="284"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746978"/>
    <w:pPr>
      <w:spacing w:line="284"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746978"/>
    <w:pPr>
      <w:spacing w:line="284"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746978"/>
    <w:pPr>
      <w:spacing w:line="284"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746978"/>
    <w:pPr>
      <w:spacing w:line="284"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746978"/>
    <w:pPr>
      <w:spacing w:line="284"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746978"/>
    <w:pPr>
      <w:spacing w:line="284"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746978"/>
    <w:pPr>
      <w:spacing w:line="284"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746978"/>
    <w:pPr>
      <w:spacing w:line="284"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746978"/>
    <w:pPr>
      <w:spacing w:line="284"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rsid w:val="00746978"/>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746978"/>
    <w:pPr>
      <w:spacing w:line="284"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746978"/>
    <w:pPr>
      <w:spacing w:line="284"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746978"/>
    <w:pPr>
      <w:spacing w:line="284"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746978"/>
    <w:pPr>
      <w:spacing w:line="284"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746978"/>
    <w:pPr>
      <w:spacing w:line="284"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746978"/>
    <w:pPr>
      <w:spacing w:line="284"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746978"/>
    <w:pPr>
      <w:spacing w:line="284"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746978"/>
    <w:pPr>
      <w:spacing w:line="284"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746978"/>
    <w:pPr>
      <w:spacing w:line="284"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746978"/>
    <w:pPr>
      <w:spacing w:line="284"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746978"/>
    <w:pPr>
      <w:spacing w:line="284"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746978"/>
    <w:pPr>
      <w:spacing w:line="284"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746978"/>
    <w:pPr>
      <w:spacing w:line="284"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746978"/>
    <w:pPr>
      <w:spacing w:line="284"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746978"/>
    <w:pPr>
      <w:spacing w:line="284"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746978"/>
    <w:pPr>
      <w:spacing w:line="284"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semiHidden/>
    <w:rsid w:val="00746978"/>
    <w:pPr>
      <w:ind w:left="180" w:hanging="180"/>
    </w:pPr>
  </w:style>
  <w:style w:type="paragraph" w:styleId="Lijstmetafbeeldingen">
    <w:name w:val="table of figures"/>
    <w:basedOn w:val="Standaard"/>
    <w:next w:val="Standaard"/>
    <w:semiHidden/>
    <w:rsid w:val="00746978"/>
  </w:style>
  <w:style w:type="table" w:styleId="Professioneletabel">
    <w:name w:val="Table Professional"/>
    <w:basedOn w:val="Standaardtabel"/>
    <w:rsid w:val="00746978"/>
    <w:pPr>
      <w:spacing w:line="284"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746978"/>
    <w:pPr>
      <w:spacing w:line="284"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746978"/>
    <w:pPr>
      <w:spacing w:line="284"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746978"/>
    <w:pPr>
      <w:spacing w:line="284"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746978"/>
    <w:pPr>
      <w:spacing w:line="284"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746978"/>
    <w:pPr>
      <w:spacing w:line="284"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746978"/>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746978"/>
    <w:pPr>
      <w:spacing w:line="284"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746978"/>
    <w:pPr>
      <w:spacing w:line="284"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746978"/>
    <w:pPr>
      <w:spacing w:line="284"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qFormat/>
    <w:rsid w:val="00746978"/>
    <w:pPr>
      <w:spacing w:before="240" w:after="60"/>
      <w:jc w:val="center"/>
      <w:outlineLvl w:val="0"/>
    </w:pPr>
    <w:rPr>
      <w:rFonts w:ascii="Arial" w:hAnsi="Arial" w:cs="Arial"/>
      <w:b/>
      <w:kern w:val="28"/>
      <w:sz w:val="32"/>
      <w:szCs w:val="32"/>
    </w:rPr>
  </w:style>
  <w:style w:type="paragraph" w:styleId="Kopbronvermelding">
    <w:name w:val="toa heading"/>
    <w:basedOn w:val="Standaard"/>
    <w:next w:val="Standaard"/>
    <w:semiHidden/>
    <w:rsid w:val="00746978"/>
    <w:pPr>
      <w:spacing w:before="120"/>
    </w:pPr>
    <w:rPr>
      <w:rFonts w:ascii="Arial" w:hAnsi="Arial" w:cs="Arial"/>
      <w:b/>
      <w:sz w:val="24"/>
      <w:szCs w:val="24"/>
    </w:rPr>
  </w:style>
  <w:style w:type="paragraph" w:styleId="Inhopg1">
    <w:name w:val="toc 1"/>
    <w:basedOn w:val="Standaard"/>
    <w:next w:val="Standaard"/>
    <w:autoRedefine/>
    <w:semiHidden/>
    <w:rsid w:val="00746978"/>
  </w:style>
  <w:style w:type="paragraph" w:styleId="Inhopg2">
    <w:name w:val="toc 2"/>
    <w:basedOn w:val="Standaard"/>
    <w:next w:val="Standaard"/>
    <w:autoRedefine/>
    <w:semiHidden/>
    <w:rsid w:val="00746978"/>
    <w:pPr>
      <w:ind w:left="180"/>
    </w:pPr>
  </w:style>
  <w:style w:type="paragraph" w:styleId="Inhopg3">
    <w:name w:val="toc 3"/>
    <w:basedOn w:val="Standaard"/>
    <w:next w:val="Standaard"/>
    <w:autoRedefine/>
    <w:semiHidden/>
    <w:rsid w:val="00746978"/>
    <w:pPr>
      <w:ind w:left="360"/>
    </w:pPr>
  </w:style>
  <w:style w:type="paragraph" w:styleId="Inhopg4">
    <w:name w:val="toc 4"/>
    <w:basedOn w:val="Standaard"/>
    <w:next w:val="Standaard"/>
    <w:autoRedefine/>
    <w:semiHidden/>
    <w:rsid w:val="00746978"/>
    <w:pPr>
      <w:ind w:left="540"/>
    </w:pPr>
  </w:style>
  <w:style w:type="paragraph" w:styleId="Inhopg5">
    <w:name w:val="toc 5"/>
    <w:basedOn w:val="Standaard"/>
    <w:next w:val="Standaard"/>
    <w:autoRedefine/>
    <w:semiHidden/>
    <w:rsid w:val="00746978"/>
    <w:pPr>
      <w:ind w:left="720"/>
    </w:pPr>
  </w:style>
  <w:style w:type="paragraph" w:styleId="Inhopg6">
    <w:name w:val="toc 6"/>
    <w:basedOn w:val="Standaard"/>
    <w:next w:val="Standaard"/>
    <w:autoRedefine/>
    <w:semiHidden/>
    <w:rsid w:val="00746978"/>
    <w:pPr>
      <w:ind w:left="900"/>
    </w:pPr>
  </w:style>
  <w:style w:type="paragraph" w:styleId="Inhopg7">
    <w:name w:val="toc 7"/>
    <w:basedOn w:val="Standaard"/>
    <w:next w:val="Standaard"/>
    <w:autoRedefine/>
    <w:semiHidden/>
    <w:rsid w:val="00746978"/>
    <w:pPr>
      <w:ind w:left="1080"/>
    </w:pPr>
  </w:style>
  <w:style w:type="paragraph" w:styleId="Inhopg8">
    <w:name w:val="toc 8"/>
    <w:basedOn w:val="Standaard"/>
    <w:next w:val="Standaard"/>
    <w:autoRedefine/>
    <w:semiHidden/>
    <w:rsid w:val="00746978"/>
    <w:pPr>
      <w:ind w:left="1260"/>
    </w:pPr>
  </w:style>
  <w:style w:type="paragraph" w:styleId="Inhopg9">
    <w:name w:val="toc 9"/>
    <w:basedOn w:val="Standaard"/>
    <w:next w:val="Standaard"/>
    <w:autoRedefine/>
    <w:semiHidden/>
    <w:rsid w:val="00746978"/>
    <w:pPr>
      <w:ind w:left="1440"/>
    </w:pPr>
  </w:style>
  <w:style w:type="table" w:customStyle="1" w:styleId="Nebest">
    <w:name w:val="Nebest"/>
    <w:basedOn w:val="Standaardtabel"/>
    <w:rsid w:val="00106763"/>
    <w:tblPr>
      <w:tblStyleRowBandSize w:val="1"/>
      <w:tblStyleColBandSize w:val="1"/>
      <w:tblCellSpacing w:w="-20" w:type="dxa"/>
      <w:tblBorders>
        <w:top w:val="single" w:sz="12" w:space="0" w:color="008000"/>
        <w:bottom w:val="single" w:sz="12" w:space="0" w:color="008000"/>
        <w:insideH w:val="dotted" w:sz="2" w:space="0" w:color="008000"/>
      </w:tblBorders>
    </w:tblPr>
    <w:trPr>
      <w:tblCellSpacing w:w="-20" w:type="dxa"/>
    </w:trPr>
    <w:tcPr>
      <w:shd w:val="clear" w:color="auto" w:fill="auto"/>
      <w:tcMar>
        <w:top w:w="0" w:type="dxa"/>
        <w:left w:w="108" w:type="dxa"/>
        <w:bottom w:w="0" w:type="dxa"/>
        <w:right w:w="108" w:type="dxa"/>
      </w:tcMar>
    </w:tcPr>
    <w:tblStylePr w:type="firstRow">
      <w:tblPr/>
      <w:tcPr>
        <w:tcBorders>
          <w:bottom w:val="single" w:sz="6" w:space="0" w:color="008000"/>
          <w:right w:val="nil"/>
          <w:insideH w:val="nil"/>
          <w:insideV w:val="nil"/>
        </w:tcBorders>
      </w:tcPr>
    </w:tblStylePr>
    <w:tblStylePr w:type="lastRow">
      <w:tblPr/>
      <w:tcPr>
        <w:tcBorders>
          <w:top w:val="single" w:sz="6" w:space="0" w:color="008000"/>
          <w:right w:val="nil"/>
          <w:insideH w:val="nil"/>
          <w:insideV w:val="nil"/>
        </w:tcBorders>
      </w:tcPr>
    </w:tblStylePr>
    <w:tblStylePr w:type="firstCol">
      <w:tblPr/>
      <w:tcPr>
        <w:tcBorders>
          <w:left w:val="nil"/>
          <w:right w:val="single" w:sz="6" w:space="0" w:color="008000"/>
        </w:tcBorders>
      </w:tcPr>
    </w:tblStylePr>
    <w:tblStylePr w:type="lastCol">
      <w:tblPr/>
      <w:tcPr>
        <w:tcBorders>
          <w:left w:val="single" w:sz="6" w:space="0" w:color="008000"/>
          <w:right w:val="nil"/>
        </w:tcBorders>
      </w:tcPr>
    </w:tblStylePr>
    <w:tblStylePr w:type="band1Vert">
      <w:tblPr/>
      <w:tcPr>
        <w:tcBorders>
          <w:left w:val="dotted" w:sz="6" w:space="0" w:color="008000"/>
        </w:tcBorders>
      </w:tcPr>
    </w:tblStylePr>
    <w:tblStylePr w:type="band2Vert">
      <w:tblPr/>
      <w:tcPr>
        <w:tcBorders>
          <w:left w:val="dotted" w:sz="6" w:space="0" w:color="008000"/>
        </w:tcBorders>
      </w:tcPr>
    </w:tblStylePr>
    <w:tblStylePr w:type="band2Horz">
      <w:tblPr/>
      <w:tcPr>
        <w:shd w:val="clear" w:color="auto" w:fill="EFFFEF"/>
      </w:tcPr>
    </w:tblStylePr>
  </w:style>
  <w:style w:type="character" w:styleId="Tekstvantijdelijkeaanduiding">
    <w:name w:val="Placeholder Text"/>
    <w:basedOn w:val="Standaardalinea-lettertype"/>
    <w:uiPriority w:val="99"/>
    <w:semiHidden/>
    <w:rsid w:val="007810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eerstekamer.nl/eu/behandeling/20180118/brief_inzake_reactie_op_openbare"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jablonen\Algemeen\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DB525B830E4E5ABDDFEC68CC4D9B42"/>
        <w:category>
          <w:name w:val="Algemeen"/>
          <w:gallery w:val="placeholder"/>
        </w:category>
        <w:types>
          <w:type w:val="bbPlcHdr"/>
        </w:types>
        <w:behaviors>
          <w:behavior w:val="content"/>
        </w:behaviors>
        <w:guid w:val="{794DF42B-FB1F-402B-B689-20BDB1715A0F}"/>
      </w:docPartPr>
      <w:docPartBody>
        <w:p w:rsidR="009A35F4" w:rsidRDefault="009A35F4"/>
      </w:docPartBody>
    </w:docPart>
    <w:docPart>
      <w:docPartPr>
        <w:name w:val="DBB9D39C53B1457CB77DB096112B9DD3"/>
        <w:category>
          <w:name w:val="Algemeen"/>
          <w:gallery w:val="placeholder"/>
        </w:category>
        <w:types>
          <w:type w:val="bbPlcHdr"/>
        </w:types>
        <w:behaviors>
          <w:behavior w:val="content"/>
        </w:behaviors>
        <w:guid w:val="{8D457F18-DF66-4FFA-AA7B-63E2F5B84DFD}"/>
      </w:docPartPr>
      <w:docPartBody>
        <w:p w:rsidR="009A35F4" w:rsidRDefault="009A35F4"/>
      </w:docPartBody>
    </w:docPart>
    <w:docPart>
      <w:docPartPr>
        <w:name w:val="9FAB1FBCA4D14491A7D24F98D443EECB"/>
        <w:category>
          <w:name w:val="Algemeen"/>
          <w:gallery w:val="placeholder"/>
        </w:category>
        <w:types>
          <w:type w:val="bbPlcHdr"/>
        </w:types>
        <w:behaviors>
          <w:behavior w:val="content"/>
        </w:behaviors>
        <w:guid w:val="{1E1E60F7-816B-4500-989F-395C75B7D871}"/>
      </w:docPartPr>
      <w:docPartBody>
        <w:p w:rsidR="009A35F4" w:rsidRDefault="009A35F4"/>
      </w:docPartBody>
    </w:docPart>
    <w:docPart>
      <w:docPartPr>
        <w:name w:val="9FBE1FBE70314FBA843CD0974C46EB5F"/>
        <w:category>
          <w:name w:val="Algemeen"/>
          <w:gallery w:val="placeholder"/>
        </w:category>
        <w:types>
          <w:type w:val="bbPlcHdr"/>
        </w:types>
        <w:behaviors>
          <w:behavior w:val="content"/>
        </w:behaviors>
        <w:guid w:val="{EA7D87F5-F4B4-488F-8A61-E52A25F51762}"/>
      </w:docPartPr>
      <w:docPartBody>
        <w:p w:rsidR="009A35F4" w:rsidRDefault="009A35F4"/>
      </w:docPartBody>
    </w:docPart>
    <w:docPart>
      <w:docPartPr>
        <w:name w:val="C251297EABF74B4F9A7D9286A442C012"/>
        <w:category>
          <w:name w:val="Algemeen"/>
          <w:gallery w:val="placeholder"/>
        </w:category>
        <w:types>
          <w:type w:val="bbPlcHdr"/>
        </w:types>
        <w:behaviors>
          <w:behavior w:val="content"/>
        </w:behaviors>
        <w:guid w:val="{F6B2A4F2-7C2D-44AA-9B09-713174F2A4D1}"/>
      </w:docPartPr>
      <w:docPartBody>
        <w:p w:rsidR="009A35F4" w:rsidRDefault="009A35F4"/>
      </w:docPartBody>
    </w:docPart>
    <w:docPart>
      <w:docPartPr>
        <w:name w:val="1192071AEC5F40ABB90EFBDA57F1639E"/>
        <w:category>
          <w:name w:val="Algemeen"/>
          <w:gallery w:val="placeholder"/>
        </w:category>
        <w:types>
          <w:type w:val="bbPlcHdr"/>
        </w:types>
        <w:behaviors>
          <w:behavior w:val="content"/>
        </w:behaviors>
        <w:guid w:val="{BA98B80E-3240-4C4C-A529-D37D8C28BACE}"/>
      </w:docPartPr>
      <w:docPartBody>
        <w:p w:rsidR="009A35F4" w:rsidRDefault="009A35F4"/>
      </w:docPartBody>
    </w:docPart>
    <w:docPart>
      <w:docPartPr>
        <w:name w:val="37597118808B4E77A18D67800510030E"/>
        <w:category>
          <w:name w:val="Algemeen"/>
          <w:gallery w:val="placeholder"/>
        </w:category>
        <w:types>
          <w:type w:val="bbPlcHdr"/>
        </w:types>
        <w:behaviors>
          <w:behavior w:val="content"/>
        </w:behaviors>
        <w:guid w:val="{AB1E4E3C-205A-4E55-AB71-D287EF2E50D4}"/>
      </w:docPartPr>
      <w:docPartBody>
        <w:p w:rsidR="009A35F4" w:rsidRDefault="009A35F4"/>
      </w:docPartBody>
    </w:docPart>
    <w:docPart>
      <w:docPartPr>
        <w:name w:val="473D0C2003254A08A2C631BB34B26A58"/>
        <w:category>
          <w:name w:val="Algemeen"/>
          <w:gallery w:val="placeholder"/>
        </w:category>
        <w:types>
          <w:type w:val="bbPlcHdr"/>
        </w:types>
        <w:behaviors>
          <w:behavior w:val="content"/>
        </w:behaviors>
        <w:guid w:val="{71DA0BD4-3ABE-4917-999F-30A960B77D36}"/>
      </w:docPartPr>
      <w:docPartBody>
        <w:p w:rsidR="009A35F4" w:rsidRDefault="009A35F4"/>
      </w:docPartBody>
    </w:docPart>
    <w:docPart>
      <w:docPartPr>
        <w:name w:val="533597E50D7D4720A65CB6803457982A"/>
        <w:category>
          <w:name w:val="Algemeen"/>
          <w:gallery w:val="placeholder"/>
        </w:category>
        <w:types>
          <w:type w:val="bbPlcHdr"/>
        </w:types>
        <w:behaviors>
          <w:behavior w:val="content"/>
        </w:behaviors>
        <w:guid w:val="{FA7EA970-CD20-466E-BBD6-4E8438DD0951}"/>
      </w:docPartPr>
      <w:docPartBody>
        <w:p w:rsidR="009A35F4" w:rsidRDefault="009A35F4"/>
      </w:docPartBody>
    </w:docPart>
    <w:docPart>
      <w:docPartPr>
        <w:name w:val="1CDA82ABC8734BAC82E7F5504D3A614E"/>
        <w:category>
          <w:name w:val="Algemeen"/>
          <w:gallery w:val="placeholder"/>
        </w:category>
        <w:types>
          <w:type w:val="bbPlcHdr"/>
        </w:types>
        <w:behaviors>
          <w:behavior w:val="content"/>
        </w:behaviors>
        <w:guid w:val="{C75B95C4-877F-449B-8F15-81163E15C5ED}"/>
      </w:docPartPr>
      <w:docPartBody>
        <w:p w:rsidR="009A35F4" w:rsidRDefault="009A35F4"/>
      </w:docPartBody>
    </w:docPart>
    <w:docPart>
      <w:docPartPr>
        <w:name w:val="5F2DE90A11B74E6A931B148A584DF3A4"/>
        <w:category>
          <w:name w:val="Algemeen"/>
          <w:gallery w:val="placeholder"/>
        </w:category>
        <w:types>
          <w:type w:val="bbPlcHdr"/>
        </w:types>
        <w:behaviors>
          <w:behavior w:val="content"/>
        </w:behaviors>
        <w:guid w:val="{B0379DFE-A508-47C8-905B-7A95B096FB33}"/>
      </w:docPartPr>
      <w:docPartBody>
        <w:p w:rsidR="009A35F4" w:rsidRDefault="009A35F4"/>
      </w:docPartBody>
    </w:docPart>
    <w:docPart>
      <w:docPartPr>
        <w:name w:val="55D7DBE9CFEC458B83049B1C21B61B54"/>
        <w:category>
          <w:name w:val="Algemeen"/>
          <w:gallery w:val="placeholder"/>
        </w:category>
        <w:types>
          <w:type w:val="bbPlcHdr"/>
        </w:types>
        <w:behaviors>
          <w:behavior w:val="content"/>
        </w:behaviors>
        <w:guid w:val="{6482B8FA-F676-4CEF-BE6B-8FFD55AF0BBB}"/>
      </w:docPartPr>
      <w:docPartBody>
        <w:p w:rsidR="009A35F4" w:rsidRDefault="009A35F4"/>
      </w:docPartBody>
    </w:docPart>
    <w:docPart>
      <w:docPartPr>
        <w:name w:val="954DF8DF5CB24537A0B6CB071FA608A9"/>
        <w:category>
          <w:name w:val="Algemeen"/>
          <w:gallery w:val="placeholder"/>
        </w:category>
        <w:types>
          <w:type w:val="bbPlcHdr"/>
        </w:types>
        <w:behaviors>
          <w:behavior w:val="content"/>
        </w:behaviors>
        <w:guid w:val="{458E7BF5-AF07-43E3-95D1-A9302EF5535A}"/>
      </w:docPartPr>
      <w:docPartBody>
        <w:p w:rsidR="009A35F4" w:rsidRDefault="009A35F4"/>
      </w:docPartBody>
    </w:docPart>
    <w:docPart>
      <w:docPartPr>
        <w:name w:val="A8217990A9CF46F4A657E7495C39922D"/>
        <w:category>
          <w:name w:val="Algemeen"/>
          <w:gallery w:val="placeholder"/>
        </w:category>
        <w:types>
          <w:type w:val="bbPlcHdr"/>
        </w:types>
        <w:behaviors>
          <w:behavior w:val="content"/>
        </w:behaviors>
        <w:guid w:val="{B4BDC052-9359-4DE2-8E64-80A4CFB932B0}"/>
      </w:docPartPr>
      <w:docPartBody>
        <w:p w:rsidR="009A35F4" w:rsidRDefault="009A35F4"/>
      </w:docPartBody>
    </w:docPart>
    <w:docPart>
      <w:docPartPr>
        <w:name w:val="67E2ACA375B6472B9500B669146A9139"/>
        <w:category>
          <w:name w:val="Algemeen"/>
          <w:gallery w:val="placeholder"/>
        </w:category>
        <w:types>
          <w:type w:val="bbPlcHdr"/>
        </w:types>
        <w:behaviors>
          <w:behavior w:val="content"/>
        </w:behaviors>
        <w:guid w:val="{9CCA2199-3789-41F6-8A51-E549456D9C89}"/>
      </w:docPartPr>
      <w:docPartBody>
        <w:p w:rsidR="009A35F4" w:rsidRDefault="009A35F4"/>
      </w:docPartBody>
    </w:docPart>
    <w:docPart>
      <w:docPartPr>
        <w:name w:val="C08E9F864FF845CBA35679D13A8304A3"/>
        <w:category>
          <w:name w:val="Algemeen"/>
          <w:gallery w:val="placeholder"/>
        </w:category>
        <w:types>
          <w:type w:val="bbPlcHdr"/>
        </w:types>
        <w:behaviors>
          <w:behavior w:val="content"/>
        </w:behaviors>
        <w:guid w:val="{C4334C08-A230-4ABD-B5E8-33F69CCD8EFF}"/>
      </w:docPartPr>
      <w:docPartBody>
        <w:p w:rsidR="009A35F4" w:rsidRDefault="009A35F4"/>
      </w:docPartBody>
    </w:docPart>
    <w:docPart>
      <w:docPartPr>
        <w:name w:val="28EBFB9DA2F64059896228BC82C02486"/>
        <w:category>
          <w:name w:val="Algemeen"/>
          <w:gallery w:val="placeholder"/>
        </w:category>
        <w:types>
          <w:type w:val="bbPlcHdr"/>
        </w:types>
        <w:behaviors>
          <w:behavior w:val="content"/>
        </w:behaviors>
        <w:guid w:val="{EF32D849-5D52-492B-875F-21A585550FD0}"/>
      </w:docPartPr>
      <w:docPartBody>
        <w:p w:rsidR="009A35F4" w:rsidRDefault="009A35F4"/>
      </w:docPartBody>
    </w:docPart>
    <w:docPart>
      <w:docPartPr>
        <w:name w:val="2CC06ED8E7CB453F862790D24F356242"/>
        <w:category>
          <w:name w:val="Algemeen"/>
          <w:gallery w:val="placeholder"/>
        </w:category>
        <w:types>
          <w:type w:val="bbPlcHdr"/>
        </w:types>
        <w:behaviors>
          <w:behavior w:val="content"/>
        </w:behaviors>
        <w:guid w:val="{FCE96459-537E-43AE-A953-1ED367208EA9}"/>
      </w:docPartPr>
      <w:docPartBody>
        <w:p w:rsidR="009A35F4" w:rsidRDefault="009A35F4"/>
      </w:docPartBody>
    </w:docPart>
    <w:docPart>
      <w:docPartPr>
        <w:name w:val="080F2F9A456540C8A1BC0CB94BAA8452"/>
        <w:category>
          <w:name w:val="Algemeen"/>
          <w:gallery w:val="placeholder"/>
        </w:category>
        <w:types>
          <w:type w:val="bbPlcHdr"/>
        </w:types>
        <w:behaviors>
          <w:behavior w:val="content"/>
        </w:behaviors>
        <w:guid w:val="{903E4E69-44C2-433D-AA82-9960E44AC79A}"/>
      </w:docPartPr>
      <w:docPartBody>
        <w:p w:rsidR="009A35F4" w:rsidRDefault="009A35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7F"/>
    <w:rsid w:val="00177C7F"/>
    <w:rsid w:val="008C4767"/>
    <w:rsid w:val="009A3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7F332C-9C3A-4621-9057-19F03A30737F}">
  <we:reference id="4a53b5db-f60a-4c32-82ee-2cf3f4954538" version="1.1.2.0" store="EXCatalog" storeType="EXCatalog"/>
  <we:alternateReferences/>
  <we:properties>
    <we:property name="templateType" value="&quot;Letter&quot;"/>
    <we:property name="templateSubType" value="&quot;letterGeneral&quot;"/>
    <we:property name="senderIdsSelected" value="[50,59]"/>
    <we:property name="YourReferenceVisible" value="false"/>
    <we:property name="TemplateLogosVisible" value="true"/>
    <we:property name="TelephoneNumberVisible" value="false"/>
    <we:property name="SubjectVisible" value="true"/>
    <we:property name="SalutationLinked" value="false"/>
    <we:property name="OurReferenceVisible" value="true"/>
    <we:property name="OrganizationVisible" value="true"/>
    <we:property name="Office.AutoShowTaskpaneWithDocument" value="true"/>
    <we:property name="MobileNumberVisible" value="false"/>
    <we:property name="LetterLanguage" value="&quot;dutch&quot;"/>
    <we:property name="GenderContact" value="&quot;male&quot;"/>
    <we:property name="EmailVisible" value="false"/>
  </we:properties>
  <we:bindings>
    <we:binding id="Organisatie" type="text" appref="28855083"/>
    <we:binding id="Voorletters" type="text" appref="1032003373"/>
    <we:binding id="Achternaam" type="text" appref="3672276336"/>
    <we:binding id="Adres" type="text" appref="1661648970"/>
    <we:binding id="Datum" type="text" appref="1702812951"/>
    <we:binding id="dateLabel" type="text" appref="490227271"/>
    <we:binding id="imageHeaderLetterType" type="text" appref="2582312304"/>
    <we:binding id="Titels" type="text" appref="4246578637"/>
    <we:binding id="Geslacht" type="text" appref="3797073097"/>
    <we:binding id="Persoon" type="text" appref="3568590288"/>
    <we:binding id="dateParagraph" type="text" appref="1293935683"/>
    <we:binding id="ourReferenceParagraph" type="text" appref="2832481800"/>
    <we:binding id="ourReferenceLabel" type="text" appref="457688711"/>
    <we:binding id="Ons Kenmerk" type="text" appref="2521416962"/>
    <we:binding id="subjectParagraph" type="text" appref="3366693197"/>
    <we:binding id="subjectLabel" type="text" appref="477342362"/>
    <we:binding id="Betreft" type="text" appref="665135885"/>
    <we:binding id="dateHeaderParagraph" type="text" appref="1736977471"/>
    <we:binding id="dateHeaderLabel" type="text" appref="3382106947"/>
    <we:binding id="DatumHeader" type="text" appref="342297701"/>
    <we:binding id="ourReferenceHeaderParagraph" type="text" appref="2261244808"/>
    <we:binding id="ourReferenceHeaderLabel" type="text" appref="1476343830"/>
    <we:binding id="Ons Kenmerk Header" type="text" appref="674772813"/>
    <we:binding id="imageHeaderLetterType2" type="text" appref="1066917187"/>
    <we:binding id="Aanhef" type="text" appref="1922821248"/>
  </we:bindings>
  <we:snapshot xmlns:r="http://schemas.openxmlformats.org/officeDocument/2006/relationships"/>
</we:webextension>
</file>

<file path=docProps/app.xml><?xml version="1.0" encoding="utf-8"?>
<ap:Properties xmlns:vt="http://schemas.openxmlformats.org/officeDocument/2006/docPropsVTypes" xmlns:ap="http://schemas.openxmlformats.org/officeDocument/2006/extended-properties">
  <ap:Pages>2</ap:Pages>
  <ap:Words>671</ap:Words>
  <ap:Characters>4602</ap:Characters>
  <ap:DocSecurity>4</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vt:lpstr>
      <vt:lpstr>Brief</vt:lpstr>
    </vt:vector>
  </ap:TitlesOfParts>
  <ap:LinksUpToDate>false</ap:LinksUpToDate>
  <ap:CharactersWithSpaces>5263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2019-09-25T08:25:00.0000000Z</lastPrinted>
  <dcterms:created xsi:type="dcterms:W3CDTF">2019-09-25T09:43:00.0000000Z</dcterms:created>
  <dcterms:modified xsi:type="dcterms:W3CDTF">2019-09-25T09:43:00.0000000Z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Eerste Kamer</vt:lpwstr>
  </property>
  <property fmtid="{D5CDD505-2E9C-101B-9397-08002B2CF9AE}" pid="3" name="Reference">
    <vt:lpwstr>BF</vt:lpwstr>
  </property>
  <property fmtid="{D5CDD505-2E9C-101B-9397-08002B2CF9AE}" pid="4" name="Purpose">
    <vt:lpwstr>Brief</vt:lpwstr>
  </property>
  <property fmtid="{D5CDD505-2E9C-101B-9397-08002B2CF9AE}" pid="5" name="txtAdres">
    <vt:lpwstr>Staatssecretaris van Justitie_x000d_
T.a.v. mevrouw mr. N. Albayrak_x000d_
Postbus 20301_x000d_
2500 EH  DEN HAAG</vt:lpwstr>
  </property>
  <property fmtid="{D5CDD505-2E9C-101B-9397-08002B2CF9AE}" pid="6" name="txtDatum">
    <vt:lpwstr>26 januari 2010</vt:lpwstr>
  </property>
  <property fmtid="{D5CDD505-2E9C-101B-9397-08002B2CF9AE}" pid="7" name="txtOnsKenmerk">
    <vt:lpwstr>142037.01U</vt:lpwstr>
  </property>
  <property fmtid="{D5CDD505-2E9C-101B-9397-08002B2CF9AE}" pid="8" name="txtKixCode">
    <vt:lpwstr/>
  </property>
  <property fmtid="{D5CDD505-2E9C-101B-9397-08002B2CF9AE}" pid="9" name="txtAanhef">
    <vt:lpwstr>Geachte mevrouw Albayrak</vt:lpwstr>
  </property>
  <property fmtid="{D5CDD505-2E9C-101B-9397-08002B2CF9AE}" pid="10" name="txtBetreft">
    <vt:lpwstr/>
  </property>
  <property fmtid="{D5CDD505-2E9C-101B-9397-08002B2CF9AE}" pid="11" name="CreatedBy">
    <vt:lpwstr>Femda</vt:lpwstr>
  </property>
  <property fmtid="{D5CDD505-2E9C-101B-9397-08002B2CF9AE}" pid="12" name="Version">
    <vt:lpwstr>1.1</vt:lpwstr>
  </property>
  <property fmtid="{D5CDD505-2E9C-101B-9397-08002B2CF9AE}" pid="13" name="VersionDate">
    <vt:lpwstr>14 december 2009</vt:lpwstr>
  </property>
  <property fmtid="{D5CDD505-2E9C-101B-9397-08002B2CF9AE}" pid="14" name="txtBedrijf">
    <vt:lpwstr>Staatssecretaris van Justitie</vt:lpwstr>
  </property>
  <property fmtid="{D5CDD505-2E9C-101B-9397-08002B2CF9AE}" pid="15" name="txtTAV">
    <vt:lpwstr>N. Albayrak</vt:lpwstr>
  </property>
  <property fmtid="{D5CDD505-2E9C-101B-9397-08002B2CF9AE}" pid="16" name="txtAdres1">
    <vt:lpwstr>Postbus 20301</vt:lpwstr>
  </property>
  <property fmtid="{D5CDD505-2E9C-101B-9397-08002B2CF9AE}" pid="17" name="txtAdres2">
    <vt:lpwstr/>
  </property>
  <property fmtid="{D5CDD505-2E9C-101B-9397-08002B2CF9AE}" pid="18" name="txtPlaats">
    <vt:lpwstr>DEN HAAG</vt:lpwstr>
  </property>
  <property fmtid="{D5CDD505-2E9C-101B-9397-08002B2CF9AE}" pid="19" name="txtLand">
    <vt:lpwstr/>
  </property>
  <property fmtid="{D5CDD505-2E9C-101B-9397-08002B2CF9AE}" pid="20" name="txtAdresHuisnr">
    <vt:lpwstr/>
  </property>
  <property fmtid="{D5CDD505-2E9C-101B-9397-08002B2CF9AE}" pid="21" name="txtAdresExtra">
    <vt:lpwstr/>
  </property>
  <property fmtid="{D5CDD505-2E9C-101B-9397-08002B2CF9AE}" pid="22" name="txtPC">
    <vt:lpwstr>2500 EH</vt:lpwstr>
  </property>
  <property fmtid="{D5CDD505-2E9C-101B-9397-08002B2CF9AE}" pid="23" name="cboMedewerker">
    <vt:lpwstr>-1</vt:lpwstr>
  </property>
  <property fmtid="{D5CDD505-2E9C-101B-9397-08002B2CF9AE}" pid="24" name="cboMV">
    <vt:lpwstr>2</vt:lpwstr>
  </property>
  <property fmtid="{D5CDD505-2E9C-101B-9397-08002B2CF9AE}" pid="25" name="txtTitels">
    <vt:lpwstr>mr.</vt:lpwstr>
  </property>
  <property fmtid="{D5CDD505-2E9C-101B-9397-08002B2CF9AE}" pid="26" name="cboWerkmij">
    <vt:lpwstr>1</vt:lpwstr>
  </property>
  <property fmtid="{D5CDD505-2E9C-101B-9397-08002B2CF9AE}" pid="27" name="BedrijfNaam">
    <vt:lpwstr>Eerste Kamer der Staten-Generaal</vt:lpwstr>
  </property>
  <property fmtid="{D5CDD505-2E9C-101B-9397-08002B2CF9AE}" pid="28" name="BedrijfBezoekAdres">
    <vt:lpwstr>Binnenhof 22</vt:lpwstr>
  </property>
  <property fmtid="{D5CDD505-2E9C-101B-9397-08002B2CF9AE}" pid="29" name="BedrijfBezoekPC">
    <vt:lpwstr>2513 AA</vt:lpwstr>
  </property>
  <property fmtid="{D5CDD505-2E9C-101B-9397-08002B2CF9AE}" pid="30" name="BedrijfBezoekPlaats">
    <vt:lpwstr>Den Haag</vt:lpwstr>
  </property>
  <property fmtid="{D5CDD505-2E9C-101B-9397-08002B2CF9AE}" pid="31" name="BedrijfPostAdres">
    <vt:lpwstr>Postbus 20017</vt:lpwstr>
  </property>
  <property fmtid="{D5CDD505-2E9C-101B-9397-08002B2CF9AE}" pid="32" name="BedrijfPostPC">
    <vt:lpwstr>2500 EA</vt:lpwstr>
  </property>
  <property fmtid="{D5CDD505-2E9C-101B-9397-08002B2CF9AE}" pid="33" name="BedrijfPostPlaats">
    <vt:lpwstr>Den Haag</vt:lpwstr>
  </property>
  <property fmtid="{D5CDD505-2E9C-101B-9397-08002B2CF9AE}" pid="34" name="BedrijfTelefoon">
    <vt:lpwstr>Tel. 070 3129200</vt:lpwstr>
  </property>
  <property fmtid="{D5CDD505-2E9C-101B-9397-08002B2CF9AE}" pid="35" name="BedrijfTelefax">
    <vt:lpwstr>Fax 070 3129390</vt:lpwstr>
  </property>
  <property fmtid="{D5CDD505-2E9C-101B-9397-08002B2CF9AE}" pid="36" name="BedrijfEmail">
    <vt:lpwstr>postbus@eerstekamer.nl</vt:lpwstr>
  </property>
  <property fmtid="{D5CDD505-2E9C-101B-9397-08002B2CF9AE}" pid="37" name="BedrijfWebsite">
    <vt:lpwstr>www.eerstekamer.nl</vt:lpwstr>
  </property>
  <property fmtid="{D5CDD505-2E9C-101B-9397-08002B2CF9AE}" pid="38" name="BedrijfKvKnr">
    <vt:lpwstr> </vt:lpwstr>
  </property>
  <property fmtid="{D5CDD505-2E9C-101B-9397-08002B2CF9AE}" pid="39" name="BedrijfBankrekening">
    <vt:lpwstr>Bank: Rabobank 192323083</vt:lpwstr>
  </property>
  <property fmtid="{D5CDD505-2E9C-101B-9397-08002B2CF9AE}" pid="40" name="lblOnsKenmerk">
    <vt:lpwstr>ons kenmerk</vt:lpwstr>
  </property>
  <property fmtid="{D5CDD505-2E9C-101B-9397-08002B2CF9AE}" pid="41" name="lblBetreft">
    <vt:lpwstr>betreft</vt:lpwstr>
  </property>
  <property fmtid="{D5CDD505-2E9C-101B-9397-08002B2CF9AE}" pid="42" name="lblDatum">
    <vt:lpwstr>datum</vt:lpwstr>
  </property>
  <property fmtid="{D5CDD505-2E9C-101B-9397-08002B2CF9AE}" pid="43" name="lblBlad">
    <vt:lpwstr>blad</vt:lpwstr>
  </property>
  <property fmtid="{D5CDD505-2E9C-101B-9397-08002B2CF9AE}" pid="44" name="MwDoorkiesnr">
    <vt:lpwstr> </vt:lpwstr>
  </property>
  <property fmtid="{D5CDD505-2E9C-101B-9397-08002B2CF9AE}" pid="45" name="MwEmail">
    <vt:lpwstr> </vt:lpwstr>
  </property>
  <property fmtid="{D5CDD505-2E9C-101B-9397-08002B2CF9AE}" pid="46" name="lblDoorkiesnr">
    <vt:lpwstr>doorkiesnr</vt:lpwstr>
  </property>
  <property fmtid="{D5CDD505-2E9C-101B-9397-08002B2CF9AE}" pid="47" name="lblEmail">
    <vt:lpwstr>e-mail</vt:lpwstr>
  </property>
  <property fmtid="{D5CDD505-2E9C-101B-9397-08002B2CF9AE}" pid="48" name="txtVragen">
    <vt:lpwstr/>
  </property>
  <property fmtid="{D5CDD505-2E9C-101B-9397-08002B2CF9AE}" pid="49" name="txtBriefType">
    <vt:lpwstr>1</vt:lpwstr>
  </property>
  <property fmtid="{D5CDD505-2E9C-101B-9397-08002B2CF9AE}" pid="50" name="lblHoogachtend">
    <vt:lpwstr>Hoogachtend,</vt:lpwstr>
  </property>
  <property fmtid="{D5CDD505-2E9C-101B-9397-08002B2CF9AE}" pid="51" name="lblVriendelijkeGroet">
    <vt:lpwstr>Met vriendelijke groeten,</vt:lpwstr>
  </property>
  <property fmtid="{D5CDD505-2E9C-101B-9397-08002B2CF9AE}" pid="52" name="MwNaam">
    <vt:lpwstr> </vt:lpwstr>
  </property>
  <property fmtid="{D5CDD505-2E9C-101B-9397-08002B2CF9AE}" pid="53" name="MwFunctie">
    <vt:lpwstr> </vt:lpwstr>
  </property>
  <property fmtid="{D5CDD505-2E9C-101B-9397-08002B2CF9AE}" pid="54" name="txtUwKenmerk">
    <vt:lpwstr/>
  </property>
  <property fmtid="{D5CDD505-2E9C-101B-9397-08002B2CF9AE}" pid="55" name="lblUwKenmerk">
    <vt:lpwstr>Uw kenmerk</vt:lpwstr>
  </property>
  <property fmtid="{D5CDD505-2E9C-101B-9397-08002B2CF9AE}" pid="56" name="chkWerkmij">
    <vt:lpwstr>-1</vt:lpwstr>
  </property>
  <property fmtid="{D5CDD505-2E9C-101B-9397-08002B2CF9AE}" pid="57" name="cboTaal">
    <vt:lpwstr>0</vt:lpwstr>
  </property>
  <property fmtid="{D5CDD505-2E9C-101B-9397-08002B2CF9AE}" pid="58" name="chkDoorkiesnr">
    <vt:lpwstr>0</vt:lpwstr>
  </property>
  <property fmtid="{D5CDD505-2E9C-101B-9397-08002B2CF9AE}" pid="59" name="txtGerichtAan">
    <vt:lpwstr/>
  </property>
  <property fmtid="{D5CDD505-2E9C-101B-9397-08002B2CF9AE}" pid="60" name="chkTav">
    <vt:lpwstr>-1</vt:lpwstr>
  </property>
  <property fmtid="{D5CDD505-2E9C-101B-9397-08002B2CF9AE}" pid="61" name="ContentTypeId">
    <vt:lpwstr>0x010100ECB20B5069E1884EA943B4A5528B1A13</vt:lpwstr>
  </property>
</Properties>
</file>