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218E3" w:rsidR="007E4C0C" w:rsidP="00CE4CD6" w:rsidRDefault="006D5E90" w14:paraId="245C2C5D" w14:textId="77777777">
      <w:pPr>
        <w:jc w:val="both"/>
        <w:rPr>
          <w:rFonts w:ascii="Times New Roman" w:hAnsi="Times New Roman"/>
          <w:lang w:val="nl-NL"/>
        </w:rPr>
      </w:pPr>
      <w:r w:rsidRPr="009218E3">
        <w:rPr>
          <w:rFonts w:ascii="Times New Roman" w:hAnsi="Times New Roman"/>
          <w:lang w:val="nl-NL"/>
        </w:rPr>
        <w:t>Het Chinese technologiebeleid: gevolgen en mogelijkheden voor Nederland</w:t>
      </w:r>
    </w:p>
    <w:p w:rsidRPr="009218E3" w:rsidR="006D5E90" w:rsidP="00CE4CD6" w:rsidRDefault="006D5E90" w14:paraId="7F1EB0CA" w14:textId="77777777">
      <w:pPr>
        <w:jc w:val="both"/>
        <w:rPr>
          <w:rFonts w:ascii="Times New Roman" w:hAnsi="Times New Roman"/>
          <w:lang w:val="nl-NL"/>
        </w:rPr>
      </w:pPr>
    </w:p>
    <w:p w:rsidRPr="009218E3" w:rsidR="006D5E90" w:rsidP="00CE4CD6" w:rsidRDefault="006D5E90" w14:paraId="577140C0" w14:textId="77777777">
      <w:pPr>
        <w:jc w:val="both"/>
        <w:rPr>
          <w:rFonts w:ascii="Times New Roman" w:hAnsi="Times New Roman"/>
          <w:lang w:val="nl-NL"/>
        </w:rPr>
      </w:pPr>
      <w:r w:rsidRPr="009218E3">
        <w:rPr>
          <w:rFonts w:ascii="Times New Roman" w:hAnsi="Times New Roman"/>
          <w:lang w:val="nl-NL"/>
        </w:rPr>
        <w:t>Rogier Creemers, Universitair Docent, Universiteit Leiden</w:t>
      </w:r>
    </w:p>
    <w:p w:rsidRPr="009218E3" w:rsidR="006D5E90" w:rsidP="00CE4CD6" w:rsidRDefault="006D5E90" w14:paraId="2ECDD9E5" w14:textId="77777777">
      <w:pPr>
        <w:jc w:val="both"/>
        <w:rPr>
          <w:rFonts w:ascii="Times New Roman" w:hAnsi="Times New Roman"/>
          <w:lang w:val="nl-NL"/>
        </w:rPr>
      </w:pPr>
    </w:p>
    <w:p w:rsidRPr="009218E3" w:rsidR="006D5E90" w:rsidP="00CE4CD6" w:rsidRDefault="006D5E90" w14:paraId="2A2CFF5C" w14:textId="77777777">
      <w:pPr>
        <w:jc w:val="both"/>
        <w:rPr>
          <w:rFonts w:ascii="Times New Roman" w:hAnsi="Times New Roman"/>
          <w:lang w:val="nl-NL"/>
        </w:rPr>
      </w:pPr>
      <w:r w:rsidRPr="009218E3">
        <w:rPr>
          <w:rFonts w:ascii="Times New Roman" w:hAnsi="Times New Roman"/>
          <w:lang w:val="nl-NL"/>
        </w:rPr>
        <w:t>Deze korte nota bespreekt, binnen het thema buitenlands beleid en veiligheid, het Chinese technologiebeleid zoals zich dat heeft ontwikkeld in de laatste vijf jaar, de impact van dit b</w:t>
      </w:r>
      <w:r w:rsidRPr="009218E3">
        <w:rPr>
          <w:rFonts w:ascii="Times New Roman" w:hAnsi="Times New Roman"/>
          <w:lang w:val="nl-NL"/>
        </w:rPr>
        <w:t>e</w:t>
      </w:r>
      <w:r w:rsidRPr="009218E3">
        <w:rPr>
          <w:rFonts w:ascii="Times New Roman" w:hAnsi="Times New Roman"/>
          <w:lang w:val="nl-NL"/>
        </w:rPr>
        <w:t>leid op Nederland, en de mogelijkheden voor de Nederlandse overheid om hierop in te sp</w:t>
      </w:r>
      <w:r w:rsidRPr="009218E3">
        <w:rPr>
          <w:rFonts w:ascii="Times New Roman" w:hAnsi="Times New Roman"/>
          <w:lang w:val="nl-NL"/>
        </w:rPr>
        <w:t>e</w:t>
      </w:r>
      <w:r w:rsidRPr="009218E3">
        <w:rPr>
          <w:rFonts w:ascii="Times New Roman" w:hAnsi="Times New Roman"/>
          <w:lang w:val="nl-NL"/>
        </w:rPr>
        <w:t>len.</w:t>
      </w:r>
    </w:p>
    <w:p w:rsidRPr="009218E3" w:rsidR="006D5E90" w:rsidP="00CE4CD6" w:rsidRDefault="006D5E90" w14:paraId="1B4D25BF" w14:textId="77777777">
      <w:pPr>
        <w:jc w:val="both"/>
        <w:rPr>
          <w:rFonts w:ascii="Times New Roman" w:hAnsi="Times New Roman"/>
          <w:lang w:val="nl-NL"/>
        </w:rPr>
      </w:pPr>
    </w:p>
    <w:p w:rsidRPr="009218E3" w:rsidR="006D5E90" w:rsidP="00CE4CD6" w:rsidRDefault="006D5E90" w14:paraId="79ADC223" w14:textId="77777777">
      <w:pPr>
        <w:jc w:val="both"/>
        <w:rPr>
          <w:rFonts w:ascii="Times New Roman" w:hAnsi="Times New Roman"/>
          <w:lang w:val="nl-NL"/>
        </w:rPr>
      </w:pPr>
      <w:r w:rsidRPr="009218E3">
        <w:rPr>
          <w:rFonts w:ascii="Times New Roman" w:hAnsi="Times New Roman"/>
          <w:lang w:val="nl-NL"/>
        </w:rPr>
        <w:t>Wetenschap en technologie zijn een kernpunt geweest voor de Chinese hervo</w:t>
      </w:r>
      <w:r w:rsidRPr="009218E3">
        <w:rPr>
          <w:rFonts w:ascii="Times New Roman" w:hAnsi="Times New Roman"/>
          <w:lang w:val="nl-NL"/>
        </w:rPr>
        <w:t>r</w:t>
      </w:r>
      <w:r w:rsidRPr="009218E3">
        <w:rPr>
          <w:rFonts w:ascii="Times New Roman" w:hAnsi="Times New Roman"/>
          <w:lang w:val="nl-NL"/>
        </w:rPr>
        <w:t>mingspolitiek sinds de jaren tachtig. In de laatste vijf jaar is hier echter een stroo</w:t>
      </w:r>
      <w:r w:rsidRPr="009218E3">
        <w:rPr>
          <w:rFonts w:ascii="Times New Roman" w:hAnsi="Times New Roman"/>
          <w:lang w:val="nl-NL"/>
        </w:rPr>
        <w:t>m</w:t>
      </w:r>
      <w:r w:rsidRPr="009218E3">
        <w:rPr>
          <w:rFonts w:ascii="Times New Roman" w:hAnsi="Times New Roman"/>
          <w:lang w:val="nl-NL"/>
        </w:rPr>
        <w:t xml:space="preserve">versnelling in gekomen. De snelle evolutie van de Chinese technologiecapaciteiten betekent dat het land niet langer kan, en hoeft te, imiteren om vooruitgang te blijven boeken. Chinese bedrijven zijn nu in een aantal domeinen wereldspelers geworden, met een groeiende internationale voetafdruk. Dit heeft mede de huidige spanningen met de VS in de hand gewerkt: </w:t>
      </w:r>
      <w:r w:rsidRPr="009218E3" w:rsidR="0016739D">
        <w:rPr>
          <w:rFonts w:ascii="Times New Roman" w:hAnsi="Times New Roman"/>
          <w:lang w:val="nl-NL"/>
        </w:rPr>
        <w:t>er zijn zorgen over concu</w:t>
      </w:r>
      <w:r w:rsidRPr="009218E3" w:rsidR="0016739D">
        <w:rPr>
          <w:rFonts w:ascii="Times New Roman" w:hAnsi="Times New Roman"/>
          <w:lang w:val="nl-NL"/>
        </w:rPr>
        <w:t>r</w:t>
      </w:r>
      <w:r w:rsidRPr="009218E3" w:rsidR="0016739D">
        <w:rPr>
          <w:rFonts w:ascii="Times New Roman" w:hAnsi="Times New Roman"/>
          <w:lang w:val="nl-NL"/>
        </w:rPr>
        <w:t>rentie van Chinese bedrijven, de veiligheidsimplicaties van Chinese participatie in infrastru</w:t>
      </w:r>
      <w:r w:rsidRPr="009218E3" w:rsidR="0016739D">
        <w:rPr>
          <w:rFonts w:ascii="Times New Roman" w:hAnsi="Times New Roman"/>
          <w:lang w:val="nl-NL"/>
        </w:rPr>
        <w:t>c</w:t>
      </w:r>
      <w:r w:rsidRPr="009218E3" w:rsidR="0016739D">
        <w:rPr>
          <w:rFonts w:ascii="Times New Roman" w:hAnsi="Times New Roman"/>
          <w:lang w:val="nl-NL"/>
        </w:rPr>
        <w:t>tuur, en de m</w:t>
      </w:r>
      <w:r w:rsidRPr="009218E3" w:rsidR="0016739D">
        <w:rPr>
          <w:rFonts w:ascii="Times New Roman" w:hAnsi="Times New Roman"/>
          <w:lang w:val="nl-NL"/>
        </w:rPr>
        <w:t>o</w:t>
      </w:r>
      <w:r w:rsidRPr="009218E3" w:rsidR="0016739D">
        <w:rPr>
          <w:rFonts w:ascii="Times New Roman" w:hAnsi="Times New Roman"/>
          <w:lang w:val="nl-NL"/>
        </w:rPr>
        <w:t xml:space="preserve">gelijkheden van een “digitale dictatuur”. Deze zorgen zijn ook voor Nederland van belang, zij het in minder acute mate. </w:t>
      </w:r>
    </w:p>
    <w:p w:rsidRPr="009218E3" w:rsidR="0016739D" w:rsidP="00CE4CD6" w:rsidRDefault="0016739D" w14:paraId="19FDA9EF" w14:textId="77777777">
      <w:pPr>
        <w:jc w:val="both"/>
        <w:rPr>
          <w:rFonts w:ascii="Times New Roman" w:hAnsi="Times New Roman"/>
          <w:lang w:val="nl-NL"/>
        </w:rPr>
      </w:pPr>
    </w:p>
    <w:p w:rsidRPr="009218E3" w:rsidR="0016739D" w:rsidP="00CE4CD6" w:rsidRDefault="0016739D" w14:paraId="336CFAFC" w14:textId="77777777">
      <w:pPr>
        <w:jc w:val="both"/>
        <w:rPr>
          <w:rFonts w:ascii="Times New Roman" w:hAnsi="Times New Roman"/>
          <w:lang w:val="nl-NL"/>
        </w:rPr>
      </w:pPr>
      <w:r w:rsidRPr="009218E3">
        <w:rPr>
          <w:rFonts w:ascii="Times New Roman" w:hAnsi="Times New Roman"/>
          <w:lang w:val="nl-NL"/>
        </w:rPr>
        <w:t>Deze technologische sprong voorwaarts is niet louter economisch van aard. China ziet tec</w:t>
      </w:r>
      <w:r w:rsidRPr="009218E3">
        <w:rPr>
          <w:rFonts w:ascii="Times New Roman" w:hAnsi="Times New Roman"/>
          <w:lang w:val="nl-NL"/>
        </w:rPr>
        <w:t>h</w:t>
      </w:r>
      <w:r w:rsidRPr="009218E3">
        <w:rPr>
          <w:rFonts w:ascii="Times New Roman" w:hAnsi="Times New Roman"/>
          <w:lang w:val="nl-NL"/>
        </w:rPr>
        <w:t>nologie op binnenlands vlak als een cruciaal hulpmiddel voor effectief b</w:t>
      </w:r>
      <w:r w:rsidRPr="009218E3">
        <w:rPr>
          <w:rFonts w:ascii="Times New Roman" w:hAnsi="Times New Roman"/>
          <w:lang w:val="nl-NL"/>
        </w:rPr>
        <w:t>e</w:t>
      </w:r>
      <w:r w:rsidRPr="009218E3">
        <w:rPr>
          <w:rFonts w:ascii="Times New Roman" w:hAnsi="Times New Roman"/>
          <w:lang w:val="nl-NL"/>
        </w:rPr>
        <w:t>stuur. Tegelijkertijd vormt het ook een bron van risico, met name op het internati</w:t>
      </w:r>
      <w:r w:rsidRPr="009218E3">
        <w:rPr>
          <w:rFonts w:ascii="Times New Roman" w:hAnsi="Times New Roman"/>
          <w:lang w:val="nl-NL"/>
        </w:rPr>
        <w:t>o</w:t>
      </w:r>
      <w:r w:rsidRPr="009218E3">
        <w:rPr>
          <w:rFonts w:ascii="Times New Roman" w:hAnsi="Times New Roman"/>
          <w:lang w:val="nl-NL"/>
        </w:rPr>
        <w:t>nale v</w:t>
      </w:r>
      <w:r w:rsidRPr="009218E3" w:rsidR="00947168">
        <w:rPr>
          <w:rFonts w:ascii="Times New Roman" w:hAnsi="Times New Roman"/>
          <w:lang w:val="nl-NL"/>
        </w:rPr>
        <w:t xml:space="preserve">lak. De </w:t>
      </w:r>
      <w:proofErr w:type="spellStart"/>
      <w:r w:rsidRPr="009218E3" w:rsidR="00947168">
        <w:rPr>
          <w:rFonts w:ascii="Times New Roman" w:hAnsi="Times New Roman"/>
          <w:lang w:val="nl-NL"/>
        </w:rPr>
        <w:t>Snowden</w:t>
      </w:r>
      <w:proofErr w:type="spellEnd"/>
      <w:r w:rsidRPr="009218E3" w:rsidR="00947168">
        <w:rPr>
          <w:rFonts w:ascii="Times New Roman" w:hAnsi="Times New Roman"/>
          <w:lang w:val="nl-NL"/>
        </w:rPr>
        <w:t>-onthullingen met name werkten in China een gevoel in de hand dat de VS – een existentiële dreiging – haar technologische superioriteit tegen Chinese doelwitten zou gebruiken. Het snel verhogen van China’s technologische capaciteit om dergelijke operaties te weerstaan, en het verminderen van Chinese afhankelijkheid van buitenlandse technologie, kregen hoge prior</w:t>
      </w:r>
      <w:r w:rsidRPr="009218E3" w:rsidR="00947168">
        <w:rPr>
          <w:rFonts w:ascii="Times New Roman" w:hAnsi="Times New Roman"/>
          <w:lang w:val="nl-NL"/>
        </w:rPr>
        <w:t>i</w:t>
      </w:r>
      <w:r w:rsidRPr="009218E3" w:rsidR="00947168">
        <w:rPr>
          <w:rFonts w:ascii="Times New Roman" w:hAnsi="Times New Roman"/>
          <w:lang w:val="nl-NL"/>
        </w:rPr>
        <w:t xml:space="preserve">teit. Amerikaanse sancties gericht tegen telecomreuzen ZTE en </w:t>
      </w:r>
      <w:proofErr w:type="spellStart"/>
      <w:r w:rsidRPr="009218E3" w:rsidR="00947168">
        <w:rPr>
          <w:rFonts w:ascii="Times New Roman" w:hAnsi="Times New Roman"/>
          <w:lang w:val="nl-NL"/>
        </w:rPr>
        <w:t>Huawei</w:t>
      </w:r>
      <w:proofErr w:type="spellEnd"/>
      <w:r w:rsidRPr="009218E3" w:rsidR="00947168">
        <w:rPr>
          <w:rFonts w:ascii="Times New Roman" w:hAnsi="Times New Roman"/>
          <w:lang w:val="nl-NL"/>
        </w:rPr>
        <w:t>, alsmede de groeie</w:t>
      </w:r>
      <w:r w:rsidRPr="009218E3" w:rsidR="00947168">
        <w:rPr>
          <w:rFonts w:ascii="Times New Roman" w:hAnsi="Times New Roman"/>
          <w:lang w:val="nl-NL"/>
        </w:rPr>
        <w:t>n</w:t>
      </w:r>
      <w:r w:rsidRPr="009218E3" w:rsidR="00947168">
        <w:rPr>
          <w:rFonts w:ascii="Times New Roman" w:hAnsi="Times New Roman"/>
          <w:lang w:val="nl-NL"/>
        </w:rPr>
        <w:t>de weerstand markttoegang voor deze bedrijven, vormen verder zorgen voor Beijing.</w:t>
      </w:r>
    </w:p>
    <w:p w:rsidRPr="009218E3" w:rsidR="00947168" w:rsidP="00CE4CD6" w:rsidRDefault="00947168" w14:paraId="76E5621F" w14:textId="77777777">
      <w:pPr>
        <w:jc w:val="both"/>
        <w:rPr>
          <w:rFonts w:ascii="Times New Roman" w:hAnsi="Times New Roman"/>
          <w:lang w:val="nl-NL"/>
        </w:rPr>
      </w:pPr>
    </w:p>
    <w:p w:rsidRPr="009218E3" w:rsidR="00947168" w:rsidP="00CE4CD6" w:rsidRDefault="00947168" w14:paraId="58F23187" w14:textId="77777777">
      <w:pPr>
        <w:jc w:val="both"/>
        <w:rPr>
          <w:rFonts w:ascii="Times New Roman" w:hAnsi="Times New Roman"/>
          <w:lang w:val="nl-NL"/>
        </w:rPr>
      </w:pPr>
      <w:r w:rsidRPr="009218E3">
        <w:rPr>
          <w:rFonts w:ascii="Times New Roman" w:hAnsi="Times New Roman"/>
          <w:lang w:val="nl-NL"/>
        </w:rPr>
        <w:t>Dit alles speelt zich af tegen een grotere achtergrond. Tot dusver werd digitale tec</w:t>
      </w:r>
      <w:r w:rsidRPr="009218E3">
        <w:rPr>
          <w:rFonts w:ascii="Times New Roman" w:hAnsi="Times New Roman"/>
          <w:lang w:val="nl-NL"/>
        </w:rPr>
        <w:t>h</w:t>
      </w:r>
      <w:r w:rsidRPr="009218E3">
        <w:rPr>
          <w:rFonts w:ascii="Times New Roman" w:hAnsi="Times New Roman"/>
          <w:lang w:val="nl-NL"/>
        </w:rPr>
        <w:t>nologie maar zeer beperkt gezien als een element van nationale veiligheid. Ook in Europa blijft c</w:t>
      </w:r>
      <w:r w:rsidRPr="009218E3">
        <w:rPr>
          <w:rFonts w:ascii="Times New Roman" w:hAnsi="Times New Roman"/>
          <w:lang w:val="nl-NL"/>
        </w:rPr>
        <w:t>y</w:t>
      </w:r>
      <w:r w:rsidRPr="009218E3">
        <w:rPr>
          <w:rFonts w:ascii="Times New Roman" w:hAnsi="Times New Roman"/>
          <w:lang w:val="nl-NL"/>
        </w:rPr>
        <w:t xml:space="preserve">bersecurity vooral gedefinieerd </w:t>
      </w:r>
      <w:r w:rsidRPr="009218E3" w:rsidR="0051686C">
        <w:rPr>
          <w:rFonts w:ascii="Times New Roman" w:hAnsi="Times New Roman"/>
          <w:lang w:val="nl-NL"/>
        </w:rPr>
        <w:t>in termen van de integriteit, beschikbaarheid en functional</w:t>
      </w:r>
      <w:r w:rsidRPr="009218E3" w:rsidR="0051686C">
        <w:rPr>
          <w:rFonts w:ascii="Times New Roman" w:hAnsi="Times New Roman"/>
          <w:lang w:val="nl-NL"/>
        </w:rPr>
        <w:t>i</w:t>
      </w:r>
      <w:r w:rsidRPr="009218E3" w:rsidR="0051686C">
        <w:rPr>
          <w:rFonts w:ascii="Times New Roman" w:hAnsi="Times New Roman"/>
          <w:lang w:val="nl-NL"/>
        </w:rPr>
        <w:t>teit van digitale systemen. Daardoor is een globale digitale industrie ontstaan, die vrij makk</w:t>
      </w:r>
      <w:r w:rsidRPr="009218E3" w:rsidR="0051686C">
        <w:rPr>
          <w:rFonts w:ascii="Times New Roman" w:hAnsi="Times New Roman"/>
          <w:lang w:val="nl-NL"/>
        </w:rPr>
        <w:t>e</w:t>
      </w:r>
      <w:r w:rsidRPr="009218E3" w:rsidR="0051686C">
        <w:rPr>
          <w:rFonts w:ascii="Times New Roman" w:hAnsi="Times New Roman"/>
          <w:lang w:val="nl-NL"/>
        </w:rPr>
        <w:t>lijk over nationale grenzen functioneert. China heeft deze mening nooit gedeeld, en heeft van meet af aan een bredere visie gehad op veiligheid in de digitale ruimte, onder andere over de moge</w:t>
      </w:r>
      <w:r w:rsidRPr="009218E3" w:rsidR="00CE4CD6">
        <w:rPr>
          <w:rFonts w:ascii="Times New Roman" w:hAnsi="Times New Roman"/>
          <w:lang w:val="nl-NL"/>
        </w:rPr>
        <w:t>l</w:t>
      </w:r>
      <w:r w:rsidRPr="009218E3" w:rsidR="0051686C">
        <w:rPr>
          <w:rFonts w:ascii="Times New Roman" w:hAnsi="Times New Roman"/>
          <w:lang w:val="nl-NL"/>
        </w:rPr>
        <w:t>ijke invloed van o</w:t>
      </w:r>
      <w:r w:rsidRPr="009218E3" w:rsidR="0051686C">
        <w:rPr>
          <w:rFonts w:ascii="Times New Roman" w:hAnsi="Times New Roman"/>
          <w:lang w:val="nl-NL"/>
        </w:rPr>
        <w:t>n</w:t>
      </w:r>
      <w:r w:rsidRPr="009218E3" w:rsidR="0051686C">
        <w:rPr>
          <w:rFonts w:ascii="Times New Roman" w:hAnsi="Times New Roman"/>
          <w:lang w:val="nl-NL"/>
        </w:rPr>
        <w:t xml:space="preserve">line informatieverspreiding. De kentering die nu plaats vindt, is dat ook Westerse landen technologie niet langer louter als een handelsvraagstuk zien, maar als een veiligheidsprobleem dat ook stilaan breder wordt </w:t>
      </w:r>
      <w:r w:rsidRPr="009218E3" w:rsidR="00CE4CD6">
        <w:rPr>
          <w:rFonts w:ascii="Times New Roman" w:hAnsi="Times New Roman"/>
          <w:lang w:val="nl-NL"/>
        </w:rPr>
        <w:t>gedefinieerd</w:t>
      </w:r>
      <w:r w:rsidRPr="009218E3" w:rsidR="0051686C">
        <w:rPr>
          <w:rFonts w:ascii="Times New Roman" w:hAnsi="Times New Roman"/>
          <w:lang w:val="nl-NL"/>
        </w:rPr>
        <w:t>.</w:t>
      </w:r>
    </w:p>
    <w:p w:rsidRPr="009218E3" w:rsidR="0051686C" w:rsidP="00CE4CD6" w:rsidRDefault="0051686C" w14:paraId="5E62E208" w14:textId="77777777">
      <w:pPr>
        <w:jc w:val="both"/>
        <w:rPr>
          <w:rFonts w:ascii="Times New Roman" w:hAnsi="Times New Roman"/>
          <w:lang w:val="nl-NL"/>
        </w:rPr>
      </w:pPr>
    </w:p>
    <w:p w:rsidRPr="009218E3" w:rsidR="0051686C" w:rsidP="00CE4CD6" w:rsidRDefault="0051686C" w14:paraId="12862C85" w14:textId="77777777">
      <w:pPr>
        <w:jc w:val="both"/>
        <w:rPr>
          <w:rFonts w:ascii="Times New Roman" w:hAnsi="Times New Roman"/>
          <w:lang w:val="nl-NL"/>
        </w:rPr>
      </w:pPr>
      <w:r w:rsidRPr="009218E3">
        <w:rPr>
          <w:rFonts w:ascii="Times New Roman" w:hAnsi="Times New Roman"/>
          <w:lang w:val="nl-NL"/>
        </w:rPr>
        <w:t>China probeert zich in die kentering te handhaven door de combinatie van een aantal eleme</w:t>
      </w:r>
      <w:r w:rsidRPr="009218E3">
        <w:rPr>
          <w:rFonts w:ascii="Times New Roman" w:hAnsi="Times New Roman"/>
          <w:lang w:val="nl-NL"/>
        </w:rPr>
        <w:t>n</w:t>
      </w:r>
      <w:r w:rsidRPr="009218E3">
        <w:rPr>
          <w:rFonts w:ascii="Times New Roman" w:hAnsi="Times New Roman"/>
          <w:lang w:val="nl-NL"/>
        </w:rPr>
        <w:t>ten. Enerzijds onderkent China dat het grotendeels baat heeft bij de b</w:t>
      </w:r>
      <w:r w:rsidRPr="009218E3">
        <w:rPr>
          <w:rFonts w:ascii="Times New Roman" w:hAnsi="Times New Roman"/>
          <w:lang w:val="nl-NL"/>
        </w:rPr>
        <w:t>e</w:t>
      </w:r>
      <w:r w:rsidRPr="009218E3">
        <w:rPr>
          <w:rFonts w:ascii="Times New Roman" w:hAnsi="Times New Roman"/>
          <w:lang w:val="nl-NL"/>
        </w:rPr>
        <w:t>staande internationale rechtsorde, met name waar het gaat over internationale ha</w:t>
      </w:r>
      <w:r w:rsidRPr="009218E3">
        <w:rPr>
          <w:rFonts w:ascii="Times New Roman" w:hAnsi="Times New Roman"/>
          <w:lang w:val="nl-NL"/>
        </w:rPr>
        <w:t>n</w:t>
      </w:r>
      <w:r w:rsidRPr="009218E3">
        <w:rPr>
          <w:rFonts w:ascii="Times New Roman" w:hAnsi="Times New Roman"/>
          <w:lang w:val="nl-NL"/>
        </w:rPr>
        <w:t xml:space="preserve">del. </w:t>
      </w:r>
      <w:r w:rsidRPr="009218E3" w:rsidR="001C39FD">
        <w:rPr>
          <w:rFonts w:ascii="Times New Roman" w:hAnsi="Times New Roman"/>
          <w:lang w:val="nl-NL"/>
        </w:rPr>
        <w:t>Anderzijds ziet China deze orde als een Westerse (Amerikaanse) constructie b</w:t>
      </w:r>
      <w:r w:rsidRPr="009218E3" w:rsidR="001C39FD">
        <w:rPr>
          <w:rFonts w:ascii="Times New Roman" w:hAnsi="Times New Roman"/>
          <w:lang w:val="nl-NL"/>
        </w:rPr>
        <w:t>e</w:t>
      </w:r>
      <w:r w:rsidRPr="009218E3" w:rsidR="001C39FD">
        <w:rPr>
          <w:rFonts w:ascii="Times New Roman" w:hAnsi="Times New Roman"/>
          <w:lang w:val="nl-NL"/>
        </w:rPr>
        <w:t>doel</w:t>
      </w:r>
      <w:r w:rsidRPr="009218E3" w:rsidR="00CE4CD6">
        <w:rPr>
          <w:rFonts w:ascii="Times New Roman" w:hAnsi="Times New Roman"/>
          <w:lang w:val="nl-NL"/>
        </w:rPr>
        <w:t>d om het Westerse belang te dienen. Met name mensenrechten worden gezien als een Trojaans paard met als doel regimeverand</w:t>
      </w:r>
      <w:r w:rsidRPr="009218E3" w:rsidR="00CE4CD6">
        <w:rPr>
          <w:rFonts w:ascii="Times New Roman" w:hAnsi="Times New Roman"/>
          <w:lang w:val="nl-NL"/>
        </w:rPr>
        <w:t>e</w:t>
      </w:r>
      <w:r w:rsidRPr="009218E3" w:rsidR="00CE4CD6">
        <w:rPr>
          <w:rFonts w:ascii="Times New Roman" w:hAnsi="Times New Roman"/>
          <w:lang w:val="nl-NL"/>
        </w:rPr>
        <w:t>ring in Beijing. China’s antwoord hierop is cyber-soevereiniteit: het idee dat landen vrij mo</w:t>
      </w:r>
      <w:r w:rsidRPr="009218E3" w:rsidR="00CE4CD6">
        <w:rPr>
          <w:rFonts w:ascii="Times New Roman" w:hAnsi="Times New Roman"/>
          <w:lang w:val="nl-NL"/>
        </w:rPr>
        <w:t>e</w:t>
      </w:r>
      <w:r w:rsidRPr="009218E3" w:rsidR="00CE4CD6">
        <w:rPr>
          <w:rFonts w:ascii="Times New Roman" w:hAnsi="Times New Roman"/>
          <w:lang w:val="nl-NL"/>
        </w:rPr>
        <w:t>ten zijn om hun eigen cyberspace naar eigen inzicht te beheren, en dat internationale same</w:t>
      </w:r>
      <w:r w:rsidRPr="009218E3" w:rsidR="00CE4CD6">
        <w:rPr>
          <w:rFonts w:ascii="Times New Roman" w:hAnsi="Times New Roman"/>
          <w:lang w:val="nl-NL"/>
        </w:rPr>
        <w:t>n</w:t>
      </w:r>
      <w:r w:rsidRPr="009218E3" w:rsidR="00CE4CD6">
        <w:rPr>
          <w:rFonts w:ascii="Times New Roman" w:hAnsi="Times New Roman"/>
          <w:lang w:val="nl-NL"/>
        </w:rPr>
        <w:t xml:space="preserve">werking dus primair een zaak van regeringen is. Tegelijkertijd is China nog zeer onervaren in de deelname aan globale cyber </w:t>
      </w:r>
      <w:proofErr w:type="spellStart"/>
      <w:r w:rsidRPr="009218E3" w:rsidR="00CE4CD6">
        <w:rPr>
          <w:rFonts w:ascii="Times New Roman" w:hAnsi="Times New Roman"/>
          <w:lang w:val="nl-NL"/>
        </w:rPr>
        <w:t>governance</w:t>
      </w:r>
      <w:proofErr w:type="spellEnd"/>
      <w:r w:rsidRPr="009218E3" w:rsidR="00CE4CD6">
        <w:rPr>
          <w:rFonts w:ascii="Times New Roman" w:hAnsi="Times New Roman"/>
          <w:lang w:val="nl-NL"/>
        </w:rPr>
        <w:t xml:space="preserve"> processen, en is het vaak niet duidelijk wat het precieze doel is dat het nastreeft. Dit maakt van China niet bepaald een makk</w:t>
      </w:r>
      <w:r w:rsidRPr="009218E3" w:rsidR="00CE4CD6">
        <w:rPr>
          <w:rFonts w:ascii="Times New Roman" w:hAnsi="Times New Roman"/>
          <w:lang w:val="nl-NL"/>
        </w:rPr>
        <w:t>e</w:t>
      </w:r>
      <w:r w:rsidRPr="009218E3" w:rsidR="00CE4CD6">
        <w:rPr>
          <w:rFonts w:ascii="Times New Roman" w:hAnsi="Times New Roman"/>
          <w:lang w:val="nl-NL"/>
        </w:rPr>
        <w:t xml:space="preserve">lijke speler in een complex landschap waar op sommige punten samenwerking met China noodzakelijk en </w:t>
      </w:r>
      <w:r w:rsidRPr="009218E3" w:rsidR="00CE4CD6">
        <w:rPr>
          <w:rFonts w:ascii="Times New Roman" w:hAnsi="Times New Roman"/>
          <w:lang w:val="nl-NL"/>
        </w:rPr>
        <w:lastRenderedPageBreak/>
        <w:t>onvermijdelijk is, op andere punten Chinese belangen same</w:t>
      </w:r>
      <w:r w:rsidRPr="009218E3" w:rsidR="00CE4CD6">
        <w:rPr>
          <w:rFonts w:ascii="Times New Roman" w:hAnsi="Times New Roman"/>
          <w:lang w:val="nl-NL"/>
        </w:rPr>
        <w:t>n</w:t>
      </w:r>
      <w:r w:rsidRPr="009218E3" w:rsidR="00CE4CD6">
        <w:rPr>
          <w:rFonts w:ascii="Times New Roman" w:hAnsi="Times New Roman"/>
          <w:lang w:val="nl-NL"/>
        </w:rPr>
        <w:t>lopen met Europese, maar op een aantal gevoelige vraagstukken spanningen b</w:t>
      </w:r>
      <w:r w:rsidRPr="009218E3" w:rsidR="00CE4CD6">
        <w:rPr>
          <w:rFonts w:ascii="Times New Roman" w:hAnsi="Times New Roman"/>
          <w:lang w:val="nl-NL"/>
        </w:rPr>
        <w:t>e</w:t>
      </w:r>
      <w:r w:rsidRPr="009218E3" w:rsidR="00CE4CD6">
        <w:rPr>
          <w:rFonts w:ascii="Times New Roman" w:hAnsi="Times New Roman"/>
          <w:lang w:val="nl-NL"/>
        </w:rPr>
        <w:t>staan.</w:t>
      </w:r>
    </w:p>
    <w:p w:rsidRPr="009218E3" w:rsidR="00CE4CD6" w:rsidP="00CE4CD6" w:rsidRDefault="00CE4CD6" w14:paraId="4066951A" w14:textId="77777777">
      <w:pPr>
        <w:jc w:val="both"/>
        <w:rPr>
          <w:rFonts w:ascii="Times New Roman" w:hAnsi="Times New Roman"/>
          <w:lang w:val="nl-NL"/>
        </w:rPr>
      </w:pPr>
    </w:p>
    <w:p w:rsidRPr="009218E3" w:rsidR="00CE4CD6" w:rsidP="00CE4CD6" w:rsidRDefault="00CE4CD6" w14:paraId="3A72D56C" w14:textId="77777777">
      <w:pPr>
        <w:jc w:val="both"/>
        <w:rPr>
          <w:rFonts w:ascii="Times New Roman" w:hAnsi="Times New Roman"/>
          <w:i/>
          <w:lang w:val="nl-NL"/>
        </w:rPr>
      </w:pPr>
      <w:r w:rsidRPr="009218E3">
        <w:rPr>
          <w:rFonts w:ascii="Times New Roman" w:hAnsi="Times New Roman"/>
          <w:i/>
          <w:lang w:val="nl-NL"/>
        </w:rPr>
        <w:t>Aanbevelingen</w:t>
      </w:r>
    </w:p>
    <w:p w:rsidRPr="009218E3" w:rsidR="00CE4CD6" w:rsidP="00CE4CD6" w:rsidRDefault="00CE4CD6" w14:paraId="627254F1" w14:textId="77777777">
      <w:pPr>
        <w:jc w:val="both"/>
        <w:rPr>
          <w:rFonts w:ascii="Times New Roman" w:hAnsi="Times New Roman"/>
          <w:b/>
          <w:i/>
          <w:lang w:val="nl-NL"/>
        </w:rPr>
      </w:pPr>
    </w:p>
    <w:p w:rsidRPr="009218E3" w:rsidR="00CE4CD6" w:rsidP="00CE4CD6" w:rsidRDefault="00CE4CD6" w14:paraId="5731910B" w14:textId="77777777">
      <w:pPr>
        <w:jc w:val="both"/>
        <w:rPr>
          <w:rFonts w:ascii="Times New Roman" w:hAnsi="Times New Roman"/>
          <w:lang w:val="nl-NL"/>
        </w:rPr>
      </w:pPr>
      <w:r w:rsidRPr="009218E3">
        <w:rPr>
          <w:rFonts w:ascii="Times New Roman" w:hAnsi="Times New Roman"/>
          <w:lang w:val="nl-NL"/>
        </w:rPr>
        <w:t>1: Nederland en Europa dienen realistische en verdedigbare doelstellingen ten aa</w:t>
      </w:r>
      <w:r w:rsidRPr="009218E3">
        <w:rPr>
          <w:rFonts w:ascii="Times New Roman" w:hAnsi="Times New Roman"/>
          <w:lang w:val="nl-NL"/>
        </w:rPr>
        <w:t>n</w:t>
      </w:r>
      <w:r w:rsidRPr="009218E3">
        <w:rPr>
          <w:rFonts w:ascii="Times New Roman" w:hAnsi="Times New Roman"/>
          <w:lang w:val="nl-NL"/>
        </w:rPr>
        <w:t>zien van engagement met China in de technologische ruimte. Het is onwaarschijnlijk dat China fu</w:t>
      </w:r>
      <w:r w:rsidRPr="009218E3">
        <w:rPr>
          <w:rFonts w:ascii="Times New Roman" w:hAnsi="Times New Roman"/>
          <w:lang w:val="nl-NL"/>
        </w:rPr>
        <w:t>n</w:t>
      </w:r>
      <w:r w:rsidRPr="009218E3">
        <w:rPr>
          <w:rFonts w:ascii="Times New Roman" w:hAnsi="Times New Roman"/>
          <w:lang w:val="nl-NL"/>
        </w:rPr>
        <w:t xml:space="preserve">damentele veranderingen aanbrengt in het censuurapparaat. Het is daarentegen wel mogelijk sterk in te zetten op </w:t>
      </w:r>
      <w:r w:rsidRPr="009218E3" w:rsidR="00845BE5">
        <w:rPr>
          <w:rFonts w:ascii="Times New Roman" w:hAnsi="Times New Roman"/>
          <w:lang w:val="nl-NL"/>
        </w:rPr>
        <w:t>elementen in de internationale rechtsorde waaraan China zich heeft g</w:t>
      </w:r>
      <w:r w:rsidRPr="009218E3" w:rsidR="00845BE5">
        <w:rPr>
          <w:rFonts w:ascii="Times New Roman" w:hAnsi="Times New Roman"/>
          <w:lang w:val="nl-NL"/>
        </w:rPr>
        <w:t>e</w:t>
      </w:r>
      <w:r w:rsidRPr="009218E3" w:rsidR="00845BE5">
        <w:rPr>
          <w:rFonts w:ascii="Times New Roman" w:hAnsi="Times New Roman"/>
          <w:lang w:val="nl-NL"/>
        </w:rPr>
        <w:t xml:space="preserve">committeerd, en die relatief eenvoudiger af te dwingen zijn. Dit houdt onder meer </w:t>
      </w:r>
      <w:r w:rsidRPr="009218E3">
        <w:rPr>
          <w:rFonts w:ascii="Times New Roman" w:hAnsi="Times New Roman"/>
          <w:lang w:val="nl-NL"/>
        </w:rPr>
        <w:t>reciproc</w:t>
      </w:r>
      <w:r w:rsidRPr="009218E3">
        <w:rPr>
          <w:rFonts w:ascii="Times New Roman" w:hAnsi="Times New Roman"/>
          <w:lang w:val="nl-NL"/>
        </w:rPr>
        <w:t>i</w:t>
      </w:r>
      <w:r w:rsidRPr="009218E3">
        <w:rPr>
          <w:rFonts w:ascii="Times New Roman" w:hAnsi="Times New Roman"/>
          <w:lang w:val="nl-NL"/>
        </w:rPr>
        <w:t>teit in de handelsrelaties</w:t>
      </w:r>
      <w:r w:rsidRPr="009218E3" w:rsidR="00845BE5">
        <w:rPr>
          <w:rFonts w:ascii="Times New Roman" w:hAnsi="Times New Roman"/>
          <w:lang w:val="nl-NL"/>
        </w:rPr>
        <w:t xml:space="preserve"> in</w:t>
      </w:r>
      <w:r w:rsidRPr="009218E3">
        <w:rPr>
          <w:rFonts w:ascii="Times New Roman" w:hAnsi="Times New Roman"/>
          <w:lang w:val="nl-NL"/>
        </w:rPr>
        <w:t>, met to</w:t>
      </w:r>
      <w:r w:rsidRPr="009218E3">
        <w:rPr>
          <w:rFonts w:ascii="Times New Roman" w:hAnsi="Times New Roman"/>
          <w:lang w:val="nl-NL"/>
        </w:rPr>
        <w:t>e</w:t>
      </w:r>
      <w:r w:rsidRPr="009218E3">
        <w:rPr>
          <w:rFonts w:ascii="Times New Roman" w:hAnsi="Times New Roman"/>
          <w:lang w:val="nl-NL"/>
        </w:rPr>
        <w:t xml:space="preserve">gang tot Europese markten als belangrijke hefboom. </w:t>
      </w:r>
      <w:r w:rsidRPr="009218E3" w:rsidR="00845BE5">
        <w:rPr>
          <w:rFonts w:ascii="Times New Roman" w:hAnsi="Times New Roman"/>
          <w:lang w:val="nl-NL"/>
        </w:rPr>
        <w:t>Ook is er ruimte om met China duidelijkere afspraken te maken over transparantie in producti</w:t>
      </w:r>
      <w:r w:rsidRPr="009218E3" w:rsidR="00845BE5">
        <w:rPr>
          <w:rFonts w:ascii="Times New Roman" w:hAnsi="Times New Roman"/>
          <w:lang w:val="nl-NL"/>
        </w:rPr>
        <w:t>e</w:t>
      </w:r>
      <w:r w:rsidRPr="009218E3" w:rsidR="00845BE5">
        <w:rPr>
          <w:rFonts w:ascii="Times New Roman" w:hAnsi="Times New Roman"/>
          <w:lang w:val="nl-NL"/>
        </w:rPr>
        <w:t>processen voor technol</w:t>
      </w:r>
      <w:r w:rsidRPr="009218E3" w:rsidR="001F700B">
        <w:rPr>
          <w:rFonts w:ascii="Times New Roman" w:hAnsi="Times New Roman"/>
          <w:lang w:val="nl-NL"/>
        </w:rPr>
        <w:t>ogische goederen, financiële dienstverlening, en cybermisdaad.</w:t>
      </w:r>
    </w:p>
    <w:p w:rsidRPr="009218E3" w:rsidR="001F700B" w:rsidP="00CE4CD6" w:rsidRDefault="001F700B" w14:paraId="239637A0" w14:textId="77777777">
      <w:pPr>
        <w:jc w:val="both"/>
        <w:rPr>
          <w:rFonts w:ascii="Times New Roman" w:hAnsi="Times New Roman"/>
          <w:lang w:val="nl-NL"/>
        </w:rPr>
      </w:pPr>
    </w:p>
    <w:p w:rsidRPr="009218E3" w:rsidR="001F700B" w:rsidP="00CE4CD6" w:rsidRDefault="001F700B" w14:paraId="54E0CCCA" w14:textId="77777777">
      <w:pPr>
        <w:jc w:val="both"/>
        <w:rPr>
          <w:rFonts w:ascii="Times New Roman" w:hAnsi="Times New Roman"/>
          <w:lang w:val="nl-NL"/>
        </w:rPr>
      </w:pPr>
      <w:r w:rsidRPr="009218E3">
        <w:rPr>
          <w:rFonts w:ascii="Times New Roman" w:hAnsi="Times New Roman"/>
          <w:lang w:val="nl-NL"/>
        </w:rPr>
        <w:t>2: Wat betreft een aantal algemene ont</w:t>
      </w:r>
      <w:r w:rsidRPr="009218E3" w:rsidR="009218E3">
        <w:rPr>
          <w:rFonts w:ascii="Times New Roman" w:hAnsi="Times New Roman"/>
          <w:lang w:val="nl-NL"/>
        </w:rPr>
        <w:t>wikkelingen in cyberspace is samenwerking met China noodzakelijk. Het bewaren van de technologische integriteit van het i</w:t>
      </w:r>
      <w:r w:rsidRPr="009218E3" w:rsidR="009218E3">
        <w:rPr>
          <w:rFonts w:ascii="Times New Roman" w:hAnsi="Times New Roman"/>
          <w:lang w:val="nl-NL"/>
        </w:rPr>
        <w:t>n</w:t>
      </w:r>
      <w:r w:rsidRPr="009218E3" w:rsidR="009218E3">
        <w:rPr>
          <w:rFonts w:ascii="Times New Roman" w:hAnsi="Times New Roman"/>
          <w:lang w:val="nl-NL"/>
        </w:rPr>
        <w:t>ternet, optreden tegen snel verspreidende virale cyber-aanvallen, technische sta</w:t>
      </w:r>
      <w:r w:rsidRPr="009218E3" w:rsidR="009218E3">
        <w:rPr>
          <w:rFonts w:ascii="Times New Roman" w:hAnsi="Times New Roman"/>
          <w:lang w:val="nl-NL"/>
        </w:rPr>
        <w:t>n</w:t>
      </w:r>
      <w:r w:rsidRPr="009218E3" w:rsidR="009218E3">
        <w:rPr>
          <w:rFonts w:ascii="Times New Roman" w:hAnsi="Times New Roman"/>
          <w:lang w:val="nl-NL"/>
        </w:rPr>
        <w:t>daarden voor nieuwe generaties technologieën kunnen niet zonder China worden gerealiseerd.</w:t>
      </w:r>
    </w:p>
    <w:p w:rsidR="009218E3" w:rsidP="00CE4CD6" w:rsidRDefault="009218E3" w14:paraId="4F1D4F27" w14:textId="77777777">
      <w:pPr>
        <w:jc w:val="both"/>
        <w:rPr>
          <w:rFonts w:ascii="Times New Roman" w:hAnsi="Times New Roman"/>
          <w:lang w:val="nl-NL"/>
        </w:rPr>
      </w:pPr>
    </w:p>
    <w:p w:rsidR="009218E3" w:rsidP="00CE4CD6" w:rsidRDefault="009218E3" w14:paraId="327268FB" w14:textId="77777777">
      <w:pPr>
        <w:jc w:val="both"/>
        <w:rPr>
          <w:rFonts w:ascii="Times New Roman" w:hAnsi="Times New Roman"/>
          <w:lang w:val="nl-NL"/>
        </w:rPr>
      </w:pPr>
      <w:r>
        <w:rPr>
          <w:rFonts w:ascii="Times New Roman" w:hAnsi="Times New Roman"/>
          <w:lang w:val="nl-NL"/>
        </w:rPr>
        <w:t>3: Nederland en Europa dienen zelf een aantal vragen te beantwoorden over industrieel en ve</w:t>
      </w:r>
      <w:r>
        <w:rPr>
          <w:rFonts w:ascii="Times New Roman" w:hAnsi="Times New Roman"/>
          <w:lang w:val="nl-NL"/>
        </w:rPr>
        <w:t>i</w:t>
      </w:r>
      <w:r>
        <w:rPr>
          <w:rFonts w:ascii="Times New Roman" w:hAnsi="Times New Roman"/>
          <w:lang w:val="nl-NL"/>
        </w:rPr>
        <w:t xml:space="preserve">ligheidsbeleid omtrent technologie. Op een klein aantal uitzonderingen na, heeft Europa geen digitale industrie die kan concurreren met Amerikaanse en Chinese technologiereuzen. Op de korte en middellange termijn zal dit niet veranderen. Het is wel raadzaam te leren van de Chinese successen, en een beleidsaanpak te ontwikkelen, met name op Europees niveau, met als doel te identificeren waar Europa macht wil behouden door regelgeving (de GDPR is hier een krachtig voorbeeld van), waar het eigen capaciteiten wil beschermen en uitbouwen, en waar openheid mogelijk is. </w:t>
      </w:r>
      <w:r w:rsidR="00B15F7D">
        <w:rPr>
          <w:rFonts w:ascii="Times New Roman" w:hAnsi="Times New Roman"/>
          <w:lang w:val="nl-NL"/>
        </w:rPr>
        <w:t>Eerste stappen in die richting zijn gezet door het bepe</w:t>
      </w:r>
      <w:r w:rsidR="00B15F7D">
        <w:rPr>
          <w:rFonts w:ascii="Times New Roman" w:hAnsi="Times New Roman"/>
          <w:lang w:val="nl-NL"/>
        </w:rPr>
        <w:t>r</w:t>
      </w:r>
      <w:r w:rsidR="00B15F7D">
        <w:rPr>
          <w:rFonts w:ascii="Times New Roman" w:hAnsi="Times New Roman"/>
          <w:lang w:val="nl-NL"/>
        </w:rPr>
        <w:t xml:space="preserve">ken van Chinese investeringen in specifieke bedrijven of sectoren in verschillende landen. Echter is een geïntegreerde aanpak hier belangrijk in, waarbij overheid, het bedrijfsleven, de kennissector, en andere actoren allemaal betrokken zijn. </w:t>
      </w:r>
      <w:r>
        <w:rPr>
          <w:rFonts w:ascii="Times New Roman" w:hAnsi="Times New Roman"/>
          <w:lang w:val="nl-NL"/>
        </w:rPr>
        <w:t>Dit is niet alleen belangrijk voor de to</w:t>
      </w:r>
      <w:r>
        <w:rPr>
          <w:rFonts w:ascii="Times New Roman" w:hAnsi="Times New Roman"/>
          <w:lang w:val="nl-NL"/>
        </w:rPr>
        <w:t>e</w:t>
      </w:r>
      <w:r>
        <w:rPr>
          <w:rFonts w:ascii="Times New Roman" w:hAnsi="Times New Roman"/>
          <w:lang w:val="nl-NL"/>
        </w:rPr>
        <w:t>komstige economische concurrentiekracht, maar ook voor het bewaren van strategische aut</w:t>
      </w:r>
      <w:r>
        <w:rPr>
          <w:rFonts w:ascii="Times New Roman" w:hAnsi="Times New Roman"/>
          <w:lang w:val="nl-NL"/>
        </w:rPr>
        <w:t>o</w:t>
      </w:r>
      <w:r>
        <w:rPr>
          <w:rFonts w:ascii="Times New Roman" w:hAnsi="Times New Roman"/>
          <w:lang w:val="nl-NL"/>
        </w:rPr>
        <w:t>nomie in een internationale omgeving waarin niet meer automatisch gerekend kan worden op de Amerikaanse factor.</w:t>
      </w:r>
    </w:p>
    <w:p w:rsidR="009218E3" w:rsidP="00CE4CD6" w:rsidRDefault="009218E3" w14:paraId="6A32288B" w14:textId="77777777">
      <w:pPr>
        <w:jc w:val="both"/>
        <w:rPr>
          <w:rFonts w:ascii="Times New Roman" w:hAnsi="Times New Roman"/>
          <w:lang w:val="nl-NL"/>
        </w:rPr>
      </w:pPr>
    </w:p>
    <w:p w:rsidRPr="009218E3" w:rsidR="009218E3" w:rsidP="00CE4CD6" w:rsidRDefault="009218E3" w14:paraId="214A41A7" w14:textId="77777777">
      <w:pPr>
        <w:jc w:val="both"/>
        <w:rPr>
          <w:rFonts w:ascii="Times New Roman" w:hAnsi="Times New Roman"/>
          <w:lang w:val="nl-NL"/>
        </w:rPr>
      </w:pPr>
      <w:r>
        <w:rPr>
          <w:rFonts w:ascii="Times New Roman" w:hAnsi="Times New Roman"/>
          <w:lang w:val="nl-NL"/>
        </w:rPr>
        <w:t xml:space="preserve">4: Het zou een vergissing zijn om, in navolging van Amerikaanse tendensen, de deuren te sluiten voor academische en economische samenwerking met Chinese partijen. </w:t>
      </w:r>
      <w:r w:rsidR="00B15F7D">
        <w:rPr>
          <w:rFonts w:ascii="Times New Roman" w:hAnsi="Times New Roman"/>
          <w:lang w:val="nl-NL"/>
        </w:rPr>
        <w:t>Niet alleen leidt dit potentieel tot uitwassen die indruisen tegen onze kernwaarden, i</w:t>
      </w:r>
      <w:r>
        <w:rPr>
          <w:rFonts w:ascii="Times New Roman" w:hAnsi="Times New Roman"/>
          <w:lang w:val="nl-NL"/>
        </w:rPr>
        <w:t>n die mate dat het mogelijk is om men</w:t>
      </w:r>
      <w:r w:rsidR="00B15F7D">
        <w:rPr>
          <w:rFonts w:ascii="Times New Roman" w:hAnsi="Times New Roman"/>
          <w:lang w:val="nl-NL"/>
        </w:rPr>
        <w:t xml:space="preserve">ingen  China te beïnvloeden, kan dat bij voorkeur </w:t>
      </w:r>
      <w:r>
        <w:rPr>
          <w:rFonts w:ascii="Times New Roman" w:hAnsi="Times New Roman"/>
          <w:lang w:val="nl-NL"/>
        </w:rPr>
        <w:t xml:space="preserve">door het stellen van positief voorbeeld. </w:t>
      </w:r>
      <w:r w:rsidR="00B15F7D">
        <w:rPr>
          <w:rFonts w:ascii="Times New Roman" w:hAnsi="Times New Roman"/>
          <w:lang w:val="nl-NL"/>
        </w:rPr>
        <w:t>Wel moet een dergelijke samenwerking met open ogen en een zekere m</w:t>
      </w:r>
      <w:r w:rsidR="00B15F7D">
        <w:rPr>
          <w:rFonts w:ascii="Times New Roman" w:hAnsi="Times New Roman"/>
          <w:lang w:val="nl-NL"/>
        </w:rPr>
        <w:t>a</w:t>
      </w:r>
      <w:r w:rsidR="00B15F7D">
        <w:rPr>
          <w:rFonts w:ascii="Times New Roman" w:hAnsi="Times New Roman"/>
          <w:lang w:val="nl-NL"/>
        </w:rPr>
        <w:t xml:space="preserve">te van voorzichtigheid gebeuren. De opbouw van een kenniscomponent over China, op alle vlakken maar zeker omtrent technologie en innovatie, </w:t>
      </w:r>
      <w:bookmarkStart w:name="_GoBack" w:id="0"/>
      <w:bookmarkEnd w:id="0"/>
      <w:r w:rsidR="00B15F7D">
        <w:rPr>
          <w:rFonts w:ascii="Times New Roman" w:hAnsi="Times New Roman"/>
          <w:lang w:val="nl-NL"/>
        </w:rPr>
        <w:t xml:space="preserve">is hiertoe noodzakelijk. </w:t>
      </w:r>
    </w:p>
    <w:sectPr w:rsidRPr="009218E3" w:rsidR="009218E3" w:rsidSect="0023635F">
      <w:pgSz w:w="11901" w:h="16840"/>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altName w:val="Arial Unicode MS"/>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hyphenationZone w:val="357"/>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90"/>
    <w:rsid w:val="0016739D"/>
    <w:rsid w:val="001C39FD"/>
    <w:rsid w:val="001F700B"/>
    <w:rsid w:val="0020453D"/>
    <w:rsid w:val="0023635F"/>
    <w:rsid w:val="003D6022"/>
    <w:rsid w:val="0051686C"/>
    <w:rsid w:val="00622590"/>
    <w:rsid w:val="006D5E90"/>
    <w:rsid w:val="007E4C0C"/>
    <w:rsid w:val="00845BE5"/>
    <w:rsid w:val="009218E3"/>
    <w:rsid w:val="00947168"/>
    <w:rsid w:val="00B15F7D"/>
    <w:rsid w:val="00B67C92"/>
    <w:rsid w:val="00CE4CD6"/>
    <w:rsid w:val="00ED11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E929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宋体" w:hAnsi="Book Antiqua"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hAnsi="Cambria"/>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宋体" w:hAnsi="Book Antiqua"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hAnsi="Cambria"/>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theme" Target="theme/theme1.xml" Id="rId6" /><Relationship Type="http://schemas.openxmlformats.org/officeDocument/2006/relationships/styles" Target="styles.xml" Id="rId1"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1017</ap:Words>
  <ap:Characters>5801</ap:Characters>
  <ap:DocSecurity>0</ap:DocSecurity>
  <ap:Lines>48</ap:Lines>
  <ap:Paragraphs>13</ap:Paragraphs>
  <ap:ScaleCrop>false</ap:ScaleCrop>
  <ap:LinksUpToDate>false</ap:LinksUpToDate>
  <ap:CharactersWithSpaces>6805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2019-09-03T13:05:00.0000000Z</dcterms:created>
  <dcterms:modified xsi:type="dcterms:W3CDTF">2019-09-04T09:00:00.0000000Z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0x010100F111C87423C5AC44AAF2074AF8A273D6</vt:lpwstr>
  </property>
</Properties>
</file>