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7891" w:rsidR="00A64481" w:rsidP="00F80DEC" w:rsidRDefault="00F80DEC" w14:paraId="466CF8E4" w14:textId="06238DB3">
      <w:pPr>
        <w:pStyle w:val="Date"/>
        <w:spacing w:after="0" w:line="360" w:lineRule="auto"/>
        <w:rPr>
          <w:rFonts w:ascii="Times New Roman" w:hAnsi="Times New Roman" w:cs="Times New Roman"/>
          <w:sz w:val="22"/>
          <w:szCs w:val="22"/>
          <w:lang w:val="nl-NL"/>
        </w:rPr>
      </w:pPr>
      <w:r w:rsidRPr="00187891">
        <w:rPr>
          <w:rFonts w:ascii="Times New Roman" w:hAnsi="Times New Roman" w:cs="Times New Roman"/>
          <w:sz w:val="22"/>
          <w:szCs w:val="22"/>
          <w:lang w:val="nl-NL"/>
        </w:rPr>
        <w:t>D</w:t>
      </w:r>
      <w:r w:rsidRPr="00187891" w:rsidR="00187891">
        <w:rPr>
          <w:rFonts w:ascii="Times New Roman" w:hAnsi="Times New Roman" w:cs="Times New Roman"/>
          <w:sz w:val="22"/>
          <w:szCs w:val="22"/>
          <w:lang w:val="nl-NL"/>
        </w:rPr>
        <w:t>atum</w:t>
      </w:r>
      <w:r w:rsidRPr="00187891">
        <w:rPr>
          <w:rFonts w:ascii="Times New Roman" w:hAnsi="Times New Roman" w:cs="Times New Roman"/>
          <w:sz w:val="22"/>
          <w:szCs w:val="22"/>
          <w:lang w:val="nl-NL"/>
        </w:rPr>
        <w:t>:</w:t>
      </w:r>
      <w:r w:rsidRPr="00187891">
        <w:rPr>
          <w:rFonts w:ascii="Times New Roman" w:hAnsi="Times New Roman" w:cs="Times New Roman"/>
          <w:sz w:val="22"/>
          <w:szCs w:val="22"/>
          <w:lang w:val="nl-NL"/>
        </w:rPr>
        <w:tab/>
      </w:r>
      <w:r w:rsidRPr="00187891" w:rsidR="004B37C2">
        <w:rPr>
          <w:rFonts w:ascii="Times New Roman" w:hAnsi="Times New Roman" w:cs="Times New Roman"/>
          <w:sz w:val="22"/>
          <w:szCs w:val="22"/>
          <w:lang w:val="nl-NL"/>
        </w:rPr>
        <w:t>September 2, 2019</w:t>
      </w:r>
      <w:r w:rsidRPr="00187891" w:rsidR="00BB3328">
        <w:rPr>
          <w:rFonts w:ascii="Times New Roman" w:hAnsi="Times New Roman" w:cs="Times New Roman"/>
          <w:sz w:val="22"/>
          <w:szCs w:val="22"/>
          <w:lang w:val="nl-NL"/>
        </w:rPr>
        <w:t xml:space="preserve"> </w:t>
      </w:r>
    </w:p>
    <w:p w:rsidRPr="0038190A" w:rsidR="00F80DEC" w:rsidP="00F80DEC" w:rsidRDefault="00187891" w14:paraId="5D9513C0" w14:textId="582789C7">
      <w:pPr>
        <w:spacing w:after="0" w:line="360" w:lineRule="auto"/>
        <w:rPr>
          <w:rFonts w:ascii="Times New Roman" w:hAnsi="Times New Roman" w:cs="Times New Roman"/>
          <w:sz w:val="22"/>
          <w:szCs w:val="22"/>
          <w:lang w:val="nl-NL"/>
        </w:rPr>
      </w:pPr>
      <w:r>
        <w:rPr>
          <w:rFonts w:ascii="Times New Roman" w:hAnsi="Times New Roman" w:cs="Times New Roman"/>
          <w:sz w:val="22"/>
          <w:szCs w:val="22"/>
          <w:lang w:val="nl-NL"/>
        </w:rPr>
        <w:t>Aan</w:t>
      </w:r>
      <w:r w:rsidRPr="0038190A" w:rsidR="00934F2C">
        <w:rPr>
          <w:rFonts w:ascii="Times New Roman" w:hAnsi="Times New Roman" w:cs="Times New Roman"/>
          <w:sz w:val="22"/>
          <w:szCs w:val="22"/>
          <w:lang w:val="nl-NL"/>
        </w:rPr>
        <w:t>:</w:t>
      </w:r>
      <w:r w:rsidRPr="0038190A" w:rsidR="00934F2C">
        <w:rPr>
          <w:rFonts w:ascii="Times New Roman" w:hAnsi="Times New Roman" w:cs="Times New Roman"/>
          <w:sz w:val="22"/>
          <w:szCs w:val="22"/>
          <w:lang w:val="nl-NL"/>
        </w:rPr>
        <w:tab/>
      </w:r>
      <w:r w:rsidRPr="0038190A" w:rsidR="0038190A">
        <w:rPr>
          <w:rFonts w:ascii="Times New Roman" w:hAnsi="Times New Roman" w:cs="Times New Roman"/>
          <w:sz w:val="22"/>
          <w:szCs w:val="22"/>
          <w:lang w:val="nl-NL"/>
        </w:rPr>
        <w:t>Tweede Kamer, Com</w:t>
      </w:r>
      <w:r w:rsidR="0038190A">
        <w:rPr>
          <w:rFonts w:ascii="Times New Roman" w:hAnsi="Times New Roman" w:cs="Times New Roman"/>
          <w:sz w:val="22"/>
          <w:szCs w:val="22"/>
          <w:lang w:val="nl-NL"/>
        </w:rPr>
        <w:t>missie Buitenlandse Zaken</w:t>
      </w:r>
      <w:r w:rsidRPr="0038190A" w:rsidR="00934F2C">
        <w:rPr>
          <w:rFonts w:ascii="Times New Roman" w:hAnsi="Times New Roman" w:cs="Times New Roman"/>
          <w:sz w:val="22"/>
          <w:szCs w:val="22"/>
          <w:lang w:val="nl-NL"/>
        </w:rPr>
        <w:tab/>
      </w:r>
    </w:p>
    <w:p w:rsidRPr="00220D28" w:rsidR="00F80DEC" w:rsidP="00F80DEC" w:rsidRDefault="00187891" w14:paraId="3B238D2F" w14:textId="513A319B">
      <w:pPr>
        <w:spacing w:after="0" w:line="360" w:lineRule="auto"/>
        <w:rPr>
          <w:rFonts w:ascii="Times New Roman" w:hAnsi="Times New Roman" w:cs="Times New Roman"/>
          <w:sz w:val="22"/>
          <w:szCs w:val="22"/>
          <w:lang w:val="nl-NL"/>
        </w:rPr>
      </w:pPr>
      <w:r w:rsidRPr="00220D28">
        <w:rPr>
          <w:rFonts w:ascii="Times New Roman" w:hAnsi="Times New Roman" w:cs="Times New Roman"/>
          <w:sz w:val="22"/>
          <w:szCs w:val="22"/>
          <w:lang w:val="nl-NL"/>
        </w:rPr>
        <w:t>Van</w:t>
      </w:r>
      <w:r w:rsidRPr="00220D28" w:rsidR="00064028">
        <w:rPr>
          <w:rFonts w:ascii="Times New Roman" w:hAnsi="Times New Roman" w:cs="Times New Roman"/>
          <w:sz w:val="22"/>
          <w:szCs w:val="22"/>
          <w:lang w:val="nl-NL"/>
        </w:rPr>
        <w:t>:</w:t>
      </w:r>
      <w:r w:rsidRPr="00220D28" w:rsidR="00064028">
        <w:rPr>
          <w:rFonts w:ascii="Times New Roman" w:hAnsi="Times New Roman" w:cs="Times New Roman"/>
          <w:sz w:val="22"/>
          <w:szCs w:val="22"/>
          <w:lang w:val="nl-NL"/>
        </w:rPr>
        <w:tab/>
      </w:r>
      <w:r w:rsidRPr="00220D28" w:rsidR="0038190A">
        <w:rPr>
          <w:rFonts w:ascii="Times New Roman" w:hAnsi="Times New Roman" w:cs="Times New Roman"/>
          <w:sz w:val="22"/>
          <w:szCs w:val="22"/>
          <w:lang w:val="nl-NL"/>
        </w:rPr>
        <w:t xml:space="preserve">Open Doors </w:t>
      </w:r>
      <w:r w:rsidRPr="00220D28" w:rsidR="00190A40">
        <w:rPr>
          <w:rFonts w:ascii="Times New Roman" w:hAnsi="Times New Roman" w:cs="Times New Roman"/>
          <w:sz w:val="22"/>
          <w:szCs w:val="22"/>
          <w:lang w:val="nl-NL"/>
        </w:rPr>
        <w:t xml:space="preserve">Nederland </w:t>
      </w:r>
      <w:proofErr w:type="spellStart"/>
      <w:r w:rsidRPr="00220D28" w:rsidR="0038190A">
        <w:rPr>
          <w:rFonts w:ascii="Times New Roman" w:hAnsi="Times New Roman" w:cs="Times New Roman"/>
          <w:sz w:val="22"/>
          <w:szCs w:val="22"/>
          <w:lang w:val="nl-NL"/>
        </w:rPr>
        <w:t>Advocacy</w:t>
      </w:r>
      <w:proofErr w:type="spellEnd"/>
      <w:r w:rsidRPr="00220D28" w:rsidR="0038190A">
        <w:rPr>
          <w:rFonts w:ascii="Times New Roman" w:hAnsi="Times New Roman" w:cs="Times New Roman"/>
          <w:sz w:val="22"/>
          <w:szCs w:val="22"/>
          <w:lang w:val="nl-NL"/>
        </w:rPr>
        <w:t>, Wimco Ester</w:t>
      </w:r>
    </w:p>
    <w:p w:rsidRPr="00220D28" w:rsidR="00F80DEC" w:rsidP="00F80DEC" w:rsidRDefault="00187891" w14:paraId="5DEC1525" w14:textId="34A369C2">
      <w:pPr>
        <w:spacing w:after="0" w:line="360" w:lineRule="auto"/>
        <w:rPr>
          <w:rFonts w:ascii="Times New Roman" w:hAnsi="Times New Roman" w:cs="Times New Roman"/>
          <w:sz w:val="22"/>
          <w:szCs w:val="22"/>
          <w:lang w:val="nl-NL"/>
        </w:rPr>
      </w:pPr>
      <w:r w:rsidRPr="00220D28">
        <w:rPr>
          <w:rFonts w:ascii="Times New Roman" w:hAnsi="Times New Roman" w:cs="Times New Roman"/>
          <w:sz w:val="22"/>
          <w:szCs w:val="22"/>
          <w:lang w:val="nl-NL"/>
        </w:rPr>
        <w:t>Betreft</w:t>
      </w:r>
      <w:r w:rsidRPr="00220D28" w:rsidR="00F615A6">
        <w:rPr>
          <w:rFonts w:ascii="Times New Roman" w:hAnsi="Times New Roman" w:cs="Times New Roman"/>
          <w:sz w:val="22"/>
          <w:szCs w:val="22"/>
          <w:lang w:val="nl-NL"/>
        </w:rPr>
        <w:t>:</w:t>
      </w:r>
      <w:r w:rsidRPr="00220D28" w:rsidR="00F615A6">
        <w:rPr>
          <w:rFonts w:ascii="Times New Roman" w:hAnsi="Times New Roman" w:cs="Times New Roman"/>
          <w:sz w:val="22"/>
          <w:szCs w:val="22"/>
          <w:lang w:val="nl-NL"/>
        </w:rPr>
        <w:tab/>
      </w:r>
      <w:r w:rsidRPr="00220D28" w:rsidR="00BC275A">
        <w:rPr>
          <w:rFonts w:ascii="Times New Roman" w:hAnsi="Times New Roman" w:cs="Times New Roman"/>
          <w:sz w:val="22"/>
          <w:szCs w:val="22"/>
          <w:lang w:val="nl-NL"/>
        </w:rPr>
        <w:t>China</w:t>
      </w:r>
      <w:r w:rsidRPr="00220D28">
        <w:rPr>
          <w:rFonts w:ascii="Times New Roman" w:hAnsi="Times New Roman" w:cs="Times New Roman"/>
          <w:sz w:val="22"/>
          <w:szCs w:val="22"/>
          <w:lang w:val="nl-NL"/>
        </w:rPr>
        <w:t xml:space="preserve"> introductie</w:t>
      </w:r>
      <w:r w:rsidR="005D7692">
        <w:rPr>
          <w:rFonts w:ascii="Times New Roman" w:hAnsi="Times New Roman" w:cs="Times New Roman"/>
          <w:sz w:val="22"/>
          <w:szCs w:val="22"/>
          <w:lang w:val="nl-NL"/>
        </w:rPr>
        <w:t>, met een speciale focus op de positie van christenen</w:t>
      </w:r>
    </w:p>
    <w:p w:rsidRPr="00220D28" w:rsidR="00187891" w:rsidP="00607F34" w:rsidRDefault="00187891" w14:paraId="6BE73CD7" w14:textId="2115F88C">
      <w:pPr>
        <w:spacing w:after="0"/>
        <w:rPr>
          <w:rFonts w:ascii="Times New Roman" w:hAnsi="Times New Roman" w:cs="Times New Roman"/>
          <w:sz w:val="22"/>
          <w:szCs w:val="22"/>
          <w:lang w:val="nl-NL"/>
        </w:rPr>
      </w:pPr>
    </w:p>
    <w:p w:rsidR="008B28AB" w:rsidP="00607F34" w:rsidRDefault="00220D28" w14:paraId="28C390A7" w14:textId="38A0A539">
      <w:pPr>
        <w:spacing w:after="0"/>
        <w:rPr>
          <w:rFonts w:ascii="Times New Roman" w:hAnsi="Times New Roman" w:cs="Times New Roman"/>
          <w:sz w:val="22"/>
          <w:szCs w:val="22"/>
          <w:lang w:val="nl-NL"/>
        </w:rPr>
      </w:pPr>
      <w:r w:rsidRPr="00220D28">
        <w:rPr>
          <w:rFonts w:ascii="Times New Roman" w:hAnsi="Times New Roman" w:cs="Times New Roman"/>
          <w:sz w:val="22"/>
          <w:szCs w:val="22"/>
          <w:lang w:val="nl-NL"/>
        </w:rPr>
        <w:t>De</w:t>
      </w:r>
      <w:r>
        <w:rPr>
          <w:rFonts w:ascii="Times New Roman" w:hAnsi="Times New Roman" w:cs="Times New Roman"/>
          <w:sz w:val="22"/>
          <w:szCs w:val="22"/>
          <w:lang w:val="nl-NL"/>
        </w:rPr>
        <w:t xml:space="preserve"> mensenrechtensituatie in China is zorgwekkend.</w:t>
      </w:r>
      <w:r w:rsidR="00483E20">
        <w:rPr>
          <w:rFonts w:ascii="Times New Roman" w:hAnsi="Times New Roman" w:cs="Times New Roman"/>
          <w:sz w:val="22"/>
          <w:szCs w:val="22"/>
          <w:lang w:val="nl-NL"/>
        </w:rPr>
        <w:t xml:space="preserve"> </w:t>
      </w:r>
      <w:r w:rsidR="00F001ED">
        <w:rPr>
          <w:rFonts w:ascii="Times New Roman" w:hAnsi="Times New Roman" w:cs="Times New Roman"/>
          <w:sz w:val="22"/>
          <w:szCs w:val="22"/>
          <w:lang w:val="nl-NL"/>
        </w:rPr>
        <w:t xml:space="preserve">In het oog springend zijn de mensenrechtenschendingen en </w:t>
      </w:r>
      <w:r w:rsidR="006A75C8">
        <w:rPr>
          <w:rFonts w:ascii="Times New Roman" w:hAnsi="Times New Roman" w:cs="Times New Roman"/>
          <w:sz w:val="22"/>
          <w:szCs w:val="22"/>
          <w:lang w:val="nl-NL"/>
        </w:rPr>
        <w:t>overheidsonderdrukking in de gebieden</w:t>
      </w:r>
      <w:r w:rsidR="000F0F5C">
        <w:rPr>
          <w:rFonts w:ascii="Times New Roman" w:hAnsi="Times New Roman" w:cs="Times New Roman"/>
          <w:sz w:val="22"/>
          <w:szCs w:val="22"/>
          <w:lang w:val="nl-NL"/>
        </w:rPr>
        <w:t xml:space="preserve"> </w:t>
      </w:r>
      <w:proofErr w:type="spellStart"/>
      <w:r w:rsidR="002B57B8">
        <w:rPr>
          <w:rFonts w:ascii="Times New Roman" w:hAnsi="Times New Roman" w:cs="Times New Roman"/>
          <w:sz w:val="22"/>
          <w:szCs w:val="22"/>
          <w:lang w:val="nl-NL"/>
        </w:rPr>
        <w:t>Xinjian</w:t>
      </w:r>
      <w:r w:rsidR="00E7501C">
        <w:rPr>
          <w:rFonts w:ascii="Times New Roman" w:hAnsi="Times New Roman" w:cs="Times New Roman"/>
          <w:sz w:val="22"/>
          <w:szCs w:val="22"/>
          <w:lang w:val="nl-NL"/>
        </w:rPr>
        <w:t>g</w:t>
      </w:r>
      <w:proofErr w:type="spellEnd"/>
      <w:r w:rsidR="00A8152A">
        <w:rPr>
          <w:rFonts w:ascii="Times New Roman" w:hAnsi="Times New Roman" w:cs="Times New Roman"/>
          <w:sz w:val="22"/>
          <w:szCs w:val="22"/>
          <w:lang w:val="nl-NL"/>
        </w:rPr>
        <w:t xml:space="preserve"> en Tibet. </w:t>
      </w:r>
      <w:r w:rsidR="00F96AFF">
        <w:rPr>
          <w:rFonts w:ascii="Times New Roman" w:hAnsi="Times New Roman" w:cs="Times New Roman"/>
          <w:sz w:val="22"/>
          <w:szCs w:val="22"/>
          <w:lang w:val="nl-NL"/>
        </w:rPr>
        <w:t xml:space="preserve">De heropvoedingskampen die overvol zitten met </w:t>
      </w:r>
      <w:proofErr w:type="spellStart"/>
      <w:r w:rsidR="0011427D">
        <w:rPr>
          <w:rFonts w:ascii="Times New Roman" w:hAnsi="Times New Roman" w:cs="Times New Roman"/>
          <w:sz w:val="22"/>
          <w:szCs w:val="22"/>
          <w:lang w:val="nl-NL"/>
        </w:rPr>
        <w:t>met</w:t>
      </w:r>
      <w:proofErr w:type="spellEnd"/>
      <w:r w:rsidR="0011427D">
        <w:rPr>
          <w:rFonts w:ascii="Times New Roman" w:hAnsi="Times New Roman" w:cs="Times New Roman"/>
          <w:sz w:val="22"/>
          <w:szCs w:val="22"/>
          <w:lang w:val="nl-NL"/>
        </w:rPr>
        <w:t xml:space="preserve"> name </w:t>
      </w:r>
      <w:proofErr w:type="spellStart"/>
      <w:r w:rsidR="00F96AFF">
        <w:rPr>
          <w:rFonts w:ascii="Times New Roman" w:hAnsi="Times New Roman" w:cs="Times New Roman"/>
          <w:sz w:val="22"/>
          <w:szCs w:val="22"/>
          <w:lang w:val="nl-NL"/>
        </w:rPr>
        <w:t>Oeigoerse</w:t>
      </w:r>
      <w:proofErr w:type="spellEnd"/>
      <w:r w:rsidR="00F96AFF">
        <w:rPr>
          <w:rFonts w:ascii="Times New Roman" w:hAnsi="Times New Roman" w:cs="Times New Roman"/>
          <w:sz w:val="22"/>
          <w:szCs w:val="22"/>
          <w:lang w:val="nl-NL"/>
        </w:rPr>
        <w:t xml:space="preserve"> </w:t>
      </w:r>
      <w:r w:rsidR="00304241">
        <w:rPr>
          <w:rFonts w:ascii="Times New Roman" w:hAnsi="Times New Roman" w:cs="Times New Roman"/>
          <w:sz w:val="22"/>
          <w:szCs w:val="22"/>
          <w:lang w:val="nl-NL"/>
        </w:rPr>
        <w:t xml:space="preserve">en Kazachse </w:t>
      </w:r>
      <w:r w:rsidR="00F96AFF">
        <w:rPr>
          <w:rFonts w:ascii="Times New Roman" w:hAnsi="Times New Roman" w:cs="Times New Roman"/>
          <w:sz w:val="22"/>
          <w:szCs w:val="22"/>
          <w:lang w:val="nl-NL"/>
        </w:rPr>
        <w:t xml:space="preserve">moslims </w:t>
      </w:r>
      <w:r w:rsidR="0011427D">
        <w:rPr>
          <w:rFonts w:ascii="Times New Roman" w:hAnsi="Times New Roman" w:cs="Times New Roman"/>
          <w:sz w:val="22"/>
          <w:szCs w:val="22"/>
          <w:lang w:val="nl-NL"/>
        </w:rPr>
        <w:t xml:space="preserve">en </w:t>
      </w:r>
      <w:r w:rsidR="0005729C">
        <w:rPr>
          <w:rFonts w:ascii="Times New Roman" w:hAnsi="Times New Roman" w:cs="Times New Roman"/>
          <w:sz w:val="22"/>
          <w:szCs w:val="22"/>
          <w:lang w:val="nl-NL"/>
        </w:rPr>
        <w:t>de v</w:t>
      </w:r>
      <w:r w:rsidR="0060785B">
        <w:rPr>
          <w:rFonts w:ascii="Times New Roman" w:hAnsi="Times New Roman" w:cs="Times New Roman"/>
          <w:sz w:val="22"/>
          <w:szCs w:val="22"/>
          <w:lang w:val="nl-NL"/>
        </w:rPr>
        <w:t>oort</w:t>
      </w:r>
      <w:r w:rsidR="00DE507C">
        <w:rPr>
          <w:rFonts w:ascii="Times New Roman" w:hAnsi="Times New Roman" w:cs="Times New Roman"/>
          <w:sz w:val="22"/>
          <w:szCs w:val="22"/>
          <w:lang w:val="nl-NL"/>
        </w:rPr>
        <w:t>durende</w:t>
      </w:r>
      <w:r w:rsidR="0060785B">
        <w:rPr>
          <w:rFonts w:ascii="Times New Roman" w:hAnsi="Times New Roman" w:cs="Times New Roman"/>
          <w:sz w:val="22"/>
          <w:szCs w:val="22"/>
          <w:lang w:val="nl-NL"/>
        </w:rPr>
        <w:t xml:space="preserve"> onderdrukking van </w:t>
      </w:r>
      <w:r w:rsidR="00DE507C">
        <w:rPr>
          <w:rFonts w:ascii="Times New Roman" w:hAnsi="Times New Roman" w:cs="Times New Roman"/>
          <w:sz w:val="22"/>
          <w:szCs w:val="22"/>
          <w:lang w:val="nl-NL"/>
        </w:rPr>
        <w:t xml:space="preserve">de Tibetaanse </w:t>
      </w:r>
      <w:r w:rsidR="003C2D37">
        <w:rPr>
          <w:rFonts w:ascii="Times New Roman" w:hAnsi="Times New Roman" w:cs="Times New Roman"/>
          <w:sz w:val="22"/>
          <w:szCs w:val="22"/>
          <w:lang w:val="nl-NL"/>
        </w:rPr>
        <w:t>boeddhisten</w:t>
      </w:r>
      <w:r w:rsidR="00DE507C">
        <w:rPr>
          <w:rFonts w:ascii="Times New Roman" w:hAnsi="Times New Roman" w:cs="Times New Roman"/>
          <w:sz w:val="22"/>
          <w:szCs w:val="22"/>
          <w:lang w:val="nl-NL"/>
        </w:rPr>
        <w:t xml:space="preserve"> </w:t>
      </w:r>
      <w:r w:rsidR="008B28AB">
        <w:rPr>
          <w:rFonts w:ascii="Times New Roman" w:hAnsi="Times New Roman" w:cs="Times New Roman"/>
          <w:sz w:val="22"/>
          <w:szCs w:val="22"/>
          <w:lang w:val="nl-NL"/>
        </w:rPr>
        <w:t>zijn schrijnende voorbeelden.</w:t>
      </w:r>
      <w:r w:rsidR="00847B48">
        <w:rPr>
          <w:rFonts w:ascii="Times New Roman" w:hAnsi="Times New Roman" w:cs="Times New Roman"/>
          <w:sz w:val="22"/>
          <w:szCs w:val="22"/>
          <w:lang w:val="nl-NL"/>
        </w:rPr>
        <w:t xml:space="preserve"> Op de ranglijst christenvervolging steeg China van </w:t>
      </w:r>
      <w:r w:rsidR="00F828B7">
        <w:rPr>
          <w:rFonts w:ascii="Times New Roman" w:hAnsi="Times New Roman" w:cs="Times New Roman"/>
          <w:sz w:val="22"/>
          <w:szCs w:val="22"/>
          <w:lang w:val="nl-NL"/>
        </w:rPr>
        <w:t>de 43</w:t>
      </w:r>
      <w:r w:rsidRPr="00F828B7" w:rsidR="00F828B7">
        <w:rPr>
          <w:rFonts w:ascii="Times New Roman" w:hAnsi="Times New Roman" w:cs="Times New Roman"/>
          <w:sz w:val="22"/>
          <w:szCs w:val="22"/>
          <w:vertAlign w:val="superscript"/>
          <w:lang w:val="nl-NL"/>
        </w:rPr>
        <w:t>ste</w:t>
      </w:r>
      <w:r w:rsidR="00F828B7">
        <w:rPr>
          <w:rFonts w:ascii="Times New Roman" w:hAnsi="Times New Roman" w:cs="Times New Roman"/>
          <w:sz w:val="22"/>
          <w:szCs w:val="22"/>
          <w:lang w:val="nl-NL"/>
        </w:rPr>
        <w:t xml:space="preserve"> naar de 27</w:t>
      </w:r>
      <w:r w:rsidRPr="00F828B7" w:rsidR="00F828B7">
        <w:rPr>
          <w:rFonts w:ascii="Times New Roman" w:hAnsi="Times New Roman" w:cs="Times New Roman"/>
          <w:sz w:val="22"/>
          <w:szCs w:val="22"/>
          <w:vertAlign w:val="superscript"/>
          <w:lang w:val="nl-NL"/>
        </w:rPr>
        <w:t>ste</w:t>
      </w:r>
      <w:r w:rsidR="00F828B7">
        <w:rPr>
          <w:rFonts w:ascii="Times New Roman" w:hAnsi="Times New Roman" w:cs="Times New Roman"/>
          <w:sz w:val="22"/>
          <w:szCs w:val="22"/>
          <w:lang w:val="nl-NL"/>
        </w:rPr>
        <w:t xml:space="preserve"> plaats </w:t>
      </w:r>
      <w:r w:rsidR="006A45AB">
        <w:rPr>
          <w:rFonts w:ascii="Times New Roman" w:hAnsi="Times New Roman" w:cs="Times New Roman"/>
          <w:sz w:val="22"/>
          <w:szCs w:val="22"/>
          <w:lang w:val="nl-NL"/>
        </w:rPr>
        <w:t>in januari 2019.</w:t>
      </w:r>
    </w:p>
    <w:p w:rsidR="008B28AB" w:rsidP="00607F34" w:rsidRDefault="008B28AB" w14:paraId="65AEEE8F" w14:textId="77777777">
      <w:pPr>
        <w:spacing w:after="0"/>
        <w:rPr>
          <w:rFonts w:ascii="Times New Roman" w:hAnsi="Times New Roman" w:cs="Times New Roman"/>
          <w:sz w:val="22"/>
          <w:szCs w:val="22"/>
          <w:lang w:val="nl-NL"/>
        </w:rPr>
      </w:pPr>
    </w:p>
    <w:p w:rsidR="008B28AB" w:rsidP="00607F34" w:rsidRDefault="008B28AB" w14:paraId="52F4439E" w14:textId="0A91AEED">
      <w:p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President </w:t>
      </w:r>
      <w:proofErr w:type="spellStart"/>
      <w:r w:rsidR="008A1C9A">
        <w:rPr>
          <w:rFonts w:ascii="Times New Roman" w:hAnsi="Times New Roman" w:cs="Times New Roman"/>
          <w:sz w:val="22"/>
          <w:szCs w:val="22"/>
          <w:lang w:val="nl-NL"/>
        </w:rPr>
        <w:t>Xi</w:t>
      </w:r>
      <w:proofErr w:type="spellEnd"/>
      <w:r w:rsidR="008A1C9A">
        <w:rPr>
          <w:rFonts w:ascii="Times New Roman" w:hAnsi="Times New Roman" w:cs="Times New Roman"/>
          <w:sz w:val="22"/>
          <w:szCs w:val="22"/>
          <w:lang w:val="nl-NL"/>
        </w:rPr>
        <w:t xml:space="preserve"> Jinping </w:t>
      </w:r>
      <w:r w:rsidR="00D54997">
        <w:rPr>
          <w:rFonts w:ascii="Times New Roman" w:hAnsi="Times New Roman" w:cs="Times New Roman"/>
          <w:sz w:val="22"/>
          <w:szCs w:val="22"/>
          <w:lang w:val="nl-NL"/>
        </w:rPr>
        <w:t>maakt van China een wereldspeler van formaat</w:t>
      </w:r>
      <w:r w:rsidR="00433432">
        <w:rPr>
          <w:rFonts w:ascii="Times New Roman" w:hAnsi="Times New Roman" w:cs="Times New Roman"/>
          <w:sz w:val="22"/>
          <w:szCs w:val="22"/>
          <w:lang w:val="nl-NL"/>
        </w:rPr>
        <w:t xml:space="preserve">. Daarbij is sociale stabiliteit in het land een vereiste en </w:t>
      </w:r>
      <w:r w:rsidR="00011EBB">
        <w:rPr>
          <w:rFonts w:ascii="Times New Roman" w:hAnsi="Times New Roman" w:cs="Times New Roman"/>
          <w:sz w:val="22"/>
          <w:szCs w:val="22"/>
          <w:lang w:val="nl-NL"/>
        </w:rPr>
        <w:t xml:space="preserve">is er weinig tot geen ruimte voor andere of tegengeluiden. </w:t>
      </w:r>
      <w:r w:rsidR="008E7DC8">
        <w:rPr>
          <w:rFonts w:ascii="Times New Roman" w:hAnsi="Times New Roman" w:cs="Times New Roman"/>
          <w:sz w:val="22"/>
          <w:szCs w:val="22"/>
          <w:lang w:val="nl-NL"/>
        </w:rPr>
        <w:t xml:space="preserve">Religie wordt ook gezien als potentiele </w:t>
      </w:r>
      <w:r w:rsidR="0093170A">
        <w:rPr>
          <w:rFonts w:ascii="Times New Roman" w:hAnsi="Times New Roman" w:cs="Times New Roman"/>
          <w:sz w:val="22"/>
          <w:szCs w:val="22"/>
          <w:lang w:val="nl-NL"/>
        </w:rPr>
        <w:t>destabilisator</w:t>
      </w:r>
      <w:r w:rsidR="008E7DC8">
        <w:rPr>
          <w:rFonts w:ascii="Times New Roman" w:hAnsi="Times New Roman" w:cs="Times New Roman"/>
          <w:sz w:val="22"/>
          <w:szCs w:val="22"/>
          <w:lang w:val="nl-NL"/>
        </w:rPr>
        <w:t xml:space="preserve">, die niet in lijn is met de socialistische ideologie en </w:t>
      </w:r>
      <w:r w:rsidR="0093170A">
        <w:rPr>
          <w:rFonts w:ascii="Times New Roman" w:hAnsi="Times New Roman" w:cs="Times New Roman"/>
          <w:sz w:val="22"/>
          <w:szCs w:val="22"/>
          <w:lang w:val="nl-NL"/>
        </w:rPr>
        <w:t>juist daarmee in lijn gebracht moet worden.</w:t>
      </w:r>
    </w:p>
    <w:p w:rsidR="00BB0637" w:rsidP="00607F34" w:rsidRDefault="00BB0637" w14:paraId="68519A43" w14:textId="1D97FA4C">
      <w:pPr>
        <w:spacing w:after="0"/>
        <w:rPr>
          <w:rFonts w:ascii="Times New Roman" w:hAnsi="Times New Roman" w:cs="Times New Roman"/>
          <w:sz w:val="22"/>
          <w:szCs w:val="22"/>
          <w:lang w:val="nl-NL"/>
        </w:rPr>
      </w:pPr>
    </w:p>
    <w:p w:rsidR="0051321F" w:rsidP="0051321F" w:rsidRDefault="00750F65" w14:paraId="1033455F" w14:textId="1D6739C3">
      <w:p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Als individu heb je de vrijheid om te geloven wat je wilt, maar de praktijk is </w:t>
      </w:r>
      <w:r w:rsidR="00121DF9">
        <w:rPr>
          <w:rFonts w:ascii="Times New Roman" w:hAnsi="Times New Roman" w:cs="Times New Roman"/>
          <w:sz w:val="22"/>
          <w:szCs w:val="22"/>
          <w:lang w:val="nl-NL"/>
        </w:rPr>
        <w:t xml:space="preserve">vaak </w:t>
      </w:r>
      <w:r w:rsidR="00A71DD8">
        <w:rPr>
          <w:rFonts w:ascii="Times New Roman" w:hAnsi="Times New Roman" w:cs="Times New Roman"/>
          <w:sz w:val="22"/>
          <w:szCs w:val="22"/>
          <w:lang w:val="nl-NL"/>
        </w:rPr>
        <w:t>anders</w:t>
      </w:r>
      <w:r w:rsidR="003679F0">
        <w:rPr>
          <w:rFonts w:ascii="Times New Roman" w:hAnsi="Times New Roman" w:cs="Times New Roman"/>
          <w:sz w:val="22"/>
          <w:szCs w:val="22"/>
          <w:lang w:val="nl-NL"/>
        </w:rPr>
        <w:t>. Kerken moeten geregistreerd worden</w:t>
      </w:r>
      <w:r w:rsidR="00D626D7">
        <w:rPr>
          <w:rFonts w:ascii="Times New Roman" w:hAnsi="Times New Roman" w:cs="Times New Roman"/>
          <w:sz w:val="22"/>
          <w:szCs w:val="22"/>
          <w:lang w:val="nl-NL"/>
        </w:rPr>
        <w:t xml:space="preserve">. </w:t>
      </w:r>
      <w:r w:rsidR="00143A94">
        <w:rPr>
          <w:rFonts w:ascii="Times New Roman" w:hAnsi="Times New Roman" w:cs="Times New Roman"/>
          <w:sz w:val="22"/>
          <w:szCs w:val="22"/>
          <w:lang w:val="nl-NL"/>
        </w:rPr>
        <w:t xml:space="preserve">Niet geregistreerde kerken werden </w:t>
      </w:r>
      <w:r w:rsidR="00485241">
        <w:rPr>
          <w:rFonts w:ascii="Times New Roman" w:hAnsi="Times New Roman" w:cs="Times New Roman"/>
          <w:sz w:val="22"/>
          <w:szCs w:val="22"/>
          <w:lang w:val="nl-NL"/>
        </w:rPr>
        <w:t>en worden nog steeds tot op zekere hoogte gedoogd, maar kunnen ook snel te maken krijgen met sluiting door de overheid, druk van de overheid op verhuurders om zo het samenkomen onmogelijk te maken</w:t>
      </w:r>
      <w:r w:rsidR="00300C34">
        <w:rPr>
          <w:rFonts w:ascii="Times New Roman" w:hAnsi="Times New Roman" w:cs="Times New Roman"/>
          <w:sz w:val="22"/>
          <w:szCs w:val="22"/>
          <w:lang w:val="nl-NL"/>
        </w:rPr>
        <w:t xml:space="preserve"> en arrestaties van kerkleiding </w:t>
      </w:r>
      <w:r w:rsidR="00262010">
        <w:rPr>
          <w:rFonts w:ascii="Times New Roman" w:hAnsi="Times New Roman" w:cs="Times New Roman"/>
          <w:sz w:val="22"/>
          <w:szCs w:val="22"/>
          <w:lang w:val="nl-NL"/>
        </w:rPr>
        <w:t>en kerkleden.</w:t>
      </w:r>
      <w:r w:rsidRPr="0051321F" w:rsidR="0051321F">
        <w:rPr>
          <w:rFonts w:ascii="Times New Roman" w:hAnsi="Times New Roman" w:cs="Times New Roman"/>
          <w:sz w:val="22"/>
          <w:szCs w:val="22"/>
          <w:lang w:val="nl-NL"/>
        </w:rPr>
        <w:t xml:space="preserve"> </w:t>
      </w:r>
      <w:r w:rsidR="0051321F">
        <w:rPr>
          <w:rFonts w:ascii="Times New Roman" w:hAnsi="Times New Roman" w:cs="Times New Roman"/>
          <w:sz w:val="22"/>
          <w:szCs w:val="22"/>
          <w:lang w:val="nl-NL"/>
        </w:rPr>
        <w:t xml:space="preserve">Kinderen / jongeren tot 18 jaar worden niet geacht in een kerk te komen en </w:t>
      </w:r>
      <w:r w:rsidR="00AD72E4">
        <w:rPr>
          <w:rFonts w:ascii="Times New Roman" w:hAnsi="Times New Roman" w:cs="Times New Roman"/>
          <w:sz w:val="22"/>
          <w:szCs w:val="22"/>
          <w:lang w:val="nl-NL"/>
        </w:rPr>
        <w:t>incidenten wijzen ons erop dat dit strakker</w:t>
      </w:r>
      <w:r w:rsidR="0051321F">
        <w:rPr>
          <w:rFonts w:ascii="Times New Roman" w:hAnsi="Times New Roman" w:cs="Times New Roman"/>
          <w:sz w:val="22"/>
          <w:szCs w:val="22"/>
          <w:lang w:val="nl-NL"/>
        </w:rPr>
        <w:t xml:space="preserve"> wordt nageleefd.</w:t>
      </w:r>
    </w:p>
    <w:p w:rsidR="007D0873" w:rsidP="00607F34" w:rsidRDefault="007D0873" w14:paraId="59E24F8C" w14:textId="77777777">
      <w:pPr>
        <w:spacing w:after="0"/>
        <w:rPr>
          <w:rFonts w:ascii="Times New Roman" w:hAnsi="Times New Roman" w:cs="Times New Roman"/>
          <w:sz w:val="22"/>
          <w:szCs w:val="22"/>
          <w:lang w:val="nl-NL"/>
        </w:rPr>
      </w:pPr>
    </w:p>
    <w:p w:rsidR="00BB0637" w:rsidP="00607F34" w:rsidRDefault="0099228B" w14:paraId="6A69F60C" w14:textId="206F2F2D">
      <w:p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Na een periode van relatief ‘met-rust-gelaten-worden’ </w:t>
      </w:r>
      <w:r w:rsidR="007D0873">
        <w:rPr>
          <w:rFonts w:ascii="Times New Roman" w:hAnsi="Times New Roman" w:cs="Times New Roman"/>
          <w:sz w:val="22"/>
          <w:szCs w:val="22"/>
          <w:lang w:val="nl-NL"/>
        </w:rPr>
        <w:t xml:space="preserve">en gedogen </w:t>
      </w:r>
      <w:r w:rsidR="007D0873">
        <w:rPr>
          <w:rFonts w:ascii="Times New Roman" w:hAnsi="Times New Roman" w:cs="Times New Roman"/>
          <w:sz w:val="22"/>
          <w:szCs w:val="22"/>
          <w:lang w:val="nl-NL"/>
        </w:rPr>
        <w:t xml:space="preserve">is </w:t>
      </w:r>
      <w:r w:rsidR="007D0873">
        <w:rPr>
          <w:rFonts w:ascii="Times New Roman" w:hAnsi="Times New Roman" w:cs="Times New Roman"/>
          <w:sz w:val="22"/>
          <w:szCs w:val="22"/>
          <w:lang w:val="nl-NL"/>
        </w:rPr>
        <w:t xml:space="preserve">er nu </w:t>
      </w:r>
      <w:r w:rsidR="007D0873">
        <w:rPr>
          <w:rFonts w:ascii="Times New Roman" w:hAnsi="Times New Roman" w:cs="Times New Roman"/>
          <w:sz w:val="22"/>
          <w:szCs w:val="22"/>
          <w:lang w:val="nl-NL"/>
        </w:rPr>
        <w:t>sprake van een toenemende overheidsbemoeienis met religieuze groepen</w:t>
      </w:r>
      <w:r w:rsidR="007D0873">
        <w:rPr>
          <w:rFonts w:ascii="Times New Roman" w:hAnsi="Times New Roman" w:cs="Times New Roman"/>
          <w:sz w:val="22"/>
          <w:szCs w:val="22"/>
          <w:lang w:val="nl-NL"/>
        </w:rPr>
        <w:t xml:space="preserve">. </w:t>
      </w:r>
      <w:r w:rsidR="005C0F2E">
        <w:rPr>
          <w:rFonts w:ascii="Times New Roman" w:hAnsi="Times New Roman" w:cs="Times New Roman"/>
          <w:sz w:val="22"/>
          <w:szCs w:val="22"/>
          <w:lang w:val="nl-NL"/>
        </w:rPr>
        <w:t>Dit richt zich met name op moslims</w:t>
      </w:r>
      <w:r w:rsidR="0051321F">
        <w:rPr>
          <w:rFonts w:ascii="Times New Roman" w:hAnsi="Times New Roman" w:cs="Times New Roman"/>
          <w:sz w:val="22"/>
          <w:szCs w:val="22"/>
          <w:lang w:val="nl-NL"/>
        </w:rPr>
        <w:t xml:space="preserve"> en christenen.</w:t>
      </w:r>
      <w:r w:rsidR="00AB14DB">
        <w:rPr>
          <w:rFonts w:ascii="Times New Roman" w:hAnsi="Times New Roman" w:cs="Times New Roman"/>
          <w:sz w:val="22"/>
          <w:szCs w:val="22"/>
          <w:lang w:val="nl-NL"/>
        </w:rPr>
        <w:t xml:space="preserve"> </w:t>
      </w:r>
      <w:r w:rsidR="00001CE4">
        <w:rPr>
          <w:rFonts w:ascii="Times New Roman" w:hAnsi="Times New Roman" w:cs="Times New Roman"/>
          <w:sz w:val="22"/>
          <w:szCs w:val="22"/>
          <w:lang w:val="nl-NL"/>
        </w:rPr>
        <w:t xml:space="preserve">Christenen in minderheidsgroepen (zoals </w:t>
      </w:r>
      <w:proofErr w:type="spellStart"/>
      <w:r w:rsidR="00001CE4">
        <w:rPr>
          <w:rFonts w:ascii="Times New Roman" w:hAnsi="Times New Roman" w:cs="Times New Roman"/>
          <w:sz w:val="22"/>
          <w:szCs w:val="22"/>
          <w:lang w:val="nl-NL"/>
        </w:rPr>
        <w:t>Oeigoerse</w:t>
      </w:r>
      <w:proofErr w:type="spellEnd"/>
      <w:r w:rsidR="00001CE4">
        <w:rPr>
          <w:rFonts w:ascii="Times New Roman" w:hAnsi="Times New Roman" w:cs="Times New Roman"/>
          <w:sz w:val="22"/>
          <w:szCs w:val="22"/>
          <w:lang w:val="nl-NL"/>
        </w:rPr>
        <w:t xml:space="preserve"> christenen) kunnen te maken krijgen met dubbele vervolging: vanuit de overheid en vanuit hun sociale omgeving.</w:t>
      </w:r>
    </w:p>
    <w:p w:rsidR="005B00DA" w:rsidP="00607F34" w:rsidRDefault="005B00DA" w14:paraId="4CDE03FF" w14:textId="7C4C236D">
      <w:pPr>
        <w:spacing w:after="0"/>
        <w:rPr>
          <w:rFonts w:ascii="Times New Roman" w:hAnsi="Times New Roman" w:cs="Times New Roman"/>
          <w:sz w:val="22"/>
          <w:szCs w:val="22"/>
          <w:lang w:val="nl-NL"/>
        </w:rPr>
      </w:pPr>
    </w:p>
    <w:p w:rsidR="005B00DA" w:rsidP="00607F34" w:rsidRDefault="009C368E" w14:paraId="0FF80BFB" w14:textId="539FB945">
      <w:p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Onderstaande voorbeelden zijn </w:t>
      </w:r>
      <w:r w:rsidR="00BA1EA9">
        <w:rPr>
          <w:rFonts w:ascii="Times New Roman" w:hAnsi="Times New Roman" w:cs="Times New Roman"/>
          <w:sz w:val="22"/>
          <w:szCs w:val="22"/>
          <w:lang w:val="nl-NL"/>
        </w:rPr>
        <w:t xml:space="preserve">zeker </w:t>
      </w:r>
      <w:r>
        <w:rPr>
          <w:rFonts w:ascii="Times New Roman" w:hAnsi="Times New Roman" w:cs="Times New Roman"/>
          <w:sz w:val="22"/>
          <w:szCs w:val="22"/>
          <w:lang w:val="nl-NL"/>
        </w:rPr>
        <w:t>niet volledig, maar geven wel een beeld van</w:t>
      </w:r>
      <w:r w:rsidR="00584E86">
        <w:rPr>
          <w:rFonts w:ascii="Times New Roman" w:hAnsi="Times New Roman" w:cs="Times New Roman"/>
          <w:sz w:val="22"/>
          <w:szCs w:val="22"/>
          <w:lang w:val="nl-NL"/>
        </w:rPr>
        <w:t xml:space="preserve"> </w:t>
      </w:r>
      <w:r w:rsidR="00BA1EA9">
        <w:rPr>
          <w:rFonts w:ascii="Times New Roman" w:hAnsi="Times New Roman" w:cs="Times New Roman"/>
          <w:sz w:val="22"/>
          <w:szCs w:val="22"/>
          <w:lang w:val="nl-NL"/>
        </w:rPr>
        <w:t>recente ontwikkelingen</w:t>
      </w:r>
      <w:r w:rsidR="00584E86">
        <w:rPr>
          <w:rFonts w:ascii="Times New Roman" w:hAnsi="Times New Roman" w:cs="Times New Roman"/>
          <w:sz w:val="22"/>
          <w:szCs w:val="22"/>
          <w:lang w:val="nl-NL"/>
        </w:rPr>
        <w:t xml:space="preserve"> de afgelopen </w:t>
      </w:r>
      <w:r w:rsidR="00B45B9D">
        <w:rPr>
          <w:rFonts w:ascii="Times New Roman" w:hAnsi="Times New Roman" w:cs="Times New Roman"/>
          <w:sz w:val="22"/>
          <w:szCs w:val="22"/>
          <w:lang w:val="nl-NL"/>
        </w:rPr>
        <w:t xml:space="preserve">twee </w:t>
      </w:r>
      <w:r w:rsidR="00584E86">
        <w:rPr>
          <w:rFonts w:ascii="Times New Roman" w:hAnsi="Times New Roman" w:cs="Times New Roman"/>
          <w:sz w:val="22"/>
          <w:szCs w:val="22"/>
          <w:lang w:val="nl-NL"/>
        </w:rPr>
        <w:t>maanden:</w:t>
      </w:r>
    </w:p>
    <w:p w:rsidR="00584E86" w:rsidP="00B45B9D" w:rsidRDefault="00BC5481" w14:paraId="1E3C9ADB" w14:textId="572E8F75">
      <w:pPr>
        <w:pStyle w:val="ListParagraph"/>
        <w:numPr>
          <w:ilvl w:val="0"/>
          <w:numId w:val="18"/>
        </w:numPr>
        <w:spacing w:after="0"/>
        <w:rPr>
          <w:rFonts w:ascii="Times New Roman" w:hAnsi="Times New Roman" w:cs="Times New Roman"/>
          <w:sz w:val="22"/>
          <w:szCs w:val="22"/>
          <w:lang w:val="nl-NL"/>
        </w:rPr>
      </w:pPr>
      <w:r w:rsidRPr="00B45B9D">
        <w:rPr>
          <w:rFonts w:ascii="Times New Roman" w:hAnsi="Times New Roman" w:cs="Times New Roman"/>
          <w:sz w:val="22"/>
          <w:szCs w:val="22"/>
          <w:lang w:val="nl-NL"/>
        </w:rPr>
        <w:t xml:space="preserve">President </w:t>
      </w:r>
      <w:proofErr w:type="spellStart"/>
      <w:r w:rsidRPr="00B45B9D">
        <w:rPr>
          <w:rFonts w:ascii="Times New Roman" w:hAnsi="Times New Roman" w:cs="Times New Roman"/>
          <w:sz w:val="22"/>
          <w:szCs w:val="22"/>
          <w:lang w:val="nl-NL"/>
        </w:rPr>
        <w:t>Xi</w:t>
      </w:r>
      <w:proofErr w:type="spellEnd"/>
      <w:r w:rsidRPr="00B45B9D">
        <w:rPr>
          <w:rFonts w:ascii="Times New Roman" w:hAnsi="Times New Roman" w:cs="Times New Roman"/>
          <w:sz w:val="22"/>
          <w:szCs w:val="22"/>
          <w:lang w:val="nl-NL"/>
        </w:rPr>
        <w:t xml:space="preserve"> Jinping roept ambtenaren op </w:t>
      </w:r>
      <w:r w:rsidRPr="00B45B9D" w:rsidR="00B45B9D">
        <w:rPr>
          <w:rFonts w:ascii="Times New Roman" w:hAnsi="Times New Roman" w:cs="Times New Roman"/>
          <w:sz w:val="22"/>
          <w:szCs w:val="22"/>
          <w:lang w:val="nl-NL"/>
        </w:rPr>
        <w:t>de oorspronkelijk</w:t>
      </w:r>
      <w:r w:rsidR="00A71DD8">
        <w:rPr>
          <w:rFonts w:ascii="Times New Roman" w:hAnsi="Times New Roman" w:cs="Times New Roman"/>
          <w:sz w:val="22"/>
          <w:szCs w:val="22"/>
          <w:lang w:val="nl-NL"/>
        </w:rPr>
        <w:t>e aspiratie</w:t>
      </w:r>
      <w:r w:rsidR="00AB14DB">
        <w:rPr>
          <w:rFonts w:ascii="Times New Roman" w:hAnsi="Times New Roman" w:cs="Times New Roman"/>
          <w:sz w:val="22"/>
          <w:szCs w:val="22"/>
          <w:lang w:val="nl-NL"/>
        </w:rPr>
        <w:t>s</w:t>
      </w:r>
      <w:r w:rsidR="00A71DD8">
        <w:rPr>
          <w:rFonts w:ascii="Times New Roman" w:hAnsi="Times New Roman" w:cs="Times New Roman"/>
          <w:sz w:val="22"/>
          <w:szCs w:val="22"/>
          <w:lang w:val="nl-NL"/>
        </w:rPr>
        <w:t xml:space="preserve"> van de communistische partij niet te vergeten.</w:t>
      </w:r>
    </w:p>
    <w:p w:rsidR="00AB14DB" w:rsidP="00B45B9D" w:rsidRDefault="004F4FDA" w14:paraId="30425977" w14:textId="39A13EE5">
      <w:pPr>
        <w:pStyle w:val="ListParagraph"/>
        <w:numPr>
          <w:ilvl w:val="0"/>
          <w:numId w:val="18"/>
        </w:num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Verwijzingen naar God en de bijbel in bekende klassiekers van </w:t>
      </w:r>
      <w:proofErr w:type="spellStart"/>
      <w:r>
        <w:rPr>
          <w:rFonts w:ascii="Times New Roman" w:hAnsi="Times New Roman" w:cs="Times New Roman"/>
          <w:sz w:val="22"/>
          <w:szCs w:val="22"/>
          <w:lang w:val="nl-NL"/>
        </w:rPr>
        <w:t>Defoe</w:t>
      </w:r>
      <w:proofErr w:type="spellEnd"/>
      <w:r>
        <w:rPr>
          <w:rFonts w:ascii="Times New Roman" w:hAnsi="Times New Roman" w:cs="Times New Roman"/>
          <w:sz w:val="22"/>
          <w:szCs w:val="22"/>
          <w:lang w:val="nl-NL"/>
        </w:rPr>
        <w:t xml:space="preserve"> en Anderse</w:t>
      </w:r>
      <w:r w:rsidR="001157D2">
        <w:rPr>
          <w:rFonts w:ascii="Times New Roman" w:hAnsi="Times New Roman" w:cs="Times New Roman"/>
          <w:sz w:val="22"/>
          <w:szCs w:val="22"/>
          <w:lang w:val="nl-NL"/>
        </w:rPr>
        <w:t xml:space="preserve">n </w:t>
      </w:r>
      <w:r w:rsidR="00921620">
        <w:rPr>
          <w:rFonts w:ascii="Times New Roman" w:hAnsi="Times New Roman" w:cs="Times New Roman"/>
          <w:sz w:val="22"/>
          <w:szCs w:val="22"/>
          <w:lang w:val="nl-NL"/>
        </w:rPr>
        <w:t xml:space="preserve">worden </w:t>
      </w:r>
      <w:r w:rsidR="00D0186E">
        <w:rPr>
          <w:rFonts w:ascii="Times New Roman" w:hAnsi="Times New Roman" w:cs="Times New Roman"/>
          <w:sz w:val="22"/>
          <w:szCs w:val="22"/>
          <w:lang w:val="nl-NL"/>
        </w:rPr>
        <w:t xml:space="preserve">door de Chinese onderwijs autoriteit </w:t>
      </w:r>
      <w:r w:rsidR="00921620">
        <w:rPr>
          <w:rFonts w:ascii="Times New Roman" w:hAnsi="Times New Roman" w:cs="Times New Roman"/>
          <w:sz w:val="22"/>
          <w:szCs w:val="22"/>
          <w:lang w:val="nl-NL"/>
        </w:rPr>
        <w:t>aangepast zodat ze beter aansluiten bij het socialistische wereldbeeld.</w:t>
      </w:r>
    </w:p>
    <w:p w:rsidR="00C76015" w:rsidP="00B45B9D" w:rsidRDefault="00E808D3" w14:paraId="46C4E6AF" w14:textId="77777777">
      <w:pPr>
        <w:pStyle w:val="ListParagraph"/>
        <w:numPr>
          <w:ilvl w:val="0"/>
          <w:numId w:val="18"/>
        </w:num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Begin juli wordt mensenrechtenactivist Zhang </w:t>
      </w:r>
      <w:proofErr w:type="spellStart"/>
      <w:r>
        <w:rPr>
          <w:rFonts w:ascii="Times New Roman" w:hAnsi="Times New Roman" w:cs="Times New Roman"/>
          <w:sz w:val="22"/>
          <w:szCs w:val="22"/>
          <w:lang w:val="nl-NL"/>
        </w:rPr>
        <w:t>Baocheng</w:t>
      </w:r>
      <w:proofErr w:type="spellEnd"/>
      <w:r>
        <w:rPr>
          <w:rFonts w:ascii="Times New Roman" w:hAnsi="Times New Roman" w:cs="Times New Roman"/>
          <w:sz w:val="22"/>
          <w:szCs w:val="22"/>
          <w:lang w:val="nl-NL"/>
        </w:rPr>
        <w:t xml:space="preserve"> in Beijing gearresteerd </w:t>
      </w:r>
      <w:r w:rsidR="00C76015">
        <w:rPr>
          <w:rFonts w:ascii="Times New Roman" w:hAnsi="Times New Roman" w:cs="Times New Roman"/>
          <w:sz w:val="22"/>
          <w:szCs w:val="22"/>
          <w:lang w:val="nl-NL"/>
        </w:rPr>
        <w:t>op beschuldiging van terrorisme.</w:t>
      </w:r>
    </w:p>
    <w:p w:rsidR="00380F04" w:rsidP="00B45B9D" w:rsidRDefault="00C76015" w14:paraId="55EA99ED" w14:textId="77777777">
      <w:pPr>
        <w:pStyle w:val="ListParagraph"/>
        <w:numPr>
          <w:ilvl w:val="0"/>
          <w:numId w:val="18"/>
        </w:num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Trein- en busstations in het grensgebied met Noord-Korea worden extra in de gaten gehouden en </w:t>
      </w:r>
      <w:r w:rsidR="00380F04">
        <w:rPr>
          <w:rFonts w:ascii="Times New Roman" w:hAnsi="Times New Roman" w:cs="Times New Roman"/>
          <w:sz w:val="22"/>
          <w:szCs w:val="22"/>
          <w:lang w:val="nl-NL"/>
        </w:rPr>
        <w:t>extra grensafzettingen worden geplaatst op de belangrijkste vluchtroutes vanuit Noord-Korea.</w:t>
      </w:r>
    </w:p>
    <w:p w:rsidRPr="00B45B9D" w:rsidR="00D0186E" w:rsidP="00B45B9D" w:rsidRDefault="000B09C8" w14:paraId="79F69AC6" w14:textId="58110E4F">
      <w:pPr>
        <w:pStyle w:val="ListParagraph"/>
        <w:numPr>
          <w:ilvl w:val="0"/>
          <w:numId w:val="18"/>
        </w:numPr>
        <w:spacing w:after="0"/>
        <w:rPr>
          <w:rFonts w:ascii="Times New Roman" w:hAnsi="Times New Roman" w:cs="Times New Roman"/>
          <w:sz w:val="22"/>
          <w:szCs w:val="22"/>
          <w:lang w:val="nl-NL"/>
        </w:rPr>
      </w:pPr>
      <w:r>
        <w:rPr>
          <w:rFonts w:ascii="Times New Roman" w:hAnsi="Times New Roman" w:cs="Times New Roman"/>
          <w:sz w:val="22"/>
          <w:szCs w:val="22"/>
          <w:lang w:val="nl-NL"/>
        </w:rPr>
        <w:t xml:space="preserve">In </w:t>
      </w:r>
      <w:proofErr w:type="spellStart"/>
      <w:r>
        <w:rPr>
          <w:rFonts w:ascii="Times New Roman" w:hAnsi="Times New Roman" w:cs="Times New Roman"/>
          <w:sz w:val="22"/>
          <w:szCs w:val="22"/>
          <w:lang w:val="nl-NL"/>
        </w:rPr>
        <w:t>Xingtai</w:t>
      </w:r>
      <w:proofErr w:type="spellEnd"/>
      <w:r>
        <w:rPr>
          <w:rFonts w:ascii="Times New Roman" w:hAnsi="Times New Roman" w:cs="Times New Roman"/>
          <w:sz w:val="22"/>
          <w:szCs w:val="22"/>
          <w:lang w:val="nl-NL"/>
        </w:rPr>
        <w:t xml:space="preserve">, in de provincie </w:t>
      </w:r>
      <w:proofErr w:type="spellStart"/>
      <w:r>
        <w:rPr>
          <w:rFonts w:ascii="Times New Roman" w:hAnsi="Times New Roman" w:cs="Times New Roman"/>
          <w:sz w:val="22"/>
          <w:szCs w:val="22"/>
          <w:lang w:val="nl-NL"/>
        </w:rPr>
        <w:t>Hebei</w:t>
      </w:r>
      <w:proofErr w:type="spellEnd"/>
      <w:r>
        <w:rPr>
          <w:rFonts w:ascii="Times New Roman" w:hAnsi="Times New Roman" w:cs="Times New Roman"/>
          <w:sz w:val="22"/>
          <w:szCs w:val="22"/>
          <w:lang w:val="nl-NL"/>
        </w:rPr>
        <w:t>, wordt een speciale telefoonlijn geopend om</w:t>
      </w:r>
      <w:r w:rsidR="00BB378B">
        <w:rPr>
          <w:rFonts w:ascii="Times New Roman" w:hAnsi="Times New Roman" w:cs="Times New Roman"/>
          <w:sz w:val="22"/>
          <w:szCs w:val="22"/>
          <w:lang w:val="nl-NL"/>
        </w:rPr>
        <w:t xml:space="preserve"> niet toegestane religieuze activiteiten te melden.</w:t>
      </w:r>
      <w:r w:rsidR="00E808D3">
        <w:rPr>
          <w:rFonts w:ascii="Times New Roman" w:hAnsi="Times New Roman" w:cs="Times New Roman"/>
          <w:sz w:val="22"/>
          <w:szCs w:val="22"/>
          <w:lang w:val="nl-NL"/>
        </w:rPr>
        <w:t xml:space="preserve"> </w:t>
      </w:r>
    </w:p>
    <w:p w:rsidRPr="00973E46" w:rsidR="00D90A7C" w:rsidP="00973E46" w:rsidRDefault="00E05EC2" w14:paraId="54A83AC1" w14:textId="0C74A3EC">
      <w:pPr>
        <w:spacing w:after="0"/>
        <w:rPr>
          <w:rFonts w:ascii="Times New Roman" w:hAnsi="Times New Roman" w:cs="Times New Roman"/>
          <w:lang w:val="nl-NL"/>
        </w:rPr>
      </w:pPr>
      <w:r>
        <w:rPr>
          <w:rFonts w:ascii="Times New Roman" w:hAnsi="Times New Roman" w:cs="Times New Roman"/>
          <w:sz w:val="22"/>
          <w:szCs w:val="22"/>
          <w:lang w:val="nl-NL"/>
        </w:rPr>
        <w:t xml:space="preserve">We zijn blij dat in de </w:t>
      </w:r>
      <w:r w:rsidR="002154F8">
        <w:rPr>
          <w:rFonts w:ascii="Times New Roman" w:hAnsi="Times New Roman" w:cs="Times New Roman"/>
          <w:sz w:val="22"/>
          <w:szCs w:val="22"/>
          <w:lang w:val="nl-NL"/>
        </w:rPr>
        <w:t>beleids</w:t>
      </w:r>
      <w:r>
        <w:rPr>
          <w:rFonts w:ascii="Times New Roman" w:hAnsi="Times New Roman" w:cs="Times New Roman"/>
          <w:sz w:val="22"/>
          <w:szCs w:val="22"/>
          <w:lang w:val="nl-NL"/>
        </w:rPr>
        <w:t xml:space="preserve">notitie </w:t>
      </w:r>
      <w:r w:rsidR="002154F8">
        <w:rPr>
          <w:rFonts w:ascii="Times New Roman" w:hAnsi="Times New Roman" w:cs="Times New Roman"/>
          <w:sz w:val="22"/>
          <w:szCs w:val="22"/>
          <w:lang w:val="nl-NL"/>
        </w:rPr>
        <w:t>over China een breed beeld wordt geschetst met oog voor</w:t>
      </w:r>
      <w:r w:rsidR="000757A7">
        <w:rPr>
          <w:rFonts w:ascii="Times New Roman" w:hAnsi="Times New Roman" w:cs="Times New Roman"/>
          <w:sz w:val="22"/>
          <w:szCs w:val="22"/>
          <w:lang w:val="nl-NL"/>
        </w:rPr>
        <w:t xml:space="preserve"> onderlinge connecties. </w:t>
      </w:r>
      <w:r w:rsidR="00B17F6A">
        <w:rPr>
          <w:rFonts w:ascii="Times New Roman" w:hAnsi="Times New Roman" w:cs="Times New Roman"/>
          <w:sz w:val="22"/>
          <w:szCs w:val="22"/>
          <w:lang w:val="nl-NL"/>
        </w:rPr>
        <w:t>Bijvoorbeeld t</w:t>
      </w:r>
      <w:bookmarkStart w:name="_GoBack" w:id="0"/>
      <w:bookmarkEnd w:id="0"/>
      <w:r w:rsidR="000757A7">
        <w:rPr>
          <w:rFonts w:ascii="Times New Roman" w:hAnsi="Times New Roman" w:cs="Times New Roman"/>
          <w:sz w:val="22"/>
          <w:szCs w:val="22"/>
          <w:lang w:val="nl-NL"/>
        </w:rPr>
        <w:t xml:space="preserve">echnologische ontwikkelingen </w:t>
      </w:r>
      <w:r w:rsidR="00AC4C9A">
        <w:rPr>
          <w:rFonts w:ascii="Times New Roman" w:hAnsi="Times New Roman" w:cs="Times New Roman"/>
          <w:sz w:val="22"/>
          <w:szCs w:val="22"/>
          <w:lang w:val="nl-NL"/>
        </w:rPr>
        <w:t xml:space="preserve">en de toenemende invloed van China </w:t>
      </w:r>
      <w:r w:rsidR="009A5F5C">
        <w:rPr>
          <w:rFonts w:ascii="Times New Roman" w:hAnsi="Times New Roman" w:cs="Times New Roman"/>
          <w:sz w:val="22"/>
          <w:szCs w:val="22"/>
          <w:lang w:val="nl-NL"/>
        </w:rPr>
        <w:t>op internationaal gebied kunnen niet los gezien worden van mensenrechten.</w:t>
      </w:r>
      <w:r w:rsidR="00602DDB">
        <w:rPr>
          <w:rFonts w:ascii="Times New Roman" w:hAnsi="Times New Roman" w:cs="Times New Roman"/>
          <w:sz w:val="22"/>
          <w:szCs w:val="22"/>
          <w:lang w:val="nl-NL"/>
        </w:rPr>
        <w:t xml:space="preserve"> </w:t>
      </w:r>
    </w:p>
    <w:sectPr w:rsidRPr="00973E46" w:rsidR="00D90A7C" w:rsidSect="00001008">
      <w:headerReference w:type="default" r:id="rId11"/>
      <w:headerReference w:type="first" r:id="rId12"/>
      <w:footerReference w:type="first" r:id="rId13"/>
      <w:pgSz w:w="12240" w:h="15840" w:code="1"/>
      <w:pgMar w:top="2160" w:right="720" w:bottom="1440" w:left="720" w:header="720" w:footer="72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3F6A" w14:textId="77777777" w:rsidR="00EC65F2" w:rsidRDefault="00EC65F2" w:rsidP="000157CE">
      <w:pPr>
        <w:spacing w:after="0" w:line="240" w:lineRule="auto"/>
      </w:pPr>
      <w:r>
        <w:separator/>
      </w:r>
    </w:p>
  </w:endnote>
  <w:endnote w:type="continuationSeparator" w:id="0">
    <w:p w14:paraId="0C0BEC40" w14:textId="77777777" w:rsidR="00EC65F2" w:rsidRDefault="00EC65F2"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8" w:type="dxa"/>
      <w:tblLook w:val="04A0" w:firstRow="1" w:lastRow="0" w:firstColumn="1" w:lastColumn="0" w:noHBand="0" w:noVBand="1"/>
    </w:tblPr>
    <w:tblGrid>
      <w:gridCol w:w="1803"/>
      <w:gridCol w:w="1740"/>
      <w:gridCol w:w="4395"/>
    </w:tblGrid>
    <w:tr w:rsidR="00B27EF2" w14:paraId="2F9CDBB7" w14:textId="77777777" w:rsidTr="00FA140B">
      <w:tc>
        <w:tcPr>
          <w:tcW w:w="1803" w:type="dxa"/>
        </w:tcPr>
        <w:p w14:paraId="3E91CDEA" w14:textId="5080AA54" w:rsidR="00B27EF2" w:rsidRDefault="00BC275A" w:rsidP="00F80DEC">
          <w:pPr>
            <w:pStyle w:val="Footer"/>
          </w:pPr>
          <w:r>
            <w:t xml:space="preserve">Open Doors </w:t>
          </w:r>
          <w:r w:rsidR="0043510A">
            <w:t>Nederland</w:t>
          </w:r>
        </w:p>
      </w:tc>
      <w:tc>
        <w:tcPr>
          <w:tcW w:w="1740" w:type="dxa"/>
        </w:tcPr>
        <w:p w14:paraId="7A955CBA" w14:textId="77777777" w:rsidR="00B27EF2" w:rsidRDefault="00B27EF2" w:rsidP="00F80DEC">
          <w:pPr>
            <w:pStyle w:val="Footer"/>
          </w:pPr>
          <w:r>
            <w:t>Email</w:t>
          </w:r>
        </w:p>
      </w:tc>
      <w:tc>
        <w:tcPr>
          <w:tcW w:w="4395" w:type="dxa"/>
        </w:tcPr>
        <w:p w14:paraId="4F1339CA" w14:textId="77777777" w:rsidR="00B27EF2" w:rsidRDefault="00B27EF2" w:rsidP="00F80DEC">
          <w:pPr>
            <w:pStyle w:val="Footer"/>
          </w:pPr>
          <w:r>
            <w:t>Phone</w:t>
          </w:r>
        </w:p>
      </w:tc>
    </w:tr>
    <w:tr w:rsidR="00B27EF2" w14:paraId="2B34A122" w14:textId="77777777" w:rsidTr="00FA140B">
      <w:tc>
        <w:tcPr>
          <w:tcW w:w="1803" w:type="dxa"/>
        </w:tcPr>
        <w:p w14:paraId="2FA5D373" w14:textId="6B57313D" w:rsidR="00B27EF2" w:rsidRPr="00F80DEC" w:rsidRDefault="0043510A" w:rsidP="005D7598">
          <w:pPr>
            <w:pStyle w:val="ContactDetails"/>
          </w:pPr>
          <w:r>
            <w:t>Advocacy</w:t>
          </w:r>
        </w:p>
      </w:tc>
      <w:tc>
        <w:tcPr>
          <w:tcW w:w="1740" w:type="dxa"/>
        </w:tcPr>
        <w:p w14:paraId="07AD9FB3" w14:textId="5D3AB890" w:rsidR="00B27EF2" w:rsidRPr="00F80DEC" w:rsidRDefault="00BC275A" w:rsidP="00F643EA">
          <w:pPr>
            <w:pStyle w:val="ContactDetails"/>
          </w:pPr>
          <w:r>
            <w:t>wimcoe@od.org</w:t>
          </w:r>
        </w:p>
      </w:tc>
      <w:tc>
        <w:tcPr>
          <w:tcW w:w="4395" w:type="dxa"/>
        </w:tcPr>
        <w:p w14:paraId="2AD43CFE" w14:textId="330F0ACD" w:rsidR="00B27EF2" w:rsidRDefault="00BC275A" w:rsidP="00F643EA">
          <w:pPr>
            <w:pStyle w:val="ContactDetails"/>
          </w:pPr>
          <w:r>
            <w:t>+</w:t>
          </w:r>
          <w:r w:rsidR="0043510A">
            <w:t>31 6 48540688</w:t>
          </w:r>
        </w:p>
      </w:tc>
    </w:tr>
  </w:tbl>
  <w:p w14:paraId="1D166C6C" w14:textId="77777777" w:rsidR="00B27EF2" w:rsidRDefault="00B2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4B943" w14:textId="77777777" w:rsidR="00EC65F2" w:rsidRDefault="00EC65F2" w:rsidP="000157CE">
      <w:pPr>
        <w:spacing w:after="0" w:line="240" w:lineRule="auto"/>
      </w:pPr>
      <w:r>
        <w:separator/>
      </w:r>
    </w:p>
  </w:footnote>
  <w:footnote w:type="continuationSeparator" w:id="0">
    <w:p w14:paraId="19D05334" w14:textId="77777777" w:rsidR="00EC65F2" w:rsidRDefault="00EC65F2"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801"/>
      <w:gridCol w:w="624"/>
      <w:gridCol w:w="375"/>
    </w:tblGrid>
    <w:tr w:rsidR="00B27EF2" w14:paraId="0E245CBB" w14:textId="77777777" w:rsidTr="004B27D5">
      <w:tc>
        <w:tcPr>
          <w:tcW w:w="10008" w:type="dxa"/>
          <w:vAlign w:val="bottom"/>
        </w:tcPr>
        <w:p w14:paraId="2AFDF828" w14:textId="77777777" w:rsidR="00B27EF2" w:rsidRDefault="00B27EF2">
          <w:pPr>
            <w:pStyle w:val="Header"/>
          </w:pPr>
        </w:p>
      </w:tc>
      <w:tc>
        <w:tcPr>
          <w:tcW w:w="630" w:type="dxa"/>
          <w:vAlign w:val="bottom"/>
        </w:tcPr>
        <w:p w14:paraId="6C25D8FE" w14:textId="77777777" w:rsidR="00B27EF2" w:rsidRPr="004B27D5" w:rsidRDefault="00B27EF2">
          <w:pPr>
            <w:pStyle w:val="Header"/>
            <w:rPr>
              <w:rStyle w:val="PageNumber"/>
            </w:rPr>
          </w:pPr>
          <w:r w:rsidRPr="004B27D5">
            <w:rPr>
              <w:rStyle w:val="PageNumber"/>
            </w:rPr>
            <w:fldChar w:fldCharType="begin"/>
          </w:r>
          <w:r w:rsidRPr="004B27D5">
            <w:rPr>
              <w:rStyle w:val="PageNumber"/>
            </w:rPr>
            <w:instrText xml:space="preserve"> PAGE </w:instrText>
          </w:r>
          <w:r w:rsidRPr="004B27D5">
            <w:rPr>
              <w:rStyle w:val="PageNumber"/>
            </w:rPr>
            <w:fldChar w:fldCharType="separate"/>
          </w:r>
          <w:r w:rsidR="003656E4">
            <w:rPr>
              <w:rStyle w:val="PageNumber"/>
              <w:noProof/>
            </w:rPr>
            <w:t>2</w:t>
          </w:r>
          <w:r w:rsidRPr="004B27D5">
            <w:rPr>
              <w:rStyle w:val="PageNumber"/>
            </w:rPr>
            <w:fldChar w:fldCharType="end"/>
          </w:r>
        </w:p>
      </w:tc>
      <w:tc>
        <w:tcPr>
          <w:tcW w:w="378" w:type="dxa"/>
          <w:vAlign w:val="bottom"/>
        </w:tcPr>
        <w:p w14:paraId="0302668A" w14:textId="77777777" w:rsidR="00B27EF2" w:rsidRDefault="00B27EF2" w:rsidP="004B27D5">
          <w:pPr>
            <w:pStyle w:val="Header"/>
            <w:spacing w:after="0"/>
          </w:pPr>
        </w:p>
      </w:tc>
    </w:tr>
  </w:tbl>
  <w:p w14:paraId="240625F0" w14:textId="77777777" w:rsidR="00B27EF2" w:rsidRDefault="00B27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CED9" w14:textId="77777777" w:rsidR="00B27EF2" w:rsidRDefault="00B27EF2" w:rsidP="00001008">
    <w:pPr>
      <w:spacing w:after="0"/>
    </w:pPr>
    <w:r>
      <w:rPr>
        <w:noProof/>
        <w:sz w:val="28"/>
        <w:szCs w:val="28"/>
        <w:lang w:val="en-GB" w:eastAsia="en-GB"/>
      </w:rPr>
      <w:drawing>
        <wp:anchor distT="0" distB="0" distL="114300" distR="114300" simplePos="0" relativeHeight="251658240" behindDoc="0" locked="0" layoutInCell="1" allowOverlap="1" wp14:anchorId="65D7180E" wp14:editId="07C2BA70">
          <wp:simplePos x="0" y="0"/>
          <wp:positionH relativeFrom="column">
            <wp:posOffset>-228600</wp:posOffset>
          </wp:positionH>
          <wp:positionV relativeFrom="paragraph">
            <wp:posOffset>-13970</wp:posOffset>
          </wp:positionV>
          <wp:extent cx="4229100" cy="903605"/>
          <wp:effectExtent l="0" t="0" r="12700" b="10795"/>
          <wp:wrapTight wrapText="bothSides">
            <wp:wrapPolygon edited="0">
              <wp:start x="0" y="0"/>
              <wp:lineTo x="0" y="21251"/>
              <wp:lineTo x="21535" y="21251"/>
              <wp:lineTo x="21535" y="0"/>
              <wp:lineTo x="0" y="0"/>
            </wp:wrapPolygon>
          </wp:wrapTight>
          <wp:docPr id="1" name="Picture 1" descr="Samsung SSD:Users:kurt:Documents:ODI:ODI Logos and Brand Materials:OD Logos:OD Logo Purpose Condens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ung SSD:Users:kurt:Documents:ODI:ODI Logos and Brand Materials:OD Logos:OD Logo Purpose Condensed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82C80" w14:textId="77777777" w:rsidR="00B27EF2" w:rsidRDefault="00B27EF2" w:rsidP="00F80DEC">
    <w:pPr>
      <w:pStyle w:val="Organization"/>
      <w:rPr>
        <w:sz w:val="28"/>
        <w:szCs w:val="28"/>
      </w:rPr>
    </w:pP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8A77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326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6E5E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7807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C07C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7838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0C4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A1D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9E0038"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D3332"/>
    <w:multiLevelType w:val="hybridMultilevel"/>
    <w:tmpl w:val="91281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582827"/>
    <w:multiLevelType w:val="hybridMultilevel"/>
    <w:tmpl w:val="29203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6F3F37"/>
    <w:multiLevelType w:val="hybridMultilevel"/>
    <w:tmpl w:val="D8EA3F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204FC"/>
    <w:multiLevelType w:val="hybridMultilevel"/>
    <w:tmpl w:val="AAE6A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C4A01"/>
    <w:multiLevelType w:val="hybridMultilevel"/>
    <w:tmpl w:val="A8A09BBA"/>
    <w:lvl w:ilvl="0" w:tplc="0414F0A6">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0C33A44"/>
    <w:multiLevelType w:val="hybridMultilevel"/>
    <w:tmpl w:val="0D166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num>
  <w:num w:numId="13">
    <w:abstractNumId w:val="10"/>
  </w:num>
  <w:num w:numId="14">
    <w:abstractNumId w:val="15"/>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sjQ3MDK3MLY0MDVT0lEKTi0uzszPAykwqQUArj549iwAAAA="/>
  </w:docVars>
  <w:rsids>
    <w:rsidRoot w:val="00F80DEC"/>
    <w:rsid w:val="00001008"/>
    <w:rsid w:val="0000187C"/>
    <w:rsid w:val="00001CE4"/>
    <w:rsid w:val="00010AE3"/>
    <w:rsid w:val="000115BB"/>
    <w:rsid w:val="00011EBB"/>
    <w:rsid w:val="00014940"/>
    <w:rsid w:val="000157CE"/>
    <w:rsid w:val="00021DEE"/>
    <w:rsid w:val="00024F20"/>
    <w:rsid w:val="0002712A"/>
    <w:rsid w:val="00044126"/>
    <w:rsid w:val="00045CE0"/>
    <w:rsid w:val="00052FC0"/>
    <w:rsid w:val="00053AD7"/>
    <w:rsid w:val="0005729C"/>
    <w:rsid w:val="0006067E"/>
    <w:rsid w:val="00064028"/>
    <w:rsid w:val="000653D1"/>
    <w:rsid w:val="00071DF3"/>
    <w:rsid w:val="000730AB"/>
    <w:rsid w:val="000735C4"/>
    <w:rsid w:val="00074E40"/>
    <w:rsid w:val="000750F8"/>
    <w:rsid w:val="000757A7"/>
    <w:rsid w:val="00077521"/>
    <w:rsid w:val="00080B36"/>
    <w:rsid w:val="000834A7"/>
    <w:rsid w:val="000834F3"/>
    <w:rsid w:val="00090103"/>
    <w:rsid w:val="0009165D"/>
    <w:rsid w:val="00097396"/>
    <w:rsid w:val="000A0B0A"/>
    <w:rsid w:val="000B09C8"/>
    <w:rsid w:val="000B1437"/>
    <w:rsid w:val="000B5B58"/>
    <w:rsid w:val="000B70E7"/>
    <w:rsid w:val="000C6B19"/>
    <w:rsid w:val="000D4463"/>
    <w:rsid w:val="000D4EC0"/>
    <w:rsid w:val="000E1D41"/>
    <w:rsid w:val="000F0F5C"/>
    <w:rsid w:val="000F7532"/>
    <w:rsid w:val="000F7BA8"/>
    <w:rsid w:val="00100D9A"/>
    <w:rsid w:val="0010261E"/>
    <w:rsid w:val="00102713"/>
    <w:rsid w:val="00106025"/>
    <w:rsid w:val="00106939"/>
    <w:rsid w:val="0011427D"/>
    <w:rsid w:val="001157D2"/>
    <w:rsid w:val="001207C1"/>
    <w:rsid w:val="00121DF9"/>
    <w:rsid w:val="001241DA"/>
    <w:rsid w:val="00130884"/>
    <w:rsid w:val="001326FC"/>
    <w:rsid w:val="00134144"/>
    <w:rsid w:val="001363F0"/>
    <w:rsid w:val="00143A94"/>
    <w:rsid w:val="001506D6"/>
    <w:rsid w:val="00154043"/>
    <w:rsid w:val="00160E79"/>
    <w:rsid w:val="00162CCA"/>
    <w:rsid w:val="00165340"/>
    <w:rsid w:val="00166E81"/>
    <w:rsid w:val="001779E1"/>
    <w:rsid w:val="0018574B"/>
    <w:rsid w:val="00187891"/>
    <w:rsid w:val="00190A40"/>
    <w:rsid w:val="001A6353"/>
    <w:rsid w:val="001B45CC"/>
    <w:rsid w:val="001D2BD4"/>
    <w:rsid w:val="001D5482"/>
    <w:rsid w:val="001D6D50"/>
    <w:rsid w:val="001E6CEB"/>
    <w:rsid w:val="001F1320"/>
    <w:rsid w:val="001F3F6A"/>
    <w:rsid w:val="00210268"/>
    <w:rsid w:val="002154F8"/>
    <w:rsid w:val="002201C3"/>
    <w:rsid w:val="00220D28"/>
    <w:rsid w:val="002470E0"/>
    <w:rsid w:val="00250714"/>
    <w:rsid w:val="00255B86"/>
    <w:rsid w:val="00262010"/>
    <w:rsid w:val="00265158"/>
    <w:rsid w:val="0027454F"/>
    <w:rsid w:val="0028496C"/>
    <w:rsid w:val="0028672D"/>
    <w:rsid w:val="002A1011"/>
    <w:rsid w:val="002B2563"/>
    <w:rsid w:val="002B57B8"/>
    <w:rsid w:val="002C0408"/>
    <w:rsid w:val="002C302A"/>
    <w:rsid w:val="002C4629"/>
    <w:rsid w:val="002D1717"/>
    <w:rsid w:val="002D1847"/>
    <w:rsid w:val="002E7884"/>
    <w:rsid w:val="002F03C3"/>
    <w:rsid w:val="002F1755"/>
    <w:rsid w:val="002F1A69"/>
    <w:rsid w:val="00300B9C"/>
    <w:rsid w:val="00300C34"/>
    <w:rsid w:val="00304241"/>
    <w:rsid w:val="003052EE"/>
    <w:rsid w:val="003205DD"/>
    <w:rsid w:val="00327976"/>
    <w:rsid w:val="00342437"/>
    <w:rsid w:val="003440CE"/>
    <w:rsid w:val="003656E4"/>
    <w:rsid w:val="00365F0C"/>
    <w:rsid w:val="003679F0"/>
    <w:rsid w:val="00380F04"/>
    <w:rsid w:val="0038190A"/>
    <w:rsid w:val="00383DC4"/>
    <w:rsid w:val="003A17EF"/>
    <w:rsid w:val="003B0606"/>
    <w:rsid w:val="003B6297"/>
    <w:rsid w:val="003C2D37"/>
    <w:rsid w:val="003C4FC6"/>
    <w:rsid w:val="003C5545"/>
    <w:rsid w:val="003E0E9A"/>
    <w:rsid w:val="003E32A8"/>
    <w:rsid w:val="003E6944"/>
    <w:rsid w:val="0040240F"/>
    <w:rsid w:val="00402DF1"/>
    <w:rsid w:val="00414B84"/>
    <w:rsid w:val="004169C0"/>
    <w:rsid w:val="00421A6F"/>
    <w:rsid w:val="00433432"/>
    <w:rsid w:val="004338AF"/>
    <w:rsid w:val="0043510A"/>
    <w:rsid w:val="00447B51"/>
    <w:rsid w:val="004528CE"/>
    <w:rsid w:val="0045741E"/>
    <w:rsid w:val="004751CD"/>
    <w:rsid w:val="00482453"/>
    <w:rsid w:val="00483584"/>
    <w:rsid w:val="00483E20"/>
    <w:rsid w:val="00485241"/>
    <w:rsid w:val="00492BC4"/>
    <w:rsid w:val="00497226"/>
    <w:rsid w:val="004B27D5"/>
    <w:rsid w:val="004B37C2"/>
    <w:rsid w:val="004B5D35"/>
    <w:rsid w:val="004B7660"/>
    <w:rsid w:val="004B7DD7"/>
    <w:rsid w:val="004B7EB3"/>
    <w:rsid w:val="004C1BE4"/>
    <w:rsid w:val="004C3713"/>
    <w:rsid w:val="004E759E"/>
    <w:rsid w:val="004E7E3A"/>
    <w:rsid w:val="004F4FDA"/>
    <w:rsid w:val="0051321F"/>
    <w:rsid w:val="00515964"/>
    <w:rsid w:val="00515F3D"/>
    <w:rsid w:val="0052162B"/>
    <w:rsid w:val="0052343A"/>
    <w:rsid w:val="00524B2D"/>
    <w:rsid w:val="00531D8E"/>
    <w:rsid w:val="00536C91"/>
    <w:rsid w:val="005404D1"/>
    <w:rsid w:val="00573341"/>
    <w:rsid w:val="00573E4A"/>
    <w:rsid w:val="005763A5"/>
    <w:rsid w:val="00581DB0"/>
    <w:rsid w:val="00584E86"/>
    <w:rsid w:val="00595ED6"/>
    <w:rsid w:val="005A06B5"/>
    <w:rsid w:val="005B00DA"/>
    <w:rsid w:val="005B29AF"/>
    <w:rsid w:val="005C0F2E"/>
    <w:rsid w:val="005D7598"/>
    <w:rsid w:val="005D7692"/>
    <w:rsid w:val="005D7D7C"/>
    <w:rsid w:val="005E0C48"/>
    <w:rsid w:val="005E5E74"/>
    <w:rsid w:val="005F54A7"/>
    <w:rsid w:val="00600328"/>
    <w:rsid w:val="0060205C"/>
    <w:rsid w:val="00602DDB"/>
    <w:rsid w:val="00607850"/>
    <w:rsid w:val="0060785B"/>
    <w:rsid w:val="00607F34"/>
    <w:rsid w:val="00617B1F"/>
    <w:rsid w:val="00657F04"/>
    <w:rsid w:val="00664EFC"/>
    <w:rsid w:val="00675AF9"/>
    <w:rsid w:val="0068011D"/>
    <w:rsid w:val="006867A5"/>
    <w:rsid w:val="00687863"/>
    <w:rsid w:val="00693B04"/>
    <w:rsid w:val="00696422"/>
    <w:rsid w:val="006A2623"/>
    <w:rsid w:val="006A45AB"/>
    <w:rsid w:val="006A5DF0"/>
    <w:rsid w:val="006A6269"/>
    <w:rsid w:val="006A75C8"/>
    <w:rsid w:val="006A7878"/>
    <w:rsid w:val="006B4224"/>
    <w:rsid w:val="006C059E"/>
    <w:rsid w:val="006E1D84"/>
    <w:rsid w:val="006F1630"/>
    <w:rsid w:val="0070086C"/>
    <w:rsid w:val="00720109"/>
    <w:rsid w:val="00725FCD"/>
    <w:rsid w:val="00727661"/>
    <w:rsid w:val="0073453E"/>
    <w:rsid w:val="0073605F"/>
    <w:rsid w:val="00742306"/>
    <w:rsid w:val="00750A87"/>
    <w:rsid w:val="00750F65"/>
    <w:rsid w:val="00754716"/>
    <w:rsid w:val="007627BD"/>
    <w:rsid w:val="00763603"/>
    <w:rsid w:val="007705B5"/>
    <w:rsid w:val="00770BCD"/>
    <w:rsid w:val="00787BBC"/>
    <w:rsid w:val="007909E5"/>
    <w:rsid w:val="00790B24"/>
    <w:rsid w:val="00796F14"/>
    <w:rsid w:val="007A1BEE"/>
    <w:rsid w:val="007A531C"/>
    <w:rsid w:val="007A59F0"/>
    <w:rsid w:val="007C01B0"/>
    <w:rsid w:val="007C65DF"/>
    <w:rsid w:val="007C71FB"/>
    <w:rsid w:val="007C7BAD"/>
    <w:rsid w:val="007D0873"/>
    <w:rsid w:val="007D0C82"/>
    <w:rsid w:val="007E31A3"/>
    <w:rsid w:val="007E3628"/>
    <w:rsid w:val="007E4597"/>
    <w:rsid w:val="007E6C78"/>
    <w:rsid w:val="007F36EB"/>
    <w:rsid w:val="00800F81"/>
    <w:rsid w:val="008112E3"/>
    <w:rsid w:val="00812C3E"/>
    <w:rsid w:val="00821A7C"/>
    <w:rsid w:val="00837F7D"/>
    <w:rsid w:val="00844008"/>
    <w:rsid w:val="00845612"/>
    <w:rsid w:val="00845B83"/>
    <w:rsid w:val="008474EC"/>
    <w:rsid w:val="00847B48"/>
    <w:rsid w:val="008602F6"/>
    <w:rsid w:val="00867DE4"/>
    <w:rsid w:val="00891272"/>
    <w:rsid w:val="008915C7"/>
    <w:rsid w:val="00892F75"/>
    <w:rsid w:val="008A1688"/>
    <w:rsid w:val="008A1C9A"/>
    <w:rsid w:val="008A276F"/>
    <w:rsid w:val="008A2DFB"/>
    <w:rsid w:val="008A35F9"/>
    <w:rsid w:val="008A3E0B"/>
    <w:rsid w:val="008A3E8B"/>
    <w:rsid w:val="008B0942"/>
    <w:rsid w:val="008B28AB"/>
    <w:rsid w:val="008C0227"/>
    <w:rsid w:val="008C1B12"/>
    <w:rsid w:val="008C44E8"/>
    <w:rsid w:val="008D6170"/>
    <w:rsid w:val="008E014D"/>
    <w:rsid w:val="008E7DC8"/>
    <w:rsid w:val="008F66BE"/>
    <w:rsid w:val="0090002C"/>
    <w:rsid w:val="009108D1"/>
    <w:rsid w:val="00910A9F"/>
    <w:rsid w:val="00912F70"/>
    <w:rsid w:val="009134F5"/>
    <w:rsid w:val="0091623C"/>
    <w:rsid w:val="009212E5"/>
    <w:rsid w:val="00921620"/>
    <w:rsid w:val="0092544B"/>
    <w:rsid w:val="0093170A"/>
    <w:rsid w:val="009317DA"/>
    <w:rsid w:val="00932A99"/>
    <w:rsid w:val="009332FF"/>
    <w:rsid w:val="00934F2C"/>
    <w:rsid w:val="00940AFC"/>
    <w:rsid w:val="00943ECA"/>
    <w:rsid w:val="00944975"/>
    <w:rsid w:val="00952CD6"/>
    <w:rsid w:val="00954A9A"/>
    <w:rsid w:val="00960865"/>
    <w:rsid w:val="00973E46"/>
    <w:rsid w:val="00976A07"/>
    <w:rsid w:val="009821DF"/>
    <w:rsid w:val="009836CF"/>
    <w:rsid w:val="00985A2F"/>
    <w:rsid w:val="009908B5"/>
    <w:rsid w:val="0099228B"/>
    <w:rsid w:val="00993796"/>
    <w:rsid w:val="0099385B"/>
    <w:rsid w:val="009A0B3B"/>
    <w:rsid w:val="009A32AC"/>
    <w:rsid w:val="009A570D"/>
    <w:rsid w:val="009A5F5C"/>
    <w:rsid w:val="009A78C7"/>
    <w:rsid w:val="009C3372"/>
    <w:rsid w:val="009C368E"/>
    <w:rsid w:val="009C75C7"/>
    <w:rsid w:val="009D15A1"/>
    <w:rsid w:val="009D35C9"/>
    <w:rsid w:val="009D6DC8"/>
    <w:rsid w:val="009F501F"/>
    <w:rsid w:val="00A052F9"/>
    <w:rsid w:val="00A0622F"/>
    <w:rsid w:val="00A116D0"/>
    <w:rsid w:val="00A14B0E"/>
    <w:rsid w:val="00A17DFE"/>
    <w:rsid w:val="00A363AE"/>
    <w:rsid w:val="00A40A79"/>
    <w:rsid w:val="00A4155F"/>
    <w:rsid w:val="00A44679"/>
    <w:rsid w:val="00A471C2"/>
    <w:rsid w:val="00A472C8"/>
    <w:rsid w:val="00A57C81"/>
    <w:rsid w:val="00A612D9"/>
    <w:rsid w:val="00A64481"/>
    <w:rsid w:val="00A65C76"/>
    <w:rsid w:val="00A71DD8"/>
    <w:rsid w:val="00A73691"/>
    <w:rsid w:val="00A76E30"/>
    <w:rsid w:val="00A80662"/>
    <w:rsid w:val="00A80A59"/>
    <w:rsid w:val="00A8152A"/>
    <w:rsid w:val="00A838AB"/>
    <w:rsid w:val="00A93337"/>
    <w:rsid w:val="00A947CB"/>
    <w:rsid w:val="00A9608A"/>
    <w:rsid w:val="00AA6DA6"/>
    <w:rsid w:val="00AA6E68"/>
    <w:rsid w:val="00AB14DB"/>
    <w:rsid w:val="00AB2818"/>
    <w:rsid w:val="00AB5385"/>
    <w:rsid w:val="00AB74BD"/>
    <w:rsid w:val="00AC3BC7"/>
    <w:rsid w:val="00AC4C9A"/>
    <w:rsid w:val="00AD6618"/>
    <w:rsid w:val="00AD72E4"/>
    <w:rsid w:val="00B02CD4"/>
    <w:rsid w:val="00B04B24"/>
    <w:rsid w:val="00B102D8"/>
    <w:rsid w:val="00B17F6A"/>
    <w:rsid w:val="00B27EF2"/>
    <w:rsid w:val="00B36A0D"/>
    <w:rsid w:val="00B42FD9"/>
    <w:rsid w:val="00B45B9D"/>
    <w:rsid w:val="00B515AA"/>
    <w:rsid w:val="00B52F7E"/>
    <w:rsid w:val="00B55555"/>
    <w:rsid w:val="00B6700F"/>
    <w:rsid w:val="00B70026"/>
    <w:rsid w:val="00B80016"/>
    <w:rsid w:val="00B8050D"/>
    <w:rsid w:val="00B82558"/>
    <w:rsid w:val="00B833D3"/>
    <w:rsid w:val="00BA1EA9"/>
    <w:rsid w:val="00BA5728"/>
    <w:rsid w:val="00BB0637"/>
    <w:rsid w:val="00BB3328"/>
    <w:rsid w:val="00BB378B"/>
    <w:rsid w:val="00BB44D1"/>
    <w:rsid w:val="00BB45EE"/>
    <w:rsid w:val="00BC072C"/>
    <w:rsid w:val="00BC275A"/>
    <w:rsid w:val="00BC33E7"/>
    <w:rsid w:val="00BC5481"/>
    <w:rsid w:val="00BD5A48"/>
    <w:rsid w:val="00BF17D3"/>
    <w:rsid w:val="00BF5C17"/>
    <w:rsid w:val="00C02CEA"/>
    <w:rsid w:val="00C0389C"/>
    <w:rsid w:val="00C04E37"/>
    <w:rsid w:val="00C1616D"/>
    <w:rsid w:val="00C1753C"/>
    <w:rsid w:val="00C24621"/>
    <w:rsid w:val="00C26E10"/>
    <w:rsid w:val="00C43D6B"/>
    <w:rsid w:val="00C55BF3"/>
    <w:rsid w:val="00C56EF7"/>
    <w:rsid w:val="00C6424A"/>
    <w:rsid w:val="00C66074"/>
    <w:rsid w:val="00C71F48"/>
    <w:rsid w:val="00C720C2"/>
    <w:rsid w:val="00C76015"/>
    <w:rsid w:val="00C80AFC"/>
    <w:rsid w:val="00C822BB"/>
    <w:rsid w:val="00C8613F"/>
    <w:rsid w:val="00C90D8F"/>
    <w:rsid w:val="00C9172D"/>
    <w:rsid w:val="00C92EC7"/>
    <w:rsid w:val="00C97839"/>
    <w:rsid w:val="00CA025D"/>
    <w:rsid w:val="00CA0629"/>
    <w:rsid w:val="00CA0D8C"/>
    <w:rsid w:val="00CA1FCB"/>
    <w:rsid w:val="00CA7C2C"/>
    <w:rsid w:val="00CC37D6"/>
    <w:rsid w:val="00CC63B6"/>
    <w:rsid w:val="00CC67C3"/>
    <w:rsid w:val="00CC7A01"/>
    <w:rsid w:val="00CD577E"/>
    <w:rsid w:val="00CE32AC"/>
    <w:rsid w:val="00CF33B6"/>
    <w:rsid w:val="00D0186E"/>
    <w:rsid w:val="00D03231"/>
    <w:rsid w:val="00D24D00"/>
    <w:rsid w:val="00D27D55"/>
    <w:rsid w:val="00D30A73"/>
    <w:rsid w:val="00D42B65"/>
    <w:rsid w:val="00D504D5"/>
    <w:rsid w:val="00D50FBF"/>
    <w:rsid w:val="00D54997"/>
    <w:rsid w:val="00D5579A"/>
    <w:rsid w:val="00D57036"/>
    <w:rsid w:val="00D626D7"/>
    <w:rsid w:val="00D67CB6"/>
    <w:rsid w:val="00D719AF"/>
    <w:rsid w:val="00D73AF3"/>
    <w:rsid w:val="00D76A6A"/>
    <w:rsid w:val="00D90A7C"/>
    <w:rsid w:val="00D96C99"/>
    <w:rsid w:val="00DA40EF"/>
    <w:rsid w:val="00DA5CD9"/>
    <w:rsid w:val="00DB30D8"/>
    <w:rsid w:val="00DB38ED"/>
    <w:rsid w:val="00DC1129"/>
    <w:rsid w:val="00DD2049"/>
    <w:rsid w:val="00DD2AA4"/>
    <w:rsid w:val="00DD6631"/>
    <w:rsid w:val="00DE0AF6"/>
    <w:rsid w:val="00DE1822"/>
    <w:rsid w:val="00DE507C"/>
    <w:rsid w:val="00DF2123"/>
    <w:rsid w:val="00DF4F41"/>
    <w:rsid w:val="00E05EC2"/>
    <w:rsid w:val="00E07FD8"/>
    <w:rsid w:val="00E16869"/>
    <w:rsid w:val="00E235E4"/>
    <w:rsid w:val="00E421B8"/>
    <w:rsid w:val="00E45428"/>
    <w:rsid w:val="00E6001E"/>
    <w:rsid w:val="00E62768"/>
    <w:rsid w:val="00E631DD"/>
    <w:rsid w:val="00E65D27"/>
    <w:rsid w:val="00E668D6"/>
    <w:rsid w:val="00E74CD3"/>
    <w:rsid w:val="00E7501C"/>
    <w:rsid w:val="00E76068"/>
    <w:rsid w:val="00E808D3"/>
    <w:rsid w:val="00E95FE1"/>
    <w:rsid w:val="00EA0037"/>
    <w:rsid w:val="00EC06DC"/>
    <w:rsid w:val="00EC5079"/>
    <w:rsid w:val="00EC65F2"/>
    <w:rsid w:val="00ED5060"/>
    <w:rsid w:val="00EE0BC4"/>
    <w:rsid w:val="00EE0C60"/>
    <w:rsid w:val="00EE561C"/>
    <w:rsid w:val="00EF185D"/>
    <w:rsid w:val="00EF393F"/>
    <w:rsid w:val="00F001ED"/>
    <w:rsid w:val="00F0494E"/>
    <w:rsid w:val="00F06F52"/>
    <w:rsid w:val="00F275DB"/>
    <w:rsid w:val="00F308E7"/>
    <w:rsid w:val="00F35B87"/>
    <w:rsid w:val="00F445ED"/>
    <w:rsid w:val="00F52818"/>
    <w:rsid w:val="00F615A6"/>
    <w:rsid w:val="00F643EA"/>
    <w:rsid w:val="00F71CA0"/>
    <w:rsid w:val="00F73936"/>
    <w:rsid w:val="00F73F39"/>
    <w:rsid w:val="00F76933"/>
    <w:rsid w:val="00F80DEC"/>
    <w:rsid w:val="00F828B7"/>
    <w:rsid w:val="00F83571"/>
    <w:rsid w:val="00F95ED3"/>
    <w:rsid w:val="00F96AFF"/>
    <w:rsid w:val="00F96C3E"/>
    <w:rsid w:val="00FA03D3"/>
    <w:rsid w:val="00FA140B"/>
    <w:rsid w:val="00FA6667"/>
    <w:rsid w:val="00FB58F2"/>
    <w:rsid w:val="00FB646C"/>
    <w:rsid w:val="00FB70CD"/>
    <w:rsid w:val="00FB79CC"/>
    <w:rsid w:val="00FC3682"/>
    <w:rsid w:val="00FC441B"/>
    <w:rsid w:val="00FE0FE1"/>
    <w:rsid w:val="00FE3156"/>
    <w:rsid w:val="00FE3ACE"/>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05952"/>
  <w15:docId w15:val="{9E59C99A-0A55-4C17-9011-BABEC2E1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70D"/>
    <w:rPr>
      <w:color w:val="262626" w:themeColor="text1" w:themeTint="D9"/>
    </w:rPr>
  </w:style>
  <w:style w:type="paragraph" w:styleId="Heading1">
    <w:name w:val="heading 1"/>
    <w:basedOn w:val="Normal"/>
    <w:next w:val="Normal"/>
    <w:link w:val="Heading1Char"/>
    <w:uiPriority w:val="1"/>
    <w:qFormat/>
    <w:rsid w:val="007A531C"/>
    <w:pPr>
      <w:pageBreakBefore/>
      <w:spacing w:before="240" w:after="120" w:line="240" w:lineRule="auto"/>
      <w:outlineLvl w:val="0"/>
    </w:pPr>
    <w:rPr>
      <w:bCs/>
      <w:color w:val="595959" w:themeColor="text1" w:themeTint="A6"/>
      <w:sz w:val="36"/>
      <w:szCs w:val="28"/>
    </w:rPr>
  </w:style>
  <w:style w:type="paragraph" w:styleId="Heading2">
    <w:name w:val="heading 2"/>
    <w:basedOn w:val="Normal"/>
    <w:next w:val="Normal"/>
    <w:link w:val="Heading2Char"/>
    <w:uiPriority w:val="1"/>
    <w:qFormat/>
    <w:rsid w:val="009F501F"/>
    <w:pPr>
      <w:keepNext/>
      <w:keepLines/>
      <w:spacing w:before="200" w:after="100" w:line="240" w:lineRule="auto"/>
      <w:outlineLvl w:val="1"/>
    </w:pPr>
    <w:rPr>
      <w:bCs/>
      <w:color w:val="8E0033" w:themeColor="accent6"/>
      <w:sz w:val="24"/>
      <w:szCs w:val="26"/>
    </w:rPr>
  </w:style>
  <w:style w:type="paragraph" w:styleId="Heading3">
    <w:name w:val="heading 3"/>
    <w:basedOn w:val="Normal"/>
    <w:next w:val="Normal"/>
    <w:link w:val="Heading3Char"/>
    <w:uiPriority w:val="1"/>
    <w:unhideWhenUsed/>
    <w:qFormat/>
    <w:rsid w:val="009F501F"/>
    <w:pPr>
      <w:keepNext/>
      <w:keepLines/>
      <w:spacing w:before="200" w:after="0"/>
      <w:outlineLvl w:val="2"/>
    </w:pPr>
    <w:rPr>
      <w:bCs/>
      <w:color w:val="8E0033"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157CE"/>
    <w:pPr>
      <w:spacing w:before="120" w:after="0"/>
    </w:pPr>
    <w:rPr>
      <w:rFonts w:asciiTheme="majorHAnsi" w:hAnsiTheme="majorHAnsi"/>
      <w:b/>
      <w:color w:val="404040" w:themeColor="text1" w:themeTint="BF"/>
      <w:sz w:val="36"/>
      <w:szCs w:val="36"/>
    </w:rPr>
  </w:style>
  <w:style w:type="paragraph" w:styleId="Header">
    <w:name w:val="header"/>
    <w:basedOn w:val="Normal"/>
    <w:link w:val="HeaderChar"/>
    <w:uiPriority w:val="99"/>
    <w:unhideWhenUsed/>
    <w:rsid w:val="006A2623"/>
    <w:pPr>
      <w:spacing w:after="160" w:line="240" w:lineRule="auto"/>
    </w:pPr>
    <w:rPr>
      <w:color w:val="8E0033" w:themeColor="accent6"/>
      <w:sz w:val="24"/>
    </w:rPr>
  </w:style>
  <w:style w:type="character" w:customStyle="1" w:styleId="HeaderChar">
    <w:name w:val="Header Char"/>
    <w:basedOn w:val="DefaultParagraphFont"/>
    <w:link w:val="Header"/>
    <w:uiPriority w:val="99"/>
    <w:rsid w:val="006A2623"/>
    <w:rPr>
      <w:color w:val="8E0033" w:themeColor="accent6"/>
      <w:sz w:val="24"/>
    </w:rPr>
  </w:style>
  <w:style w:type="paragraph" w:styleId="Footer">
    <w:name w:val="footer"/>
    <w:basedOn w:val="Normal"/>
    <w:link w:val="FooterChar"/>
    <w:uiPriority w:val="99"/>
    <w:unhideWhenUsed/>
    <w:rsid w:val="0073605F"/>
    <w:pPr>
      <w:spacing w:after="0" w:line="240" w:lineRule="auto"/>
    </w:pPr>
    <w:rPr>
      <w:caps/>
      <w:sz w:val="14"/>
    </w:rPr>
  </w:style>
  <w:style w:type="character" w:customStyle="1" w:styleId="FooterChar">
    <w:name w:val="Footer Char"/>
    <w:basedOn w:val="DefaultParagraphFont"/>
    <w:link w:val="Footer"/>
    <w:uiPriority w:val="99"/>
    <w:rsid w:val="0073605F"/>
    <w:rPr>
      <w:caps/>
      <w:color w:val="262626" w:themeColor="text1" w:themeTint="D9"/>
      <w:sz w:val="14"/>
    </w:rPr>
  </w:style>
  <w:style w:type="paragraph" w:customStyle="1" w:styleId="ContactDetails">
    <w:name w:val="Contact Details"/>
    <w:basedOn w:val="Normal"/>
    <w:uiPriority w:val="1"/>
    <w:qFormat/>
    <w:rsid w:val="000157CE"/>
    <w:pPr>
      <w:spacing w:after="0"/>
    </w:pPr>
    <w:rPr>
      <w:color w:val="7F7F7F" w:themeColor="text1" w:themeTint="80"/>
      <w:sz w:val="14"/>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rsid w:val="00CE32AC"/>
    <w:pPr>
      <w:spacing w:after="0" w:line="240" w:lineRule="auto"/>
    </w:pPr>
    <w:rPr>
      <w:rFonts w:asciiTheme="majorHAnsi" w:eastAsiaTheme="majorEastAsia" w:hAnsiTheme="majorHAnsi" w:cstheme="majorBidi"/>
      <w:color w:val="8E0033" w:themeColor="accent6"/>
      <w:kern w:val="48"/>
      <w:sz w:val="48"/>
      <w:szCs w:val="60"/>
    </w:rPr>
  </w:style>
  <w:style w:type="character" w:customStyle="1" w:styleId="TitleChar">
    <w:name w:val="Title Char"/>
    <w:basedOn w:val="DefaultParagraphFont"/>
    <w:link w:val="Title"/>
    <w:uiPriority w:val="1"/>
    <w:rsid w:val="00664EFC"/>
    <w:rPr>
      <w:rFonts w:asciiTheme="majorHAnsi" w:eastAsiaTheme="majorEastAsia" w:hAnsiTheme="majorHAnsi" w:cstheme="majorBidi"/>
      <w:color w:val="8E0033" w:themeColor="accent6"/>
      <w:kern w:val="48"/>
      <w:sz w:val="48"/>
      <w:szCs w:val="60"/>
    </w:rPr>
  </w:style>
  <w:style w:type="paragraph" w:styleId="Date">
    <w:name w:val="Date"/>
    <w:basedOn w:val="Normal"/>
    <w:next w:val="Normal"/>
    <w:link w:val="DateChar"/>
    <w:uiPriority w:val="1"/>
    <w:rsid w:val="00EC06DC"/>
    <w:pPr>
      <w:spacing w:before="480"/>
    </w:pPr>
    <w:rPr>
      <w:color w:val="000000" w:themeColor="text1"/>
      <w:szCs w:val="24"/>
    </w:rPr>
  </w:style>
  <w:style w:type="character" w:customStyle="1" w:styleId="DateChar">
    <w:name w:val="Date Char"/>
    <w:basedOn w:val="DefaultParagraphFont"/>
    <w:link w:val="Date"/>
    <w:uiPriority w:val="1"/>
    <w:rsid w:val="00EC06DC"/>
    <w:rPr>
      <w:color w:val="000000" w:themeColor="text1"/>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64EFC"/>
    <w:rPr>
      <w:bCs/>
      <w:color w:val="595959" w:themeColor="text1" w:themeTint="A6"/>
      <w:sz w:val="36"/>
      <w:szCs w:val="28"/>
    </w:rPr>
  </w:style>
  <w:style w:type="character" w:styleId="PageNumber">
    <w:name w:val="page number"/>
    <w:basedOn w:val="DefaultParagraphFont"/>
    <w:uiPriority w:val="99"/>
    <w:unhideWhenUsed/>
    <w:rsid w:val="004B27D5"/>
    <w:rPr>
      <w:color w:val="303030" w:themeColor="text2"/>
    </w:rPr>
  </w:style>
  <w:style w:type="character" w:customStyle="1" w:styleId="Heading2Char">
    <w:name w:val="Heading 2 Char"/>
    <w:basedOn w:val="DefaultParagraphFont"/>
    <w:link w:val="Heading2"/>
    <w:uiPriority w:val="1"/>
    <w:rsid w:val="00664EFC"/>
    <w:rPr>
      <w:bCs/>
      <w:color w:val="8E0033" w:themeColor="accent6"/>
      <w:sz w:val="24"/>
      <w:szCs w:val="26"/>
    </w:rPr>
  </w:style>
  <w:style w:type="character" w:customStyle="1" w:styleId="Heading3Char">
    <w:name w:val="Heading 3 Char"/>
    <w:basedOn w:val="DefaultParagraphFont"/>
    <w:link w:val="Heading3"/>
    <w:uiPriority w:val="1"/>
    <w:rsid w:val="00664EFC"/>
    <w:rPr>
      <w:bCs/>
      <w:color w:val="8E0033" w:themeColor="accent6"/>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0B1437"/>
    <w:pPr>
      <w:numPr>
        <w:numId w:val="11"/>
      </w:numPr>
      <w:spacing w:before="120" w:after="120" w:line="240" w:lineRule="auto"/>
    </w:pPr>
    <w:rPr>
      <w:szCs w:val="22"/>
    </w:rPr>
  </w:style>
  <w:style w:type="paragraph" w:styleId="FootnoteText">
    <w:name w:val="footnote text"/>
    <w:basedOn w:val="Normal"/>
    <w:link w:val="FootnoteTextChar"/>
    <w:uiPriority w:val="99"/>
    <w:rsid w:val="00D03231"/>
    <w:pPr>
      <w:spacing w:after="0" w:line="240" w:lineRule="auto"/>
    </w:pPr>
    <w:rPr>
      <w:color w:val="7F7F7F" w:themeColor="text1" w:themeTint="80"/>
      <w:sz w:val="18"/>
    </w:rPr>
  </w:style>
  <w:style w:type="character" w:customStyle="1" w:styleId="FootnoteTextChar">
    <w:name w:val="Footnote Text Char"/>
    <w:basedOn w:val="DefaultParagraphFont"/>
    <w:link w:val="FootnoteText"/>
    <w:uiPriority w:val="99"/>
    <w:rsid w:val="00E6001E"/>
    <w:rPr>
      <w:color w:val="7F7F7F" w:themeColor="text1" w:themeTint="80"/>
      <w:sz w:val="18"/>
    </w:rPr>
  </w:style>
  <w:style w:type="character" w:styleId="FootnoteReference">
    <w:name w:val="footnote reference"/>
    <w:basedOn w:val="DefaultParagraphFont"/>
    <w:uiPriority w:val="99"/>
    <w:rsid w:val="00D03231"/>
    <w:rPr>
      <w:color w:val="8E0033" w:themeColor="accent6"/>
      <w:sz w:val="20"/>
      <w:vertAlign w:val="superscript"/>
    </w:rPr>
  </w:style>
  <w:style w:type="paragraph" w:customStyle="1" w:styleId="Recipient">
    <w:name w:val="Recipient"/>
    <w:basedOn w:val="Normal"/>
    <w:uiPriority w:val="1"/>
    <w:qFormat/>
    <w:rsid w:val="00EC06DC"/>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EC06DC"/>
    <w:pPr>
      <w:spacing w:before="480"/>
    </w:pPr>
  </w:style>
  <w:style w:type="character" w:customStyle="1" w:styleId="SalutationChar">
    <w:name w:val="Salutation Char"/>
    <w:basedOn w:val="DefaultParagraphFont"/>
    <w:link w:val="Salutation"/>
    <w:uiPriority w:val="1"/>
    <w:rsid w:val="00E6001E"/>
    <w:rPr>
      <w:color w:val="262626" w:themeColor="text1" w:themeTint="D9"/>
    </w:rPr>
  </w:style>
  <w:style w:type="paragraph" w:styleId="Signature">
    <w:name w:val="Signature"/>
    <w:basedOn w:val="Normal"/>
    <w:link w:val="SignatureChar"/>
    <w:uiPriority w:val="1"/>
    <w:unhideWhenUsed/>
    <w:qFormat/>
    <w:rsid w:val="00EC06DC"/>
    <w:pPr>
      <w:spacing w:before="720" w:after="0" w:line="240" w:lineRule="auto"/>
    </w:pPr>
  </w:style>
  <w:style w:type="character" w:customStyle="1" w:styleId="SignatureChar">
    <w:name w:val="Signature Char"/>
    <w:basedOn w:val="DefaultParagraphFont"/>
    <w:link w:val="Signature"/>
    <w:uiPriority w:val="1"/>
    <w:rsid w:val="00E6001E"/>
    <w:rPr>
      <w:color w:val="262626" w:themeColor="text1" w:themeTint="D9"/>
    </w:rPr>
  </w:style>
  <w:style w:type="paragraph" w:styleId="BodyText">
    <w:name w:val="Body Text"/>
    <w:basedOn w:val="Normal"/>
    <w:link w:val="BodyTextChar"/>
    <w:uiPriority w:val="99"/>
    <w:semiHidden/>
    <w:unhideWhenUsed/>
    <w:rsid w:val="008A35F9"/>
    <w:pPr>
      <w:spacing w:after="120"/>
    </w:pPr>
  </w:style>
  <w:style w:type="character" w:customStyle="1" w:styleId="BodyTextChar">
    <w:name w:val="Body Text Char"/>
    <w:basedOn w:val="DefaultParagraphFont"/>
    <w:link w:val="BodyText"/>
    <w:uiPriority w:val="99"/>
    <w:semiHidden/>
    <w:rsid w:val="008A35F9"/>
    <w:rPr>
      <w:color w:val="262626" w:themeColor="text1" w:themeTint="D9"/>
    </w:rPr>
  </w:style>
  <w:style w:type="paragraph" w:styleId="ListParagraph">
    <w:name w:val="List Paragraph"/>
    <w:basedOn w:val="Normal"/>
    <w:uiPriority w:val="34"/>
    <w:unhideWhenUsed/>
    <w:qFormat/>
    <w:rsid w:val="00F275DB"/>
    <w:pPr>
      <w:ind w:left="720"/>
      <w:contextualSpacing/>
    </w:pPr>
  </w:style>
  <w:style w:type="character" w:styleId="CommentReference">
    <w:name w:val="annotation reference"/>
    <w:basedOn w:val="DefaultParagraphFont"/>
    <w:uiPriority w:val="99"/>
    <w:semiHidden/>
    <w:unhideWhenUsed/>
    <w:rsid w:val="001E6CEB"/>
    <w:rPr>
      <w:sz w:val="16"/>
      <w:szCs w:val="16"/>
    </w:rPr>
  </w:style>
  <w:style w:type="paragraph" w:styleId="CommentText">
    <w:name w:val="annotation text"/>
    <w:basedOn w:val="Normal"/>
    <w:link w:val="CommentTextChar"/>
    <w:uiPriority w:val="99"/>
    <w:semiHidden/>
    <w:unhideWhenUsed/>
    <w:rsid w:val="001E6CEB"/>
    <w:pPr>
      <w:spacing w:line="240" w:lineRule="auto"/>
    </w:pPr>
  </w:style>
  <w:style w:type="character" w:customStyle="1" w:styleId="CommentTextChar">
    <w:name w:val="Comment Text Char"/>
    <w:basedOn w:val="DefaultParagraphFont"/>
    <w:link w:val="CommentText"/>
    <w:uiPriority w:val="99"/>
    <w:semiHidden/>
    <w:rsid w:val="001E6CEB"/>
    <w:rPr>
      <w:color w:val="262626" w:themeColor="text1" w:themeTint="D9"/>
    </w:rPr>
  </w:style>
  <w:style w:type="paragraph" w:styleId="CommentSubject">
    <w:name w:val="annotation subject"/>
    <w:basedOn w:val="CommentText"/>
    <w:next w:val="CommentText"/>
    <w:link w:val="CommentSubjectChar"/>
    <w:uiPriority w:val="99"/>
    <w:semiHidden/>
    <w:unhideWhenUsed/>
    <w:rsid w:val="001E6CEB"/>
    <w:rPr>
      <w:b/>
      <w:bCs/>
    </w:rPr>
  </w:style>
  <w:style w:type="character" w:customStyle="1" w:styleId="CommentSubjectChar">
    <w:name w:val="Comment Subject Char"/>
    <w:basedOn w:val="CommentTextChar"/>
    <w:link w:val="CommentSubject"/>
    <w:uiPriority w:val="99"/>
    <w:semiHidden/>
    <w:rsid w:val="001E6CEB"/>
    <w:rPr>
      <w:b/>
      <w:bCs/>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757">
      <w:bodyDiv w:val="1"/>
      <w:marLeft w:val="0"/>
      <w:marRight w:val="0"/>
      <w:marTop w:val="0"/>
      <w:marBottom w:val="0"/>
      <w:divBdr>
        <w:top w:val="none" w:sz="0" w:space="0" w:color="auto"/>
        <w:left w:val="none" w:sz="0" w:space="0" w:color="auto"/>
        <w:bottom w:val="none" w:sz="0" w:space="0" w:color="auto"/>
        <w:right w:val="none" w:sz="0" w:space="0" w:color="auto"/>
      </w:divBdr>
    </w:div>
    <w:div w:id="239799032">
      <w:bodyDiv w:val="1"/>
      <w:marLeft w:val="0"/>
      <w:marRight w:val="0"/>
      <w:marTop w:val="0"/>
      <w:marBottom w:val="0"/>
      <w:divBdr>
        <w:top w:val="none" w:sz="0" w:space="0" w:color="auto"/>
        <w:left w:val="none" w:sz="0" w:space="0" w:color="auto"/>
        <w:bottom w:val="none" w:sz="0" w:space="0" w:color="auto"/>
        <w:right w:val="none" w:sz="0" w:space="0" w:color="auto"/>
      </w:divBdr>
    </w:div>
    <w:div w:id="240678147">
      <w:bodyDiv w:val="1"/>
      <w:marLeft w:val="0"/>
      <w:marRight w:val="0"/>
      <w:marTop w:val="0"/>
      <w:marBottom w:val="0"/>
      <w:divBdr>
        <w:top w:val="none" w:sz="0" w:space="0" w:color="auto"/>
        <w:left w:val="none" w:sz="0" w:space="0" w:color="auto"/>
        <w:bottom w:val="none" w:sz="0" w:space="0" w:color="auto"/>
        <w:right w:val="none" w:sz="0" w:space="0" w:color="auto"/>
      </w:divBdr>
    </w:div>
    <w:div w:id="1124035341">
      <w:bodyDiv w:val="1"/>
      <w:marLeft w:val="0"/>
      <w:marRight w:val="0"/>
      <w:marTop w:val="0"/>
      <w:marBottom w:val="0"/>
      <w:divBdr>
        <w:top w:val="none" w:sz="0" w:space="0" w:color="auto"/>
        <w:left w:val="none" w:sz="0" w:space="0" w:color="auto"/>
        <w:bottom w:val="none" w:sz="0" w:space="0" w:color="auto"/>
        <w:right w:val="none" w:sz="0" w:space="0" w:color="auto"/>
      </w:divBdr>
    </w:div>
    <w:div w:id="1169714572">
      <w:bodyDiv w:val="1"/>
      <w:marLeft w:val="0"/>
      <w:marRight w:val="0"/>
      <w:marTop w:val="0"/>
      <w:marBottom w:val="0"/>
      <w:divBdr>
        <w:top w:val="none" w:sz="0" w:space="0" w:color="auto"/>
        <w:left w:val="none" w:sz="0" w:space="0" w:color="auto"/>
        <w:bottom w:val="none" w:sz="0" w:space="0" w:color="auto"/>
        <w:right w:val="none" w:sz="0" w:space="0" w:color="auto"/>
      </w:divBdr>
    </w:div>
    <w:div w:id="1516652350">
      <w:bodyDiv w:val="1"/>
      <w:marLeft w:val="0"/>
      <w:marRight w:val="0"/>
      <w:marTop w:val="0"/>
      <w:marBottom w:val="0"/>
      <w:divBdr>
        <w:top w:val="none" w:sz="0" w:space="0" w:color="auto"/>
        <w:left w:val="none" w:sz="0" w:space="0" w:color="auto"/>
        <w:bottom w:val="none" w:sz="0" w:space="0" w:color="auto"/>
        <w:right w:val="none" w:sz="0" w:space="0" w:color="auto"/>
      </w:divBdr>
    </w:div>
    <w:div w:id="1563637259">
      <w:bodyDiv w:val="1"/>
      <w:marLeft w:val="0"/>
      <w:marRight w:val="0"/>
      <w:marTop w:val="0"/>
      <w:marBottom w:val="0"/>
      <w:divBdr>
        <w:top w:val="none" w:sz="0" w:space="0" w:color="auto"/>
        <w:left w:val="none" w:sz="0" w:space="0" w:color="auto"/>
        <w:bottom w:val="none" w:sz="0" w:space="0" w:color="auto"/>
        <w:right w:val="none" w:sz="0" w:space="0" w:color="auto"/>
      </w:divBdr>
    </w:div>
    <w:div w:id="1706784723">
      <w:bodyDiv w:val="1"/>
      <w:marLeft w:val="0"/>
      <w:marRight w:val="0"/>
      <w:marTop w:val="0"/>
      <w:marBottom w:val="0"/>
      <w:divBdr>
        <w:top w:val="none" w:sz="0" w:space="0" w:color="auto"/>
        <w:left w:val="none" w:sz="0" w:space="0" w:color="auto"/>
        <w:bottom w:val="none" w:sz="0" w:space="0" w:color="auto"/>
        <w:right w:val="none" w:sz="0" w:space="0" w:color="auto"/>
      </w:divBdr>
    </w:div>
    <w:div w:id="1735929878">
      <w:bodyDiv w:val="1"/>
      <w:marLeft w:val="0"/>
      <w:marRight w:val="0"/>
      <w:marTop w:val="0"/>
      <w:marBottom w:val="0"/>
      <w:divBdr>
        <w:top w:val="none" w:sz="0" w:space="0" w:color="auto"/>
        <w:left w:val="none" w:sz="0" w:space="0" w:color="auto"/>
        <w:bottom w:val="none" w:sz="0" w:space="0" w:color="auto"/>
        <w:right w:val="none" w:sz="0" w:space="0" w:color="auto"/>
      </w:divBdr>
    </w:div>
    <w:div w:id="1801918741">
      <w:bodyDiv w:val="1"/>
      <w:marLeft w:val="0"/>
      <w:marRight w:val="0"/>
      <w:marTop w:val="0"/>
      <w:marBottom w:val="0"/>
      <w:divBdr>
        <w:top w:val="none" w:sz="0" w:space="0" w:color="auto"/>
        <w:left w:val="none" w:sz="0" w:space="0" w:color="auto"/>
        <w:bottom w:val="none" w:sz="0" w:space="0" w:color="auto"/>
        <w:right w:val="none" w:sz="0" w:space="0" w:color="auto"/>
      </w:divBdr>
    </w:div>
    <w:div w:id="2076317837">
      <w:bodyDiv w:val="1"/>
      <w:marLeft w:val="0"/>
      <w:marRight w:val="0"/>
      <w:marTop w:val="0"/>
      <w:marBottom w:val="0"/>
      <w:divBdr>
        <w:top w:val="none" w:sz="0" w:space="0" w:color="auto"/>
        <w:left w:val="none" w:sz="0" w:space="0" w:color="auto"/>
        <w:bottom w:val="none" w:sz="0" w:space="0" w:color="auto"/>
        <w:right w:val="none" w:sz="0" w:space="0" w:color="auto"/>
      </w:divBdr>
    </w:div>
    <w:div w:id="20985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451</ap:Words>
  <ap:Characters>2574</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2018-09-28T12:24:00.0000000Z</lastPrinted>
  <dcterms:created xsi:type="dcterms:W3CDTF">2019-09-02T12:57:00.0000000Z</dcterms:created>
  <dcterms:modified xsi:type="dcterms:W3CDTF">2019-09-02T15:11:00.0000000Z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