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91" w:rsidP="00F15C91" w:rsidRDefault="00F15C91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Ploumen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L.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5 juni 2019 19:39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EU; Commissie BUZA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Dijkstra P.; </w:t>
      </w:r>
      <w:proofErr w:type="gramEnd"/>
      <w:r>
        <w:rPr>
          <w:rFonts w:ascii="Tahoma" w:hAnsi="Tahoma" w:eastAsia="Times New Roman" w:cs="Tahoma"/>
          <w:sz w:val="20"/>
          <w:szCs w:val="20"/>
          <w:lang w:eastAsia="nl-NL"/>
        </w:rPr>
        <w:t>Veldman, H.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bespreekpunt voor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PV's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6 juni</w:t>
      </w:r>
    </w:p>
    <w:p w:rsidR="00F15C91" w:rsidP="00F15C91" w:rsidRDefault="00F15C91"/>
    <w:p w:rsidR="00F15C91" w:rsidP="00F15C91" w:rsidRDefault="00F15C91">
      <w:r>
        <w:t>Beste collega’s</w:t>
      </w:r>
    </w:p>
    <w:p w:rsidR="00F15C91" w:rsidP="00F15C91" w:rsidRDefault="00F15C91">
      <w:r>
        <w:t xml:space="preserve">Helaas kan ik niet aanwezig zijn bij de </w:t>
      </w:r>
      <w:proofErr w:type="spellStart"/>
      <w:r>
        <w:t>PVs</w:t>
      </w:r>
      <w:proofErr w:type="spellEnd"/>
      <w:r>
        <w:t xml:space="preserve"> morgen vandaar dat mijn bericht jullie per mail bereikt.</w:t>
      </w:r>
    </w:p>
    <w:p w:rsidR="00F15C91" w:rsidP="00F15C91" w:rsidRDefault="00F15C91">
      <w:r>
        <w:t>Al bij een eerdere PV heb ik in</w:t>
      </w:r>
      <w:bookmarkStart w:name="_GoBack" w:id="1"/>
      <w:bookmarkEnd w:id="1"/>
      <w:r>
        <w:t>gebracht dat ik vind dat de minister van Buitenlandse Zaken te weinig tijd(</w:t>
      </w:r>
      <w:proofErr w:type="spellStart"/>
      <w:r>
        <w:t>slots</w:t>
      </w:r>
      <w:proofErr w:type="spellEnd"/>
      <w:r>
        <w:t xml:space="preserve">) beschikbaar maakt voor de Tweede Kamer. Ook heeft hij een AO (MH17) eerder verlaten vanwege een gesprek met ondernemers. Resultaat van de beperkte beschikbaarheid is dat </w:t>
      </w:r>
      <w:proofErr w:type="spellStart"/>
      <w:r>
        <w:t>AO’s</w:t>
      </w:r>
      <w:proofErr w:type="spellEnd"/>
      <w:r>
        <w:t xml:space="preserve"> niet </w:t>
      </w:r>
      <w:proofErr w:type="gramStart"/>
      <w:r>
        <w:t>perse</w:t>
      </w:r>
      <w:proofErr w:type="gramEnd"/>
      <w:r>
        <w:t xml:space="preserve"> op een logisch moment worden ingepland, de documenten voor dat AO te laat naar de Kamer worden gestuurd, er veel wordt verschoven, de </w:t>
      </w:r>
      <w:proofErr w:type="spellStart"/>
      <w:r>
        <w:t>AOs</w:t>
      </w:r>
      <w:proofErr w:type="spellEnd"/>
      <w:r>
        <w:t xml:space="preserve"> te beperkt qua tijd zijn en er soms hinderlijke </w:t>
      </w:r>
      <w:proofErr w:type="spellStart"/>
      <w:r>
        <w:t>dubbelingen</w:t>
      </w:r>
      <w:proofErr w:type="spellEnd"/>
      <w:r>
        <w:t xml:space="preserve"> in de agenda ontstaan. </w:t>
      </w:r>
      <w:proofErr w:type="gramStart"/>
      <w:r>
        <w:t>Belangrijkste</w:t>
      </w:r>
      <w:proofErr w:type="gramEnd"/>
      <w:r>
        <w:t xml:space="preserve"> bezwaar daarbij is dat ik vind dat wij zo onze plicht als volksvertegenwoordigers niet optimaal kunnen vervullen – en dat ligt niet aan de Kamer.</w:t>
      </w:r>
    </w:p>
    <w:p w:rsidR="00F15C91" w:rsidP="00F15C91" w:rsidRDefault="00F15C91">
      <w:r>
        <w:t xml:space="preserve">Mijn verzoek is, als jullie deze waarnemingen delen, de voorzitters van de </w:t>
      </w:r>
      <w:proofErr w:type="spellStart"/>
      <w:r>
        <w:t>cie</w:t>
      </w:r>
      <w:proofErr w:type="spellEnd"/>
      <w:r>
        <w:t xml:space="preserve"> BZ en </w:t>
      </w:r>
      <w:proofErr w:type="spellStart"/>
      <w:r>
        <w:t>cie</w:t>
      </w:r>
      <w:proofErr w:type="spellEnd"/>
      <w:r>
        <w:t xml:space="preserve"> EU te vragen om dit onder de aandacht van de minister te brengen en afspraken te maken die leiden tot een verbetering van zijn beschikbaarheid.</w:t>
      </w:r>
    </w:p>
    <w:p w:rsidR="00F15C91" w:rsidP="00F15C91" w:rsidRDefault="00F15C91">
      <w:r>
        <w:t>Hartelijke groet!</w:t>
      </w:r>
    </w:p>
    <w:p w:rsidR="00F15C91" w:rsidP="00F15C91" w:rsidRDefault="00F15C91"/>
    <w:p w:rsidR="00F15C91" w:rsidP="00F15C91" w:rsidRDefault="00F15C9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proofErr w:type="spellStart"/>
      <w:r>
        <w:rPr>
          <w:rFonts w:ascii="Verdana" w:hAnsi="Verdana"/>
          <w:color w:val="323296"/>
          <w:sz w:val="20"/>
          <w:szCs w:val="20"/>
          <w:lang w:eastAsia="nl-NL"/>
        </w:rPr>
        <w:t>Lilianne</w:t>
      </w:r>
      <w:proofErr w:type="spellEnd"/>
      <w:r>
        <w:rPr>
          <w:rFonts w:ascii="Verdana" w:hAnsi="Verdana"/>
          <w:color w:val="323296"/>
          <w:sz w:val="20"/>
          <w:szCs w:val="20"/>
          <w:lang w:eastAsia="nl-NL"/>
        </w:rPr>
        <w:t xml:space="preserve"> </w:t>
      </w:r>
      <w:proofErr w:type="spellStart"/>
      <w:r>
        <w:rPr>
          <w:rFonts w:ascii="Verdana" w:hAnsi="Verdana"/>
          <w:color w:val="323296"/>
          <w:sz w:val="20"/>
          <w:szCs w:val="20"/>
          <w:lang w:eastAsia="nl-NL"/>
        </w:rPr>
        <w:t>Ploumen</w:t>
      </w:r>
      <w:proofErr w:type="spellEnd"/>
    </w:p>
    <w:p w:rsidR="00F15C91" w:rsidP="00F15C91" w:rsidRDefault="00F15C91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Tweede Kamerlid PvdA</w:t>
      </w:r>
    </w:p>
    <w:p w:rsidR="00F15C91" w:rsidP="00F15C91" w:rsidRDefault="00F15C91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 xml:space="preserve">Woordvoerder Buitenlandse Zaken, Curatieve Zorg, </w:t>
      </w:r>
      <w:proofErr w:type="spellStart"/>
      <w:r>
        <w:rPr>
          <w:rFonts w:ascii="Verdana" w:hAnsi="Verdana"/>
          <w:color w:val="969696"/>
          <w:sz w:val="20"/>
          <w:szCs w:val="20"/>
          <w:lang w:eastAsia="nl-NL"/>
        </w:rPr>
        <w:t>SheDecides</w:t>
      </w:r>
      <w:proofErr w:type="spellEnd"/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F15C91" w:rsidP="00F15C91" w:rsidRDefault="00F15C91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Postbus 20018, 2500 EA Den Haag</w:t>
      </w:r>
    </w:p>
    <w:p w:rsidR="00F15C91" w:rsidP="00F15C91" w:rsidRDefault="00F15C91">
      <w:pPr>
        <w:rPr>
          <w:lang w:eastAsia="nl-NL"/>
        </w:rPr>
      </w:pPr>
      <w:r>
        <w:rPr>
          <w:lang w:eastAsia="nl-NL"/>
        </w:rPr>
        <w:t xml:space="preserve">T </w:t>
      </w:r>
      <w:r>
        <w:rPr>
          <w:rFonts w:ascii="Verdana" w:hAnsi="Verdana"/>
          <w:color w:val="323296"/>
          <w:sz w:val="20"/>
          <w:szCs w:val="20"/>
          <w:lang w:eastAsia="nl-NL"/>
        </w:rPr>
        <w:t xml:space="preserve">| </w:t>
      </w:r>
      <w:r>
        <w:rPr>
          <w:rFonts w:ascii="Verdana" w:hAnsi="Verdana"/>
          <w:color w:val="969696"/>
          <w:sz w:val="20"/>
          <w:szCs w:val="20"/>
          <w:lang w:eastAsia="nl-NL"/>
        </w:rPr>
        <w:t xml:space="preserve">E </w:t>
      </w:r>
      <w:hyperlink w:history="1" r:id="rId5">
        <w:r>
          <w:rPr>
            <w:rStyle w:val="Hyperlink"/>
            <w:lang w:eastAsia="nl-NL"/>
          </w:rPr>
          <w:t>l.ploumen@tweedekamer.nl</w:t>
        </w:r>
      </w:hyperlink>
      <w:r>
        <w:rPr>
          <w:rFonts w:ascii="Verdana" w:hAnsi="Verdana"/>
          <w:color w:val="323296"/>
          <w:sz w:val="20"/>
          <w:szCs w:val="20"/>
          <w:lang w:eastAsia="nl-NL"/>
        </w:rPr>
        <w:t xml:space="preserve"> | </w:t>
      </w:r>
      <w:r>
        <w:rPr>
          <w:rFonts w:ascii="Verdana" w:hAnsi="Verdana"/>
          <w:color w:val="969696"/>
          <w:sz w:val="20"/>
          <w:szCs w:val="20"/>
          <w:lang w:eastAsia="nl-NL"/>
        </w:rPr>
        <w:t xml:space="preserve">I </w:t>
      </w:r>
      <w:hyperlink w:history="1" r:id="rId6">
        <w:r>
          <w:rPr>
            <w:rStyle w:val="Hyperlink"/>
            <w:lang w:eastAsia="nl-NL"/>
          </w:rPr>
          <w:t>www.tweedekamer.nl</w:t>
        </w:r>
      </w:hyperlink>
    </w:p>
    <w:bookmarkEnd w:id="0"/>
    <w:p w:rsidR="00F15C91" w:rsidP="00F15C91" w:rsidRDefault="00F15C91"/>
    <w:p w:rsidR="009B537B" w:rsidRDefault="009B537B"/>
    <w:sectPr w:rsidR="009B537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91"/>
    <w:rsid w:val="00052251"/>
    <w:rsid w:val="000851A7"/>
    <w:rsid w:val="000B217E"/>
    <w:rsid w:val="00113357"/>
    <w:rsid w:val="001B2E22"/>
    <w:rsid w:val="00211F40"/>
    <w:rsid w:val="0025182D"/>
    <w:rsid w:val="002F5E7C"/>
    <w:rsid w:val="0031149E"/>
    <w:rsid w:val="00322402"/>
    <w:rsid w:val="00341E0F"/>
    <w:rsid w:val="0037475F"/>
    <w:rsid w:val="003F4008"/>
    <w:rsid w:val="00417D2C"/>
    <w:rsid w:val="00422BAB"/>
    <w:rsid w:val="004320D4"/>
    <w:rsid w:val="00464A67"/>
    <w:rsid w:val="00486048"/>
    <w:rsid w:val="005215AD"/>
    <w:rsid w:val="00544890"/>
    <w:rsid w:val="005D35EA"/>
    <w:rsid w:val="006033B6"/>
    <w:rsid w:val="006217D7"/>
    <w:rsid w:val="006340F8"/>
    <w:rsid w:val="00660F00"/>
    <w:rsid w:val="00717648"/>
    <w:rsid w:val="00722BBB"/>
    <w:rsid w:val="00733669"/>
    <w:rsid w:val="00742429"/>
    <w:rsid w:val="007642C0"/>
    <w:rsid w:val="007F0B18"/>
    <w:rsid w:val="0080143A"/>
    <w:rsid w:val="0084525B"/>
    <w:rsid w:val="00884E84"/>
    <w:rsid w:val="0089336B"/>
    <w:rsid w:val="008B0DB4"/>
    <w:rsid w:val="008C2A85"/>
    <w:rsid w:val="008F5469"/>
    <w:rsid w:val="00904718"/>
    <w:rsid w:val="00911ECD"/>
    <w:rsid w:val="0097764E"/>
    <w:rsid w:val="00983B1B"/>
    <w:rsid w:val="009B537B"/>
    <w:rsid w:val="00A02C99"/>
    <w:rsid w:val="00A17574"/>
    <w:rsid w:val="00A82791"/>
    <w:rsid w:val="00A877D3"/>
    <w:rsid w:val="00B60B9E"/>
    <w:rsid w:val="00B84CD1"/>
    <w:rsid w:val="00BF79E2"/>
    <w:rsid w:val="00C337B1"/>
    <w:rsid w:val="00C5634C"/>
    <w:rsid w:val="00C56843"/>
    <w:rsid w:val="00CC1B27"/>
    <w:rsid w:val="00D8065A"/>
    <w:rsid w:val="00DD044D"/>
    <w:rsid w:val="00DD3F16"/>
    <w:rsid w:val="00E43F7D"/>
    <w:rsid w:val="00E53420"/>
    <w:rsid w:val="00E765D6"/>
    <w:rsid w:val="00EA577D"/>
    <w:rsid w:val="00EC27BA"/>
    <w:rsid w:val="00F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15C9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5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15C9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5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tweedekamer.nl/" TargetMode="External" Id="rId6" /><Relationship Type="http://schemas.openxmlformats.org/officeDocument/2006/relationships/hyperlink" Target="mailto:l.ploumen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234</ap:Words>
  <ap:Characters>1287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2019-06-06T14:13:00.0000000Z</dcterms:created>
  <dcterms:modified xsi:type="dcterms:W3CDTF">2019-06-06T14:14:00.0000000Z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0x010100BA0558BF007CAE44AE0F7DB196632646</vt:lpwstr>
  </property>
</Properties>
</file>