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C0" w:rsidRDefault="005262C0">
      <w:pPr>
        <w:rPr>
          <w:sz w:val="32"/>
        </w:rPr>
      </w:pPr>
      <w:r>
        <w:rPr>
          <w:sz w:val="32"/>
        </w:rPr>
        <w:t>TWEEDE KAMER DER STATEN-GENERAAL</w:t>
      </w:r>
    </w:p>
    <w:p w:rsidR="00FA6692" w:rsidRDefault="00FA6692">
      <w:pPr>
        <w:rPr>
          <w:sz w:val="32"/>
        </w:rPr>
      </w:pPr>
    </w:p>
    <w:p w:rsidR="006718E8" w:rsidRDefault="000E1D8E">
      <w:pPr>
        <w:rPr>
          <w:sz w:val="32"/>
        </w:rPr>
      </w:pPr>
      <w:r>
        <w:rPr>
          <w:sz w:val="32"/>
        </w:rPr>
        <w:t>S</w:t>
      </w:r>
      <w:r w:rsidR="0013599B">
        <w:rPr>
          <w:sz w:val="32"/>
        </w:rPr>
        <w:t xml:space="preserve">temmingslijst </w:t>
      </w:r>
      <w:r w:rsidR="00AB281D">
        <w:rPr>
          <w:sz w:val="32"/>
        </w:rPr>
        <w:t>dinsdag 28 mei 2019</w:t>
      </w:r>
      <w:r>
        <w:rPr>
          <w:sz w:val="32"/>
        </w:rPr>
        <w:t xml:space="preserve">, versie </w:t>
      </w:r>
      <w:r w:rsidR="00C56F11">
        <w:rPr>
          <w:sz w:val="32"/>
        </w:rPr>
        <w:t>13.15</w:t>
      </w:r>
      <w:r w:rsidR="00544B84">
        <w:rPr>
          <w:sz w:val="32"/>
        </w:rPr>
        <w:t xml:space="preserve"> </w:t>
      </w:r>
      <w:r>
        <w:rPr>
          <w:sz w:val="32"/>
        </w:rPr>
        <w:t>uur</w:t>
      </w:r>
    </w:p>
    <w:p w:rsidR="00A972A3" w:rsidRDefault="00A972A3">
      <w:pPr>
        <w:rPr>
          <w:sz w:val="32"/>
        </w:rPr>
      </w:pPr>
    </w:p>
    <w:tbl>
      <w:tblPr>
        <w:tblW w:w="5542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0"/>
        <w:gridCol w:w="159"/>
        <w:gridCol w:w="7119"/>
      </w:tblGrid>
      <w:tr w:rsidRPr="00EF3DAB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b/>
                <w:color w:val="000000"/>
                <w:szCs w:val="24"/>
              </w:rPr>
            </w:pPr>
            <w:r w:rsidRPr="00EF3DAB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EF3DAB">
              <w:rPr>
                <w:szCs w:val="24"/>
              </w:rPr>
              <w:t>. Stemmingen over: moties ingediend bij het debat over het lekken van gifgas door chemiebedrijf Chemours</w:t>
            </w:r>
          </w:p>
        </w:tc>
      </w:tr>
      <w:tr w:rsidRPr="00821AA5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821AA5" w:rsidR="00AB281D" w:rsidP="00A0064A" w:rsidRDefault="00AB281D">
            <w:pPr>
              <w:rPr>
                <w:b/>
              </w:rPr>
            </w:pPr>
            <w:r w:rsidRPr="00821AA5">
              <w:rPr>
                <w:b/>
              </w:rPr>
              <w:t>De Voorzitter: mw. Kröger verzoekt haar motie op stuk nr. 130 aan te houden.</w:t>
            </w:r>
          </w:p>
        </w:tc>
      </w:tr>
      <w:tr w:rsidRPr="00EF3DAB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b/>
                <w:color w:val="000000"/>
                <w:szCs w:val="24"/>
              </w:rPr>
            </w:pPr>
            <w:r w:rsidRPr="00EF3DAB">
              <w:rPr>
                <w:b/>
                <w:color w:val="000000"/>
                <w:szCs w:val="24"/>
              </w:rPr>
              <w:t>28 089, nr. 124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t xml:space="preserve">-de motie-Laçin c.s. over geen aanvullende vergunning verlenen aan Chemours </w:t>
            </w:r>
          </w:p>
        </w:tc>
      </w:tr>
      <w:tr w:rsidRPr="00EF3DAB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rPr>
                <w:b/>
                <w:color w:val="000000"/>
                <w:szCs w:val="24"/>
              </w:rPr>
              <w:t>28 089, nr. 125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t xml:space="preserve">-de motie-Laçin c.s. over het overnemen van de aangescherpte normen van EFSA  </w:t>
            </w:r>
          </w:p>
        </w:tc>
      </w:tr>
      <w:tr w:rsidRPr="00EF3DAB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rPr>
                <w:b/>
                <w:color w:val="000000"/>
                <w:szCs w:val="24"/>
              </w:rPr>
              <w:t>28 089, nr. 126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t xml:space="preserve">-de motie-Laçin c.s. over een landelijk onderzoek naar illegale lozingen van risicovolle stoffen </w:t>
            </w:r>
          </w:p>
        </w:tc>
      </w:tr>
      <w:tr w:rsidRPr="00EF3DAB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rPr>
                <w:b/>
                <w:color w:val="000000"/>
                <w:szCs w:val="24"/>
              </w:rPr>
              <w:t>28 089, nr. 127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t xml:space="preserve">-de motie-Wassenberg c.s. over het niet-verlenen van een lozingsvergunning voor GenX </w:t>
            </w:r>
          </w:p>
        </w:tc>
      </w:tr>
      <w:tr w:rsidRPr="00EF3DAB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rPr>
                <w:b/>
                <w:color w:val="000000"/>
                <w:szCs w:val="24"/>
              </w:rPr>
              <w:t>28 089, nr. 128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t xml:space="preserve">-de motie-Wassenberg c.s. over het niet-verlenen van een lozingsvergunning voor PFOA </w:t>
            </w:r>
          </w:p>
        </w:tc>
      </w:tr>
      <w:tr w:rsidRPr="00EF3DAB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rPr>
                <w:b/>
                <w:color w:val="000000"/>
                <w:szCs w:val="24"/>
              </w:rPr>
              <w:t>28 089, nr. 129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t xml:space="preserve">-de motie-Kröger/Van Eijs over nader onderzoek naar en monitoren van zeer zorgwekkende stoffen </w:t>
            </w:r>
          </w:p>
        </w:tc>
      </w:tr>
      <w:tr w:rsidRPr="00EF3DAB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rPr>
                <w:b/>
                <w:color w:val="000000"/>
                <w:szCs w:val="24"/>
              </w:rPr>
              <w:t>28 089, nr. 130</w:t>
            </w:r>
            <w:r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t xml:space="preserve">-de motie-Kröger over actief delen van informatie tussen overheden en handhavende diensten </w:t>
            </w:r>
          </w:p>
        </w:tc>
      </w:tr>
      <w:tr w:rsidRPr="00EF3DAB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rPr>
                <w:b/>
                <w:color w:val="000000"/>
                <w:szCs w:val="24"/>
              </w:rPr>
              <w:t>28 089, nr. 131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t xml:space="preserve">-de motie-Kröger c.s. over kaders voor het rapporteren over zeer zorgwekkende stoffen in afval </w:t>
            </w:r>
          </w:p>
        </w:tc>
      </w:tr>
      <w:tr w:rsidRPr="00EF3DAB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rPr>
                <w:b/>
                <w:color w:val="000000"/>
                <w:szCs w:val="24"/>
              </w:rPr>
              <w:t>28 089, nr. 132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t xml:space="preserve">-de motie-Van Brenk over de vergunning van directe lozing van 5 kilo GenX </w:t>
            </w:r>
          </w:p>
        </w:tc>
      </w:tr>
      <w:tr w:rsidRPr="00EF3DAB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rPr>
                <w:b/>
                <w:color w:val="000000"/>
                <w:szCs w:val="24"/>
              </w:rPr>
              <w:t>28 089, nr. 133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t xml:space="preserve">-de motie-Van Eijs over mogelijke juridische opties om de vergunning niet te verlenen </w:t>
            </w:r>
          </w:p>
        </w:tc>
      </w:tr>
      <w:tr w:rsidRPr="00EF3DAB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rPr>
                <w:b/>
                <w:color w:val="000000"/>
                <w:szCs w:val="24"/>
              </w:rPr>
              <w:t>28 089, nr. 134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t xml:space="preserve">-de motie-Van Eijs/Kröger over een jaarlijks afnemende hoeveelheid GenX en PFOA </w:t>
            </w:r>
          </w:p>
        </w:tc>
      </w:tr>
      <w:tr w:rsidRPr="00EF3DAB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</w:tr>
      <w:tr w:rsidRPr="00EF3DAB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  <w:r>
              <w:rPr>
                <w:szCs w:val="24"/>
              </w:rPr>
              <w:t xml:space="preserve">4. Stemming over: aangehouden motie ingediend bij </w:t>
            </w:r>
            <w:r w:rsidRPr="00492353">
              <w:rPr>
                <w:szCs w:val="24"/>
              </w:rPr>
              <w:t>het debat over blootstelling van werknemers en omwonenden aan gevaarlijke stoffen van chemiebedrijf Chemours/DuPont</w:t>
            </w:r>
          </w:p>
        </w:tc>
      </w:tr>
      <w:tr w:rsidRPr="00EF3DAB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25 883, nr. 303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  <w:r>
              <w:rPr>
                <w:szCs w:val="24"/>
              </w:rPr>
              <w:t>-de mo</w:t>
            </w:r>
            <w:r w:rsidRPr="009640F4">
              <w:rPr>
                <w:szCs w:val="24"/>
              </w:rPr>
              <w:t>tie</w:t>
            </w:r>
            <w:r>
              <w:rPr>
                <w:szCs w:val="24"/>
              </w:rPr>
              <w:t>-A</w:t>
            </w:r>
            <w:r w:rsidRPr="009640F4">
              <w:rPr>
                <w:szCs w:val="24"/>
              </w:rPr>
              <w:t>rissen c.s. over een verplichting tot het bewaren van bedrijfsdocumenten over het gebruik van chemische stoffen</w:t>
            </w:r>
          </w:p>
        </w:tc>
      </w:tr>
      <w:tr w:rsidRPr="00EF3DAB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</w:tr>
      <w:tr w:rsidRPr="00EF3DAB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  <w:r>
              <w:rPr>
                <w:szCs w:val="24"/>
              </w:rPr>
              <w:t>5. Stemming over: m</w:t>
            </w:r>
            <w:r w:rsidRPr="00333D09">
              <w:rPr>
                <w:szCs w:val="24"/>
              </w:rPr>
              <w:t>otie ingediend bij het debat over de LHBTI-monitor 2018 en over de Nashvilleverklaring</w:t>
            </w:r>
          </w:p>
        </w:tc>
      </w:tr>
      <w:tr w:rsidRPr="00F41AC7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F41AC7" w:rsidR="00AB281D" w:rsidP="00A0064A" w:rsidRDefault="00AB281D">
            <w:pPr>
              <w:rPr>
                <w:b/>
              </w:rPr>
            </w:pPr>
            <w:r w:rsidRPr="00F41AC7">
              <w:rPr>
                <w:b/>
              </w:rPr>
              <w:t>De Voorzitter: mw. Yeşilgöz-Zegerius wenst haar motie op stuk nr. 311 te wijzigen</w:t>
            </w:r>
            <w:r>
              <w:rPr>
                <w:b/>
              </w:rPr>
              <w:t xml:space="preserve"> en </w:t>
            </w:r>
            <w:r w:rsidR="00D54747">
              <w:rPr>
                <w:b/>
              </w:rPr>
              <w:t xml:space="preserve">tweemaal </w:t>
            </w:r>
            <w:r>
              <w:rPr>
                <w:b/>
              </w:rPr>
              <w:t>nader te wijzigen</w:t>
            </w:r>
            <w:r w:rsidRPr="00F41AC7">
              <w:rPr>
                <w:b/>
              </w:rPr>
              <w:t>. De</w:t>
            </w:r>
            <w:r>
              <w:rPr>
                <w:b/>
              </w:rPr>
              <w:t xml:space="preserve"> nader</w:t>
            </w:r>
            <w:r w:rsidRPr="00F41AC7">
              <w:rPr>
                <w:b/>
              </w:rPr>
              <w:t xml:space="preserve"> gewijzigde motie is rondgedeeld. Ik neem aan dat wij daar nu over kunnen stemmen.</w:t>
            </w:r>
          </w:p>
        </w:tc>
      </w:tr>
      <w:tr w:rsidRPr="00EF3DAB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rPr>
                <w:b/>
                <w:color w:val="000000"/>
                <w:szCs w:val="24"/>
              </w:rPr>
              <w:t>30 420, nr. 311</w:t>
            </w:r>
            <w:r>
              <w:rPr>
                <w:b/>
                <w:color w:val="000000"/>
                <w:szCs w:val="24"/>
              </w:rPr>
              <w:t xml:space="preserve"> (gewijzigd en </w:t>
            </w:r>
            <w:r w:rsidR="0030740B">
              <w:rPr>
                <w:b/>
                <w:color w:val="000000"/>
                <w:szCs w:val="24"/>
              </w:rPr>
              <w:t xml:space="preserve">tweemaal </w:t>
            </w:r>
            <w:r>
              <w:rPr>
                <w:b/>
                <w:color w:val="000000"/>
                <w:szCs w:val="24"/>
              </w:rPr>
              <w:t>nader gewijzigd)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r w:rsidRPr="00EF3DAB">
              <w:t>-de</w:t>
            </w:r>
            <w:r>
              <w:t xml:space="preserve"> nader gewijzigde motie-Yeşilgöz-Zegerius c.s. </w:t>
            </w:r>
            <w:r w:rsidRPr="00EF3DAB">
              <w:t xml:space="preserve">over een wetsvoorstel om "homogenezing" te bestraffen </w:t>
            </w:r>
          </w:p>
        </w:tc>
      </w:tr>
      <w:tr w:rsidRPr="00EF3DAB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EF3DAB" w:rsidR="00AB281D" w:rsidP="00A0064A" w:rsidRDefault="00AB281D">
            <w:pPr>
              <w:rPr>
                <w:szCs w:val="24"/>
              </w:rPr>
            </w:pPr>
          </w:p>
        </w:tc>
      </w:tr>
      <w:tr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AB281D" w:rsidP="00A0064A" w:rsidRDefault="00AB281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AB281D" w:rsidP="00A0064A" w:rsidRDefault="00AB281D">
            <w:pPr>
              <w:rPr>
                <w:szCs w:val="24"/>
              </w:rPr>
            </w:pPr>
            <w:r>
              <w:rPr>
                <w:szCs w:val="24"/>
              </w:rPr>
              <w:t xml:space="preserve">6. Stemmingen in verband met: </w:t>
            </w:r>
          </w:p>
        </w:tc>
      </w:tr>
      <w:tr w:rsidRPr="00A02C8B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AB281D" w:rsidP="00A0064A" w:rsidRDefault="00AB281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35 022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A02C8B" w:rsidR="00AB281D" w:rsidP="00A0064A" w:rsidRDefault="00AB281D">
            <w:r w:rsidRPr="00120490">
              <w:t xml:space="preserve">Wijziging van de Woningwet in verband met de introductie van een </w:t>
            </w:r>
            <w:r w:rsidRPr="00120490">
              <w:lastRenderedPageBreak/>
              <w:t>stelsel van certificering voor werkzaamheden aan gasverbrandingsinstallaties</w:t>
            </w:r>
          </w:p>
        </w:tc>
      </w:tr>
      <w:tr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AB281D" w:rsidP="00A0064A" w:rsidRDefault="00AB281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AB281D" w:rsidP="00A0064A" w:rsidRDefault="00AB281D">
            <w:pPr>
              <w:rPr>
                <w:szCs w:val="24"/>
              </w:rPr>
            </w:pPr>
          </w:p>
        </w:tc>
      </w:tr>
      <w:tr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AB281D" w:rsidP="00A0064A" w:rsidRDefault="00AB281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C72F4F" w:rsidR="00AB281D" w:rsidP="00A0064A" w:rsidRDefault="00AB281D">
            <w:pPr>
              <w:rPr>
                <w:szCs w:val="24"/>
              </w:rPr>
            </w:pPr>
            <w:r w:rsidRPr="00C72F4F">
              <w:rPr>
                <w:szCs w:val="24"/>
              </w:rPr>
              <w:t>35 022</w:t>
            </w:r>
            <w:r w:rsidRPr="00C72F4F">
              <w:rPr>
                <w:szCs w:val="24"/>
              </w:rPr>
              <w:tab/>
            </w:r>
            <w:r w:rsidRPr="00C72F4F">
              <w:rPr>
                <w:szCs w:val="24"/>
              </w:rPr>
              <w:tab/>
            </w:r>
            <w:r>
              <w:rPr>
                <w:szCs w:val="24"/>
              </w:rPr>
              <w:t xml:space="preserve">    </w:t>
            </w:r>
            <w:r w:rsidRPr="00C72F4F">
              <w:rPr>
                <w:szCs w:val="24"/>
              </w:rPr>
              <w:fldChar w:fldCharType="begin"/>
            </w:r>
            <w:r w:rsidRPr="00C72F4F">
              <w:rPr>
                <w:szCs w:val="24"/>
              </w:rPr>
              <w:instrText xml:space="preserve"> =  \* MERGEFORMAT </w:instrText>
            </w:r>
            <w:r w:rsidRPr="00C72F4F">
              <w:rPr>
                <w:szCs w:val="24"/>
              </w:rPr>
              <w:fldChar w:fldCharType="separate"/>
            </w:r>
            <w:r w:rsidRPr="00C72F4F">
              <w:rPr>
                <w:szCs w:val="24"/>
              </w:rPr>
              <w:t>(bijgewerkt t/m amendement nr. 8</w:t>
            </w:r>
            <w:r w:rsidRPr="00C72F4F">
              <w:rPr>
                <w:szCs w:val="24"/>
              </w:rPr>
              <w:fldChar w:fldCharType="end"/>
            </w:r>
            <w:r w:rsidRPr="00C72F4F">
              <w:rPr>
                <w:szCs w:val="24"/>
              </w:rPr>
              <w:t>)</w:t>
            </w:r>
            <w:r w:rsidRPr="00C72F4F">
              <w:rPr>
                <w:szCs w:val="24"/>
              </w:rPr>
              <w:tab/>
            </w:r>
          </w:p>
          <w:p w:rsidRPr="00C72F4F" w:rsidR="00AB281D" w:rsidP="00A0064A" w:rsidRDefault="00AB281D">
            <w:pPr>
              <w:rPr>
                <w:szCs w:val="24"/>
              </w:rPr>
            </w:pPr>
          </w:p>
          <w:p w:rsidRPr="00C72F4F" w:rsidR="00AB281D" w:rsidP="00A0064A" w:rsidRDefault="00AB281D">
            <w:pPr>
              <w:rPr>
                <w:szCs w:val="24"/>
              </w:rPr>
            </w:pPr>
            <w:r w:rsidRPr="00C72F4F">
              <w:rPr>
                <w:szCs w:val="24"/>
              </w:rPr>
              <w:t>- artikel I, onderdelen A t/m C</w:t>
            </w:r>
          </w:p>
          <w:p w:rsidRPr="00C72F4F" w:rsidR="00AB281D" w:rsidP="00A0064A" w:rsidRDefault="00AB281D">
            <w:pPr>
              <w:rPr>
                <w:szCs w:val="24"/>
              </w:rPr>
            </w:pPr>
            <w:r w:rsidRPr="00C72F4F">
              <w:rPr>
                <w:szCs w:val="24"/>
                <w:highlight w:val="yellow"/>
              </w:rPr>
              <w:t>- gewijzigd amendement Koerhuis/Ronnes (8)</w:t>
            </w:r>
            <w:r w:rsidRPr="00C72F4F">
              <w:rPr>
                <w:szCs w:val="24"/>
              </w:rPr>
              <w:t xml:space="preserve"> over een evaluatiebepaling (toevoegen onderdeel D)</w:t>
            </w:r>
          </w:p>
          <w:p w:rsidRPr="00C72F4F" w:rsidR="00AB281D" w:rsidP="00A0064A" w:rsidRDefault="00AB281D">
            <w:pPr>
              <w:rPr>
                <w:szCs w:val="24"/>
              </w:rPr>
            </w:pPr>
            <w:r w:rsidRPr="00C72F4F">
              <w:rPr>
                <w:szCs w:val="24"/>
              </w:rPr>
              <w:t>- artikel I</w:t>
            </w:r>
          </w:p>
          <w:p w:rsidRPr="00C72F4F" w:rsidR="00AB281D" w:rsidP="00A0064A" w:rsidRDefault="00AB281D">
            <w:pPr>
              <w:rPr>
                <w:szCs w:val="24"/>
              </w:rPr>
            </w:pPr>
            <w:r w:rsidRPr="00C72F4F">
              <w:rPr>
                <w:szCs w:val="24"/>
              </w:rPr>
              <w:t>- artikelen II t/m III</w:t>
            </w:r>
          </w:p>
          <w:p w:rsidRPr="00C72F4F" w:rsidR="00AB281D" w:rsidP="00A0064A" w:rsidRDefault="00AB281D">
            <w:pPr>
              <w:rPr>
                <w:szCs w:val="24"/>
              </w:rPr>
            </w:pPr>
            <w:r w:rsidRPr="00C72F4F">
              <w:rPr>
                <w:szCs w:val="24"/>
              </w:rPr>
              <w:t>- beweegreden</w:t>
            </w:r>
          </w:p>
          <w:p w:rsidR="00AB281D" w:rsidP="00A0064A" w:rsidRDefault="00AB281D">
            <w:pPr>
              <w:rPr>
                <w:szCs w:val="24"/>
              </w:rPr>
            </w:pPr>
            <w:r w:rsidRPr="00C72F4F">
              <w:rPr>
                <w:szCs w:val="24"/>
                <w:highlight w:val="yellow"/>
              </w:rPr>
              <w:t>- wetsvoorstel</w:t>
            </w:r>
          </w:p>
        </w:tc>
      </w:tr>
      <w:tr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AB281D" w:rsidP="00A0064A" w:rsidRDefault="00AB281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AB281D" w:rsidP="00A0064A" w:rsidRDefault="00AB281D">
            <w:pPr>
              <w:rPr>
                <w:szCs w:val="24"/>
              </w:rPr>
            </w:pPr>
          </w:p>
        </w:tc>
      </w:tr>
      <w:tr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AB281D" w:rsidP="00A0064A" w:rsidRDefault="00AB281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AB281D" w:rsidP="00A0064A" w:rsidRDefault="00AB281D">
            <w:pPr>
              <w:rPr>
                <w:szCs w:val="24"/>
              </w:rPr>
            </w:pPr>
            <w:r>
              <w:rPr>
                <w:szCs w:val="24"/>
              </w:rPr>
              <w:t xml:space="preserve">7. Stemmingen over: moties ingediend bij </w:t>
            </w:r>
            <w:r w:rsidRPr="00333D09">
              <w:rPr>
                <w:szCs w:val="24"/>
              </w:rPr>
              <w:t>Wijziging van de Woningwet</w:t>
            </w:r>
          </w:p>
        </w:tc>
      </w:tr>
      <w:tr w:rsidRPr="00B95FF9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AB281D" w:rsidP="00A0064A" w:rsidRDefault="00AB281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B95FF9" w:rsidR="00AB281D" w:rsidP="00A0064A" w:rsidRDefault="00AB281D">
            <w:pPr>
              <w:rPr>
                <w:b/>
              </w:rPr>
            </w:pPr>
            <w:r w:rsidRPr="00B95FF9">
              <w:rPr>
                <w:b/>
              </w:rPr>
              <w:t>De Voorzitter: dhr. Koerhuis verzoekt zijn aangehouden motie op stuk nr. 12 alsnog in stemming te brengen.</w:t>
            </w:r>
            <w:r w:rsidR="00A23880">
              <w:rPr>
                <w:b/>
              </w:rPr>
              <w:t xml:space="preserve"> Dhr. Smeulders verzoekt zijn motie op stuk nr. 9 aan te houden. </w:t>
            </w:r>
          </w:p>
        </w:tc>
      </w:tr>
      <w:tr w:rsidRPr="005C1F89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AB281D" w:rsidP="00A0064A" w:rsidRDefault="00AB281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35 022, nr. 9</w:t>
            </w:r>
            <w:r w:rsidR="00A23880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5C1F89" w:rsidR="00AB281D" w:rsidP="00A0064A" w:rsidRDefault="00AB281D">
            <w:r>
              <w:t>-</w:t>
            </w:r>
            <w:r w:rsidRPr="005C1F89">
              <w:t>de motie-Smeulders over advies voor alternatieven voor aardgasgestookte install</w:t>
            </w:r>
            <w:r>
              <w:t>at</w:t>
            </w:r>
            <w:r w:rsidRPr="005C1F89">
              <w:t xml:space="preserve">ies door installateurs </w:t>
            </w:r>
          </w:p>
        </w:tc>
      </w:tr>
      <w:tr w:rsidRPr="005C1F89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AB281D" w:rsidP="00A0064A" w:rsidRDefault="00AB281D">
            <w:r w:rsidRPr="00F9589C">
              <w:rPr>
                <w:b/>
                <w:color w:val="000000"/>
                <w:szCs w:val="24"/>
              </w:rPr>
              <w:t xml:space="preserve">35 022, nr. </w:t>
            </w:r>
            <w:r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5C1F89" w:rsidR="00AB281D" w:rsidP="00A0064A" w:rsidRDefault="00AB281D">
            <w:r>
              <w:t>-</w:t>
            </w:r>
            <w:r w:rsidRPr="005C1F89">
              <w:t xml:space="preserve">de motie-Van Eijs over het verhogen van het kennisniveau over koolmonoxidevergiftiging </w:t>
            </w:r>
          </w:p>
        </w:tc>
      </w:tr>
      <w:tr w:rsidRPr="005C1F89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AB281D" w:rsidP="00A0064A" w:rsidRDefault="00AB281D">
            <w:r w:rsidRPr="00F9589C">
              <w:rPr>
                <w:b/>
                <w:color w:val="000000"/>
                <w:szCs w:val="24"/>
              </w:rPr>
              <w:t xml:space="preserve">35 022, nr. </w:t>
            </w:r>
            <w:r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5C1F89" w:rsidR="00AB281D" w:rsidP="00A0064A" w:rsidRDefault="00AB281D">
            <w:r>
              <w:t>-</w:t>
            </w:r>
            <w:r w:rsidRPr="005C1F89">
              <w:t xml:space="preserve">de motie-Kops over niet misbruiken van het stelsel van certificering </w:t>
            </w:r>
          </w:p>
        </w:tc>
      </w:tr>
      <w:tr w:rsidRPr="005C1F89"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AB281D" w:rsidP="00A0064A" w:rsidRDefault="00AB281D">
            <w:r w:rsidRPr="00F9589C">
              <w:rPr>
                <w:b/>
                <w:color w:val="000000"/>
                <w:szCs w:val="24"/>
              </w:rPr>
              <w:t xml:space="preserve">35 022, nr. </w:t>
            </w:r>
            <w:r>
              <w:rPr>
                <w:b/>
                <w:color w:val="000000"/>
                <w:szCs w:val="24"/>
              </w:rPr>
              <w:t xml:space="preserve">12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5C1F89" w:rsidR="00AB281D" w:rsidP="00A0064A" w:rsidRDefault="00AB281D">
            <w:r>
              <w:t>-</w:t>
            </w:r>
            <w:r w:rsidRPr="005C1F89">
              <w:t xml:space="preserve">de motie-Koerhuis/Ronnes over een mkb-toets voor de introductie van het nieuwe stelsel </w:t>
            </w:r>
          </w:p>
        </w:tc>
      </w:tr>
      <w:tr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AB281D" w:rsidP="00A0064A" w:rsidRDefault="00AB281D">
            <w:r w:rsidRPr="00F9589C">
              <w:rPr>
                <w:b/>
                <w:color w:val="000000"/>
                <w:szCs w:val="24"/>
              </w:rPr>
              <w:t xml:space="preserve">35 022, nr. </w:t>
            </w:r>
            <w:r>
              <w:rPr>
                <w:b/>
                <w:color w:val="000000"/>
                <w:szCs w:val="24"/>
              </w:rPr>
              <w:t>13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AB281D" w:rsidP="00A0064A" w:rsidRDefault="00AB281D">
            <w:r>
              <w:t>-</w:t>
            </w:r>
            <w:r w:rsidRPr="005C1F89">
              <w:t xml:space="preserve">de motie-Koerhuis/Beckerman over een 0800-nummer voor bezorgde huiseigenaren en huurders </w:t>
            </w:r>
          </w:p>
        </w:tc>
      </w:tr>
      <w:tr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AB281D" w:rsidP="00A0064A" w:rsidRDefault="00AB281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AB281D" w:rsidP="00A0064A" w:rsidRDefault="00AB281D">
            <w:pPr>
              <w:rPr>
                <w:szCs w:val="24"/>
              </w:rPr>
            </w:pPr>
          </w:p>
        </w:tc>
      </w:tr>
      <w:tr w:rsidR="00AB281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AB281D" w:rsidP="00A0064A" w:rsidRDefault="00AB281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AB281D" w:rsidP="00A0064A" w:rsidRDefault="00AB281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AB281D" w:rsidP="00A0064A" w:rsidRDefault="00AB281D">
            <w:pPr>
              <w:rPr>
                <w:szCs w:val="24"/>
              </w:rPr>
            </w:pPr>
            <w:r>
              <w:rPr>
                <w:szCs w:val="24"/>
              </w:rPr>
              <w:t xml:space="preserve">8. Stemmingen over: moties ingediend bij het </w:t>
            </w:r>
            <w:r w:rsidRPr="00530D7E">
              <w:rPr>
                <w:szCs w:val="24"/>
              </w:rPr>
              <w:t>VAO Luchtvaart</w:t>
            </w:r>
          </w:p>
        </w:tc>
      </w:tr>
      <w:tr w:rsidRPr="00B64DC6" w:rsidR="00B23B7D" w:rsidTr="00A0064A">
        <w:trPr>
          <w:trHeight w:val="488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F41AC7" w:rsidR="00B23B7D" w:rsidP="004F009C" w:rsidRDefault="00B23B7D">
            <w:pPr>
              <w:rPr>
                <w:b/>
              </w:rPr>
            </w:pPr>
            <w:r w:rsidRPr="00F41AC7">
              <w:rPr>
                <w:b/>
              </w:rPr>
              <w:t xml:space="preserve">De Voorzitter: </w:t>
            </w:r>
            <w:r>
              <w:rPr>
                <w:b/>
              </w:rPr>
              <w:t xml:space="preserve">dhr. Van Raan </w:t>
            </w:r>
            <w:r w:rsidR="00AE10D4">
              <w:rPr>
                <w:b/>
              </w:rPr>
              <w:t xml:space="preserve">verzoekt zijn moties op stuk nrs. 622, </w:t>
            </w:r>
            <w:r w:rsidR="002307EB">
              <w:rPr>
                <w:b/>
              </w:rPr>
              <w:t xml:space="preserve">623, </w:t>
            </w:r>
            <w:r w:rsidR="00AE10D4">
              <w:rPr>
                <w:b/>
              </w:rPr>
              <w:t xml:space="preserve">624 en 625 aan te houden en </w:t>
            </w:r>
            <w:r w:rsidRPr="00F41AC7">
              <w:rPr>
                <w:b/>
              </w:rPr>
              <w:t xml:space="preserve">wenst </w:t>
            </w:r>
            <w:r>
              <w:rPr>
                <w:b/>
              </w:rPr>
              <w:t xml:space="preserve">zijn </w:t>
            </w:r>
            <w:r w:rsidRPr="00F41AC7">
              <w:rPr>
                <w:b/>
              </w:rPr>
              <w:t xml:space="preserve">motie op stuk nr. </w:t>
            </w:r>
            <w:r>
              <w:rPr>
                <w:b/>
              </w:rPr>
              <w:t xml:space="preserve">620 </w:t>
            </w:r>
            <w:r w:rsidRPr="00F41AC7">
              <w:rPr>
                <w:b/>
              </w:rPr>
              <w:t>te wijzigen</w:t>
            </w:r>
            <w:r w:rsidR="004F009C">
              <w:rPr>
                <w:b/>
              </w:rPr>
              <w:t xml:space="preserve"> en vervolgens aan te houden</w:t>
            </w:r>
            <w:r>
              <w:rPr>
                <w:b/>
              </w:rPr>
              <w:t>.</w:t>
            </w:r>
          </w:p>
        </w:tc>
      </w:tr>
      <w:tr w:rsidRPr="00B64DC6" w:rsidR="00B23B7D" w:rsidTr="00A0064A">
        <w:trPr>
          <w:trHeight w:val="488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23B7D" w:rsidP="00A0064A" w:rsidRDefault="00B23B7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31 936, nr. 616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B64DC6" w:rsidR="00B23B7D" w:rsidP="00A0064A" w:rsidRDefault="00B23B7D">
            <w:r>
              <w:t>-</w:t>
            </w:r>
            <w:r w:rsidRPr="00B64DC6">
              <w:t xml:space="preserve">de motie-Kröger c.s. over het terugdringen van de overlast van nachtvluchten </w:t>
            </w:r>
          </w:p>
        </w:tc>
      </w:tr>
      <w:tr w:rsidRPr="00B64DC6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643F8D">
              <w:rPr>
                <w:b/>
                <w:color w:val="000000"/>
                <w:szCs w:val="24"/>
              </w:rPr>
              <w:t>31 936, nr. 61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B64DC6" w:rsidR="00B23B7D" w:rsidP="00A0064A" w:rsidRDefault="00B23B7D">
            <w:r>
              <w:t>-</w:t>
            </w:r>
            <w:r w:rsidRPr="00B64DC6">
              <w:t xml:space="preserve">de motie-Kröger c.s. over het handhaafbaar vastleggen van minimale vlieghoogtes </w:t>
            </w:r>
          </w:p>
        </w:tc>
      </w:tr>
      <w:tr w:rsidRPr="00B64DC6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643F8D">
              <w:rPr>
                <w:b/>
                <w:color w:val="000000"/>
                <w:szCs w:val="24"/>
              </w:rPr>
              <w:t>31 936, nr. 61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B64DC6" w:rsidR="00B23B7D" w:rsidP="00A0064A" w:rsidRDefault="00B23B7D">
            <w:r>
              <w:t>-</w:t>
            </w:r>
            <w:r w:rsidRPr="00B64DC6">
              <w:t>de motie-Laçin c.s. over een maatschappelijke kosten-batenanalyse ui</w:t>
            </w:r>
            <w:r>
              <w:t xml:space="preserve">tvoeren voor de Luchtvaartnota </w:t>
            </w:r>
            <w:r w:rsidRPr="00B64DC6">
              <w:t xml:space="preserve"> </w:t>
            </w:r>
          </w:p>
        </w:tc>
      </w:tr>
      <w:tr w:rsidRPr="00B64DC6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643F8D">
              <w:rPr>
                <w:b/>
                <w:color w:val="000000"/>
                <w:szCs w:val="24"/>
              </w:rPr>
              <w:t>31 936, nr. 61</w:t>
            </w:r>
            <w:r>
              <w:rPr>
                <w:b/>
                <w:color w:val="000000"/>
                <w:szCs w:val="24"/>
              </w:rPr>
              <w:t>9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B64DC6" w:rsidR="00B23B7D" w:rsidP="00A0064A" w:rsidRDefault="00B23B7D">
            <w:r>
              <w:t>-</w:t>
            </w:r>
            <w:r w:rsidRPr="00B64DC6">
              <w:t xml:space="preserve">de motie-Laçin over een structurele oplossing voor de positie van vrachtvluchten op Schiphol </w:t>
            </w:r>
          </w:p>
        </w:tc>
      </w:tr>
      <w:tr w:rsidRPr="00B64DC6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643F8D">
              <w:rPr>
                <w:b/>
                <w:color w:val="000000"/>
                <w:szCs w:val="24"/>
              </w:rPr>
              <w:t>31 936, nr. 6</w:t>
            </w:r>
            <w:r>
              <w:rPr>
                <w:b/>
                <w:color w:val="000000"/>
                <w:szCs w:val="24"/>
              </w:rPr>
              <w:t>20 (gewijzigd</w:t>
            </w:r>
            <w:r w:rsidR="00325EFB">
              <w:rPr>
                <w:b/>
                <w:color w:val="000000"/>
                <w:szCs w:val="24"/>
              </w:rPr>
              <w:t xml:space="preserve"> en aangehouden</w:t>
            </w:r>
            <w:r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B64DC6" w:rsidR="00B23B7D" w:rsidP="00A0064A" w:rsidRDefault="00B23B7D">
            <w:r>
              <w:t>-</w:t>
            </w:r>
            <w:r w:rsidRPr="00B64DC6">
              <w:t xml:space="preserve">de </w:t>
            </w:r>
            <w:r>
              <w:t xml:space="preserve">gewijzigde </w:t>
            </w:r>
            <w:r w:rsidRPr="00B64DC6">
              <w:t xml:space="preserve">motie-Van Raan over geen besluit nemen over de openstelling van Lelystad Airport voor commercieel luchtverkeer </w:t>
            </w:r>
          </w:p>
        </w:tc>
      </w:tr>
      <w:tr w:rsidRPr="00B64DC6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643F8D">
              <w:rPr>
                <w:b/>
                <w:color w:val="000000"/>
                <w:szCs w:val="24"/>
              </w:rPr>
              <w:t>31 936, nr. 6</w:t>
            </w:r>
            <w:r>
              <w:rPr>
                <w:b/>
                <w:color w:val="000000"/>
                <w:szCs w:val="24"/>
              </w:rPr>
              <w:t>21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B64DC6" w:rsidR="00B23B7D" w:rsidP="00A0064A" w:rsidRDefault="00B23B7D">
            <w:r>
              <w:t>-</w:t>
            </w:r>
            <w:r w:rsidRPr="00B64DC6">
              <w:t xml:space="preserve">de motie-Van Raan over het risico op botsingen met vogels rond Lelystad Airport </w:t>
            </w:r>
          </w:p>
        </w:tc>
      </w:tr>
      <w:tr w:rsidRPr="00B64DC6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643F8D">
              <w:rPr>
                <w:b/>
                <w:color w:val="000000"/>
                <w:szCs w:val="24"/>
              </w:rPr>
              <w:t>31 936, nr. 6</w:t>
            </w:r>
            <w:r>
              <w:rPr>
                <w:b/>
                <w:color w:val="000000"/>
                <w:szCs w:val="24"/>
              </w:rPr>
              <w:t>22</w:t>
            </w:r>
            <w:r w:rsidR="00351E99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B64DC6" w:rsidR="00B23B7D" w:rsidP="00A0064A" w:rsidRDefault="00B23B7D">
            <w:r>
              <w:t>-</w:t>
            </w:r>
            <w:r w:rsidRPr="00B64DC6">
              <w:t xml:space="preserve">de motie-Van Raan over volumescenario's opnemen in de Luchtvaartnota naar aanleiding van klimaateffecten </w:t>
            </w:r>
          </w:p>
        </w:tc>
      </w:tr>
      <w:tr w:rsidRPr="00B64DC6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643F8D">
              <w:rPr>
                <w:b/>
                <w:color w:val="000000"/>
                <w:szCs w:val="24"/>
              </w:rPr>
              <w:t>31 936, nr. 6</w:t>
            </w:r>
            <w:r>
              <w:rPr>
                <w:b/>
                <w:color w:val="000000"/>
                <w:szCs w:val="24"/>
              </w:rPr>
              <w:t>23</w:t>
            </w:r>
            <w:r w:rsidR="002307EB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B64DC6" w:rsidR="00B23B7D" w:rsidP="00A0064A" w:rsidRDefault="00B23B7D">
            <w:r>
              <w:t>-</w:t>
            </w:r>
            <w:r w:rsidRPr="00B64DC6">
              <w:t xml:space="preserve">de motie-Van Raan over de gang naar de bestuursrechter inzake luchthavenbesluiten weer volledig openstellen </w:t>
            </w:r>
          </w:p>
        </w:tc>
      </w:tr>
      <w:tr w:rsidRPr="00B64DC6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643F8D">
              <w:rPr>
                <w:b/>
                <w:color w:val="000000"/>
                <w:szCs w:val="24"/>
              </w:rPr>
              <w:t>31 936, nr. 6</w:t>
            </w:r>
            <w:r>
              <w:rPr>
                <w:b/>
                <w:color w:val="000000"/>
                <w:szCs w:val="24"/>
              </w:rPr>
              <w:t>24</w:t>
            </w:r>
            <w:r w:rsidR="00351E99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B64DC6" w:rsidR="00B23B7D" w:rsidP="00A0064A" w:rsidRDefault="00B23B7D">
            <w:r>
              <w:t>-</w:t>
            </w:r>
            <w:r w:rsidRPr="00B64DC6">
              <w:t xml:space="preserve">de motie-Van Raan over rekening houden met de doelstelling om de opwarming van de aarde te beperken tot maximaal 1,5°C </w:t>
            </w:r>
          </w:p>
        </w:tc>
      </w:tr>
      <w:tr w:rsidRPr="00B64DC6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643F8D">
              <w:rPr>
                <w:b/>
                <w:color w:val="000000"/>
                <w:szCs w:val="24"/>
              </w:rPr>
              <w:t>31 936, nr. 6</w:t>
            </w:r>
            <w:r>
              <w:rPr>
                <w:b/>
                <w:color w:val="000000"/>
                <w:szCs w:val="24"/>
              </w:rPr>
              <w:t>25</w:t>
            </w:r>
            <w:r w:rsidR="00351E99">
              <w:rPr>
                <w:b/>
                <w:color w:val="000000"/>
                <w:szCs w:val="24"/>
              </w:rPr>
              <w:t xml:space="preserve"> </w:t>
            </w:r>
            <w:r w:rsidR="00351E99">
              <w:rPr>
                <w:b/>
                <w:color w:val="000000"/>
                <w:szCs w:val="24"/>
              </w:rPr>
              <w:lastRenderedPageBreak/>
              <w:t>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B64DC6" w:rsidR="00B23B7D" w:rsidP="00A0064A" w:rsidRDefault="00B23B7D">
            <w:r>
              <w:t>-</w:t>
            </w:r>
            <w:r w:rsidRPr="00B64DC6">
              <w:t xml:space="preserve">de motie-Van Raan over rekening houden met het sluiten van een of </w:t>
            </w:r>
            <w:r w:rsidRPr="00B64DC6">
              <w:lastRenderedPageBreak/>
              <w:t xml:space="preserve">meerdere luchthavens </w:t>
            </w:r>
          </w:p>
        </w:tc>
      </w:tr>
      <w:tr w:rsidRPr="00B64DC6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643F8D">
              <w:rPr>
                <w:b/>
                <w:color w:val="000000"/>
                <w:szCs w:val="24"/>
              </w:rPr>
              <w:lastRenderedPageBreak/>
              <w:t>31 936, nr. 6</w:t>
            </w:r>
            <w:r>
              <w:rPr>
                <w:b/>
                <w:color w:val="000000"/>
                <w:szCs w:val="24"/>
              </w:rPr>
              <w:t>26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B64DC6" w:rsidR="00B23B7D" w:rsidP="00A0064A" w:rsidRDefault="00B23B7D">
            <w:r>
              <w:t>-</w:t>
            </w:r>
            <w:r w:rsidRPr="00B64DC6">
              <w:t xml:space="preserve">de motie-Graus over dit jaar een kabinetsbesluit nemen dat in lijn is met het Aldersakkoord en het regeerakkoord </w:t>
            </w:r>
          </w:p>
        </w:tc>
      </w:tr>
      <w:tr w:rsidRPr="00B64DC6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643F8D">
              <w:rPr>
                <w:b/>
                <w:color w:val="000000"/>
                <w:szCs w:val="24"/>
              </w:rPr>
              <w:t>31 936, nr. 6</w:t>
            </w:r>
            <w:r>
              <w:rPr>
                <w:b/>
                <w:color w:val="000000"/>
                <w:szCs w:val="24"/>
              </w:rPr>
              <w:t>27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B64DC6" w:rsidR="00B23B7D" w:rsidP="00A0064A" w:rsidRDefault="00B23B7D">
            <w:r>
              <w:t>-</w:t>
            </w:r>
            <w:r w:rsidRPr="00B64DC6">
              <w:t xml:space="preserve">de motie-De Groot/Bruins over het in kaart brengen van de kostenposten van het Nederlandse spoor </w:t>
            </w: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23B7D" w:rsidP="00A0064A" w:rsidRDefault="00B23B7D">
            <w:pPr>
              <w:rPr>
                <w:b/>
                <w:color w:val="000000"/>
                <w:szCs w:val="24"/>
              </w:rPr>
            </w:pPr>
            <w:r w:rsidRPr="00530D7E">
              <w:rPr>
                <w:b/>
                <w:color w:val="000000"/>
                <w:szCs w:val="24"/>
              </w:rPr>
              <w:t>31 936, nr. 62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>
              <w:t>-</w:t>
            </w:r>
            <w:r w:rsidRPr="00B64DC6">
              <w:t xml:space="preserve">de motie-De Groot/Bruins over aandringen op een substantiële vermindering van het aantal nachtvluchten </w:t>
            </w: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23B7D" w:rsidP="00A0064A" w:rsidRDefault="00B23B7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pPr>
              <w:rPr>
                <w:szCs w:val="24"/>
              </w:rPr>
            </w:pP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23B7D" w:rsidP="00A0064A" w:rsidRDefault="00B23B7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pPr>
              <w:rPr>
                <w:szCs w:val="24"/>
              </w:rPr>
            </w:pPr>
            <w:r>
              <w:rPr>
                <w:szCs w:val="24"/>
              </w:rPr>
              <w:t xml:space="preserve">9. Stemming over: aangehouden motie ingediend bij </w:t>
            </w:r>
            <w:r w:rsidRPr="00E206D0">
              <w:rPr>
                <w:szCs w:val="24"/>
              </w:rPr>
              <w:t>het debat over Schiphol en Lelystad Airport</w:t>
            </w: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23B7D" w:rsidP="00A0064A" w:rsidRDefault="00B23B7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29 665, nr. 313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pPr>
              <w:rPr>
                <w:szCs w:val="24"/>
              </w:rPr>
            </w:pPr>
            <w:r>
              <w:rPr>
                <w:szCs w:val="24"/>
              </w:rPr>
              <w:t>-de m</w:t>
            </w:r>
            <w:r w:rsidRPr="00E206D0">
              <w:rPr>
                <w:szCs w:val="24"/>
              </w:rPr>
              <w:t>otie</w:t>
            </w:r>
            <w:r>
              <w:rPr>
                <w:szCs w:val="24"/>
              </w:rPr>
              <w:t>-B</w:t>
            </w:r>
            <w:r w:rsidRPr="00E206D0">
              <w:rPr>
                <w:szCs w:val="24"/>
              </w:rPr>
              <w:t>ruins</w:t>
            </w:r>
            <w:r>
              <w:rPr>
                <w:szCs w:val="24"/>
              </w:rPr>
              <w:t>/</w:t>
            </w:r>
            <w:r w:rsidRPr="00E206D0">
              <w:rPr>
                <w:szCs w:val="24"/>
              </w:rPr>
              <w:t>Paternotte over knelpunten bij de routes van en naar Lelystad Airport</w:t>
            </w: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23B7D" w:rsidP="00A0064A" w:rsidRDefault="00B23B7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pPr>
              <w:rPr>
                <w:szCs w:val="24"/>
              </w:rPr>
            </w:pP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364A05" w:rsidR="00B23B7D" w:rsidP="00A0064A" w:rsidRDefault="00B23B7D">
            <w:pPr>
              <w:rPr>
                <w:b/>
              </w:rPr>
            </w:pPr>
            <w:r w:rsidRPr="00364A05">
              <w:rPr>
                <w:b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666591" w:rsidR="00B23B7D" w:rsidP="00A0064A" w:rsidRDefault="00B23B7D"/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>
              <w:t>10</w:t>
            </w:r>
            <w:r w:rsidRPr="00666591">
              <w:t>. Stemmingen over: moties ingediend bij het VAO Gemeenschappelijk Landbouwbeleid en Nationaal Strategisch Plan</w:t>
            </w:r>
          </w:p>
        </w:tc>
      </w:tr>
      <w:tr w:rsidRPr="001148F1" w:rsidR="007D71E6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7D71E6" w:rsidP="00A0064A" w:rsidRDefault="007D71E6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D71E6" w:rsidP="00A0064A" w:rsidRDefault="007D71E6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7D71E6" w:rsidR="007D71E6" w:rsidP="00A0064A" w:rsidRDefault="007D71E6">
            <w:pPr>
              <w:rPr>
                <w:b/>
              </w:rPr>
            </w:pPr>
            <w:r w:rsidRPr="007D71E6">
              <w:rPr>
                <w:b/>
              </w:rPr>
              <w:t xml:space="preserve">De Voorzitter: mw. Ouwehand verzoekt haar motie op stuk nr. 266 aan te houden. </w:t>
            </w:r>
          </w:p>
        </w:tc>
      </w:tr>
      <w:tr w:rsidRPr="001148F1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23B7D" w:rsidP="00A0064A" w:rsidRDefault="00B23B7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28 625, nr. 266</w:t>
            </w:r>
            <w:r w:rsidR="007D71E6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148F1" w:rsidR="00B23B7D" w:rsidP="00A0064A" w:rsidRDefault="00B23B7D">
            <w:r>
              <w:t>-</w:t>
            </w:r>
            <w:r w:rsidRPr="001148F1">
              <w:t xml:space="preserve">de motie-Ouwehand over geen belastinggeld meer steken in de financiering van de kalverhouderij </w:t>
            </w:r>
          </w:p>
        </w:tc>
      </w:tr>
      <w:tr w:rsidRPr="001148F1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0B718D">
              <w:rPr>
                <w:b/>
                <w:color w:val="000000"/>
                <w:szCs w:val="24"/>
              </w:rPr>
              <w:t>28 625, nr. 26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148F1" w:rsidR="00B23B7D" w:rsidP="00A0064A" w:rsidRDefault="00B23B7D">
            <w:r>
              <w:t>-</w:t>
            </w:r>
            <w:r w:rsidRPr="001148F1">
              <w:t xml:space="preserve">de motie-Madlener over niet accepteren van een relatieve verslechtering van de inkomenspositie van Nederlandse boeren </w:t>
            </w:r>
          </w:p>
        </w:tc>
      </w:tr>
      <w:tr w:rsidRPr="001148F1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0B718D">
              <w:rPr>
                <w:b/>
                <w:color w:val="000000"/>
                <w:szCs w:val="24"/>
              </w:rPr>
              <w:t>28 625, nr. 26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148F1" w:rsidR="00B23B7D" w:rsidP="00A0064A" w:rsidRDefault="00B23B7D">
            <w:r>
              <w:t>-</w:t>
            </w:r>
            <w:r w:rsidRPr="001148F1">
              <w:t xml:space="preserve">de motie-Madlener over onderhandelingen over het verbeteren, vereenvoudigen en herzien van het Nederlandse fosfaatrechtenstelsel </w:t>
            </w:r>
          </w:p>
        </w:tc>
      </w:tr>
      <w:tr w:rsidRPr="001148F1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0B718D">
              <w:rPr>
                <w:b/>
                <w:color w:val="000000"/>
                <w:szCs w:val="24"/>
              </w:rPr>
              <w:t>28 625, nr. 26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148F1" w:rsidR="00B23B7D" w:rsidP="00A0064A" w:rsidRDefault="00B23B7D">
            <w:r>
              <w:t>-</w:t>
            </w:r>
            <w:r w:rsidRPr="001148F1">
              <w:t xml:space="preserve">de motie-Moorlag over herverdeling van inkomenssteun ten faveure van boeren met een laag inkomen </w:t>
            </w:r>
          </w:p>
        </w:tc>
      </w:tr>
      <w:tr w:rsidRPr="001148F1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0B718D">
              <w:rPr>
                <w:b/>
                <w:color w:val="000000"/>
                <w:szCs w:val="24"/>
              </w:rPr>
              <w:t>28 625, nr. 2</w:t>
            </w:r>
            <w:r>
              <w:rPr>
                <w:b/>
                <w:color w:val="000000"/>
                <w:szCs w:val="24"/>
              </w:rPr>
              <w:t>70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148F1" w:rsidR="00B23B7D" w:rsidP="00A0064A" w:rsidRDefault="00B23B7D">
            <w:r>
              <w:t>-</w:t>
            </w:r>
            <w:r w:rsidRPr="001148F1">
              <w:t xml:space="preserve">de motie-Moorlag/Bromet over prioriteit voor onder meer natuurdoelen bij de inzet van publieke GLB-middelen </w:t>
            </w:r>
          </w:p>
        </w:tc>
      </w:tr>
      <w:tr w:rsidRPr="001148F1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0B718D">
              <w:rPr>
                <w:b/>
                <w:color w:val="000000"/>
                <w:szCs w:val="24"/>
              </w:rPr>
              <w:t>28 625, nr. 2</w:t>
            </w:r>
            <w:r>
              <w:rPr>
                <w:b/>
                <w:color w:val="000000"/>
                <w:szCs w:val="24"/>
              </w:rPr>
              <w:t>71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148F1" w:rsidR="00B23B7D" w:rsidP="00A0064A" w:rsidRDefault="00B23B7D">
            <w:r>
              <w:t>-</w:t>
            </w:r>
            <w:r w:rsidRPr="001148F1">
              <w:t xml:space="preserve">de motie-De Groot over substantiële maatregelen voor de transitie naar kringlooplandbouw </w:t>
            </w: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0B718D">
              <w:rPr>
                <w:b/>
                <w:color w:val="000000"/>
                <w:szCs w:val="24"/>
              </w:rPr>
              <w:t>28 625, nr. 2</w:t>
            </w:r>
            <w:r>
              <w:rPr>
                <w:b/>
                <w:color w:val="000000"/>
                <w:szCs w:val="24"/>
              </w:rPr>
              <w:t>72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>
              <w:t>-</w:t>
            </w:r>
            <w:r w:rsidRPr="001148F1">
              <w:t xml:space="preserve">de motie-Bisschop over een scenario voor minimaal 60% van het budget uittrekken voor de basispremie </w:t>
            </w: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23B7D" w:rsidP="00A0064A" w:rsidRDefault="00B23B7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pPr>
              <w:rPr>
                <w:szCs w:val="24"/>
              </w:rPr>
            </w:pP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23B7D" w:rsidP="00A0064A" w:rsidRDefault="00B23B7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pPr>
              <w:rPr>
                <w:szCs w:val="24"/>
              </w:rPr>
            </w:pPr>
            <w:r>
              <w:rPr>
                <w:szCs w:val="24"/>
              </w:rPr>
              <w:t xml:space="preserve">11. Stemmingen over: moties ingediend bij het </w:t>
            </w:r>
            <w:r w:rsidRPr="00530D7E">
              <w:rPr>
                <w:szCs w:val="24"/>
              </w:rPr>
              <w:t>VAO Nationale Omgevingsvisie (NOVI)</w:t>
            </w:r>
          </w:p>
        </w:tc>
      </w:tr>
      <w:tr w:rsidRPr="00DE7958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5A70A1" w:rsidRDefault="00B23B7D">
            <w:r w:rsidRPr="003C4616">
              <w:rPr>
                <w:b/>
              </w:rPr>
              <w:t xml:space="preserve">De Voorzitter: </w:t>
            </w:r>
            <w:r>
              <w:rPr>
                <w:b/>
              </w:rPr>
              <w:t>d</w:t>
            </w:r>
            <w:r w:rsidRPr="003C4616">
              <w:rPr>
                <w:b/>
              </w:rPr>
              <w:t xml:space="preserve">hr. Smeulders verzoekt zijn motie op stuk nr. </w:t>
            </w:r>
            <w:r>
              <w:rPr>
                <w:b/>
              </w:rPr>
              <w:t>12</w:t>
            </w:r>
            <w:r w:rsidRPr="003C4616">
              <w:rPr>
                <w:b/>
              </w:rPr>
              <w:t xml:space="preserve"> aan te houden.</w:t>
            </w:r>
            <w:r w:rsidR="005A70A1">
              <w:t xml:space="preserve"> M</w:t>
            </w:r>
            <w:r w:rsidRPr="005A70A1" w:rsidR="005A70A1">
              <w:rPr>
                <w:b/>
              </w:rPr>
              <w:t xml:space="preserve">w. </w:t>
            </w:r>
            <w:r w:rsidR="005A70A1">
              <w:rPr>
                <w:b/>
              </w:rPr>
              <w:t>Dik-Faber wenst haar motie op stuk nr. 20</w:t>
            </w:r>
            <w:r w:rsidRPr="005A70A1" w:rsidR="005A70A1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Pr="00DE7958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23B7D" w:rsidP="00A0064A" w:rsidRDefault="00B23B7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34 682, nr. 10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E7958" w:rsidR="00B23B7D" w:rsidP="00A0064A" w:rsidRDefault="00B23B7D">
            <w:r>
              <w:t>-</w:t>
            </w:r>
            <w:r w:rsidRPr="00DE7958">
              <w:t xml:space="preserve">de motie-Smeulders c.s. over het indicatieve buisleidingentracé Laarbeek-Echt-Susteren uit de Structuurvisie Buisleidingen schrappen </w:t>
            </w:r>
          </w:p>
        </w:tc>
      </w:tr>
      <w:tr w:rsidRPr="00DE7958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5F1A6E">
              <w:rPr>
                <w:b/>
                <w:color w:val="000000"/>
                <w:szCs w:val="24"/>
              </w:rPr>
              <w:t>34 682, nr. 1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E7958" w:rsidR="00B23B7D" w:rsidP="00A0064A" w:rsidRDefault="00B23B7D">
            <w:r>
              <w:t>-</w:t>
            </w:r>
            <w:r w:rsidRPr="00DE7958">
              <w:t xml:space="preserve">de motie-Smeulders/Dik-Faber over het beschermen van bijzondere landschappen tegen verrommeling </w:t>
            </w:r>
          </w:p>
        </w:tc>
      </w:tr>
      <w:tr w:rsidRPr="00DE7958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5F1A6E">
              <w:rPr>
                <w:b/>
                <w:color w:val="000000"/>
                <w:szCs w:val="24"/>
              </w:rPr>
              <w:t>34 682, nr. 1</w:t>
            </w:r>
            <w:r>
              <w:rPr>
                <w:b/>
                <w:color w:val="000000"/>
                <w:szCs w:val="24"/>
              </w:rPr>
              <w:t>2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E7958" w:rsidR="00B23B7D" w:rsidP="00A0064A" w:rsidRDefault="00B23B7D">
            <w:r>
              <w:t>-</w:t>
            </w:r>
            <w:r w:rsidRPr="00DE7958">
              <w:t xml:space="preserve">de motie-Smeulders/Dik-Faber over het aanwijzen van nationale landschappen </w:t>
            </w:r>
          </w:p>
        </w:tc>
      </w:tr>
      <w:tr w:rsidRPr="00DE7958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5F1A6E">
              <w:rPr>
                <w:b/>
                <w:color w:val="000000"/>
                <w:szCs w:val="24"/>
              </w:rPr>
              <w:t>34 682, nr. 1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E7958" w:rsidR="00B23B7D" w:rsidP="00A0064A" w:rsidRDefault="00B23B7D">
            <w:r>
              <w:t>-</w:t>
            </w:r>
            <w:r w:rsidRPr="00DE7958">
              <w:t xml:space="preserve">de motie-Krol over aandacht besteden aan ecologisch wonen en ecologische woonzones </w:t>
            </w:r>
          </w:p>
        </w:tc>
      </w:tr>
      <w:tr w:rsidRPr="00DE7958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5F1A6E">
              <w:rPr>
                <w:b/>
                <w:color w:val="000000"/>
                <w:szCs w:val="24"/>
              </w:rPr>
              <w:t>34 682, nr. 1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E7958" w:rsidR="00B23B7D" w:rsidP="00A0064A" w:rsidRDefault="00B23B7D">
            <w:r>
              <w:t>-</w:t>
            </w:r>
            <w:r w:rsidRPr="00DE7958">
              <w:t xml:space="preserve">de motie-Krol/Nijboer over rekening houden met de behoeften van senioren en mindervaliden </w:t>
            </w:r>
          </w:p>
        </w:tc>
      </w:tr>
      <w:tr w:rsidRPr="00DE7958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5F1A6E">
              <w:rPr>
                <w:b/>
                <w:color w:val="000000"/>
                <w:szCs w:val="24"/>
              </w:rPr>
              <w:t>34 682, nr. 1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E7958" w:rsidR="00B23B7D" w:rsidP="00A0064A" w:rsidRDefault="00B23B7D">
            <w:r>
              <w:t>-</w:t>
            </w:r>
            <w:r w:rsidRPr="00DE7958">
              <w:t xml:space="preserve">de motie-Krol over aandacht voor innovatieve en intelligente technologieën </w:t>
            </w:r>
          </w:p>
        </w:tc>
      </w:tr>
      <w:tr w:rsidRPr="00DE7958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5F1A6E">
              <w:rPr>
                <w:b/>
                <w:color w:val="000000"/>
                <w:szCs w:val="24"/>
              </w:rPr>
              <w:lastRenderedPageBreak/>
              <w:t>34 682, nr. 1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E7958" w:rsidR="00B23B7D" w:rsidP="00A0064A" w:rsidRDefault="00B23B7D">
            <w:r>
              <w:t>-</w:t>
            </w:r>
            <w:r w:rsidRPr="00DE7958">
              <w:t xml:space="preserve">de motie-Van Eijs/Dik-Faber over het opzetten van een nationaal landschapsmonitoringsprogramma </w:t>
            </w:r>
          </w:p>
        </w:tc>
      </w:tr>
      <w:tr w:rsidRPr="00DE7958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5F1A6E">
              <w:rPr>
                <w:b/>
                <w:color w:val="000000"/>
                <w:szCs w:val="24"/>
              </w:rPr>
              <w:t>34 682, nr. 1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E7958" w:rsidR="00B23B7D" w:rsidP="00A0064A" w:rsidRDefault="00B23B7D">
            <w:r>
              <w:t>-</w:t>
            </w:r>
            <w:r w:rsidRPr="00DE7958">
              <w:t xml:space="preserve">de motie-Laan-Geselschap over aandacht voor bescherming en aanwijzing van bijzondere landschappen </w:t>
            </w:r>
          </w:p>
        </w:tc>
      </w:tr>
      <w:tr w:rsidRPr="00DE7958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5F1A6E">
              <w:rPr>
                <w:b/>
                <w:color w:val="000000"/>
                <w:szCs w:val="24"/>
              </w:rPr>
              <w:t>34 682, nr. 1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E7958" w:rsidR="00B23B7D" w:rsidP="00A0064A" w:rsidRDefault="00B23B7D">
            <w:r>
              <w:t>-</w:t>
            </w:r>
            <w:r w:rsidRPr="00DE7958">
              <w:t xml:space="preserve">de motie-Ronnes over de realisatie van voldoende woningbouw als topprioriteit </w:t>
            </w:r>
          </w:p>
        </w:tc>
      </w:tr>
      <w:tr w:rsidRPr="00DE7958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5F1A6E">
              <w:rPr>
                <w:b/>
                <w:color w:val="000000"/>
                <w:szCs w:val="24"/>
              </w:rPr>
              <w:t>34 682, nr. 1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E7958" w:rsidR="00B23B7D" w:rsidP="00A0064A" w:rsidRDefault="00B23B7D">
            <w:r>
              <w:t>-</w:t>
            </w:r>
            <w:r w:rsidRPr="00DE7958">
              <w:t xml:space="preserve">de motie-Ronnes/Dik-Faber over waardevolle karakteristieken en cultuurhistorische aspecten van het landschap koesteren </w:t>
            </w:r>
          </w:p>
        </w:tc>
      </w:tr>
      <w:tr w:rsidRPr="00DE7958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5F1A6E">
              <w:rPr>
                <w:b/>
                <w:color w:val="000000"/>
                <w:szCs w:val="24"/>
              </w:rPr>
              <w:t xml:space="preserve">34 682, nr. </w:t>
            </w:r>
            <w:r>
              <w:rPr>
                <w:b/>
                <w:color w:val="000000"/>
                <w:szCs w:val="24"/>
              </w:rPr>
              <w:t>20</w:t>
            </w:r>
            <w:r w:rsidR="003802E2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E7958" w:rsidR="00B23B7D" w:rsidP="003802E2" w:rsidRDefault="00B23B7D">
            <w:r>
              <w:t>-</w:t>
            </w:r>
            <w:r w:rsidRPr="00DE7958">
              <w:t xml:space="preserve">de </w:t>
            </w:r>
            <w:r w:rsidR="003802E2">
              <w:t xml:space="preserve">gewijzigde </w:t>
            </w:r>
            <w:r w:rsidRPr="00DE7958">
              <w:t>motie-Dik-Faber c.s. over in aanloop naar d</w:t>
            </w:r>
            <w:r w:rsidR="003802E2">
              <w:t xml:space="preserve">e Regionale Energiestrategieën toetsen van </w:t>
            </w:r>
            <w:r w:rsidRPr="00DE7958">
              <w:t xml:space="preserve">nieuwe zonneparken op natuur- en landbouwgronden </w:t>
            </w:r>
            <w:r w:rsidR="003802E2">
              <w:t>aan de zonneladder</w:t>
            </w:r>
          </w:p>
        </w:tc>
      </w:tr>
      <w:tr w:rsidRPr="00DE7958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5F1A6E">
              <w:rPr>
                <w:b/>
                <w:color w:val="000000"/>
                <w:szCs w:val="24"/>
              </w:rPr>
              <w:t xml:space="preserve">34 682, nr. </w:t>
            </w:r>
            <w:r>
              <w:rPr>
                <w:b/>
                <w:color w:val="000000"/>
                <w:szCs w:val="24"/>
              </w:rPr>
              <w:t>21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E7958" w:rsidR="00B23B7D" w:rsidP="00A0064A" w:rsidRDefault="00B23B7D">
            <w:r>
              <w:t>-</w:t>
            </w:r>
            <w:r w:rsidRPr="00DE7958">
              <w:t xml:space="preserve">de motie-Dik-Faber over toetsing van cumulatieve effecten van Regionale Omgevingsstrategieën </w:t>
            </w:r>
          </w:p>
        </w:tc>
      </w:tr>
      <w:tr w:rsidRPr="00DE7958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5F1A6E">
              <w:rPr>
                <w:b/>
                <w:color w:val="000000"/>
                <w:szCs w:val="24"/>
              </w:rPr>
              <w:t xml:space="preserve">34 682, nr. </w:t>
            </w:r>
            <w:r>
              <w:rPr>
                <w:b/>
                <w:color w:val="000000"/>
                <w:szCs w:val="24"/>
              </w:rPr>
              <w:t>22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E7958" w:rsidR="00B23B7D" w:rsidP="00A0064A" w:rsidRDefault="00B23B7D">
            <w:r>
              <w:t>-</w:t>
            </w:r>
            <w:r w:rsidRPr="00DE7958">
              <w:t xml:space="preserve">de motie-Van Gerven over natuurgebieden pas in laatste instantie aanwijzen voor het opwekken van duurzame energie </w:t>
            </w:r>
          </w:p>
        </w:tc>
      </w:tr>
      <w:tr w:rsidRPr="00DE7958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5F1A6E">
              <w:rPr>
                <w:b/>
                <w:color w:val="000000"/>
                <w:szCs w:val="24"/>
              </w:rPr>
              <w:t xml:space="preserve">34 682, nr. </w:t>
            </w:r>
            <w:r>
              <w:rPr>
                <w:b/>
                <w:color w:val="000000"/>
                <w:szCs w:val="24"/>
              </w:rPr>
              <w:t>23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E7958" w:rsidR="00B23B7D" w:rsidP="00A0064A" w:rsidRDefault="00B23B7D">
            <w:r>
              <w:t>-</w:t>
            </w:r>
            <w:r w:rsidRPr="00DE7958">
              <w:t xml:space="preserve">de motie-Van Gerven over de NOVI kaderstellend en richtinggevend laten zijn voor decentrale ordeningsinstrumenten </w:t>
            </w: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23B7D" w:rsidP="00A0064A" w:rsidRDefault="00B23B7D">
            <w:pPr>
              <w:rPr>
                <w:b/>
                <w:color w:val="000000"/>
                <w:szCs w:val="24"/>
              </w:rPr>
            </w:pPr>
            <w:r w:rsidRPr="00EA28B9">
              <w:rPr>
                <w:b/>
                <w:color w:val="000000"/>
                <w:szCs w:val="24"/>
              </w:rPr>
              <w:t>34 682, nr. 2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>
              <w:t>-</w:t>
            </w:r>
            <w:r w:rsidRPr="00DE7958">
              <w:t>de motie-Van Gerven over adequate en laagdrempelige inspraak van burgers</w:t>
            </w: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23B7D" w:rsidP="00A0064A" w:rsidRDefault="00B23B7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pPr>
              <w:rPr>
                <w:szCs w:val="24"/>
              </w:rPr>
            </w:pP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23B7D" w:rsidP="00A0064A" w:rsidRDefault="00B23B7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pPr>
              <w:rPr>
                <w:szCs w:val="24"/>
              </w:rPr>
            </w:pPr>
            <w:r>
              <w:rPr>
                <w:szCs w:val="24"/>
              </w:rPr>
              <w:t xml:space="preserve">12. Stemmingen over: moties ingediend bij het </w:t>
            </w:r>
            <w:r w:rsidRPr="00530D7E">
              <w:rPr>
                <w:szCs w:val="24"/>
              </w:rPr>
              <w:t>VAO Financiering politieke partijen</w:t>
            </w:r>
          </w:p>
        </w:tc>
      </w:tr>
      <w:tr w:rsidRPr="00D813D5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23B7D" w:rsidP="00A0064A" w:rsidRDefault="00B23B7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32 752, nr. 56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813D5" w:rsidR="00B23B7D" w:rsidP="00A0064A" w:rsidRDefault="00B23B7D">
            <w:r>
              <w:t>-</w:t>
            </w:r>
            <w:r w:rsidRPr="00D813D5">
              <w:t xml:space="preserve">de motie-Özütok over een verbod op donaties door bedrijven aan Europese partijen </w:t>
            </w:r>
          </w:p>
        </w:tc>
      </w:tr>
      <w:tr w:rsidRPr="00D813D5" w:rsidR="00B23B7D" w:rsidTr="00A0064A">
        <w:trPr>
          <w:trHeight w:val="344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FD6051">
              <w:rPr>
                <w:b/>
                <w:color w:val="000000"/>
                <w:szCs w:val="24"/>
              </w:rPr>
              <w:t>32 752, nr. 5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813D5" w:rsidR="00B23B7D" w:rsidP="00A0064A" w:rsidRDefault="00B23B7D">
            <w:r>
              <w:t>-</w:t>
            </w:r>
            <w:r w:rsidRPr="00D813D5">
              <w:t xml:space="preserve">de motie-Van Raak/Bisschop over een verbod op financiering van politieke partijen vanuit landen binnen de Europese Unie </w:t>
            </w:r>
          </w:p>
        </w:tc>
      </w:tr>
      <w:tr w:rsidRPr="00D813D5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FD6051">
              <w:rPr>
                <w:b/>
                <w:color w:val="000000"/>
                <w:szCs w:val="24"/>
              </w:rPr>
              <w:t>32 752, nr. 5</w:t>
            </w:r>
            <w:r>
              <w:rPr>
                <w:b/>
                <w:color w:val="000000"/>
                <w:szCs w:val="24"/>
              </w:rPr>
              <w:t xml:space="preserve">8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813D5" w:rsidR="00B23B7D" w:rsidP="00A0064A" w:rsidRDefault="00B23B7D">
            <w:r>
              <w:t>-</w:t>
            </w:r>
            <w:r w:rsidRPr="00D813D5">
              <w:t xml:space="preserve">de motie-Van Raak/Bisschop over de aanbeveling van de adviescommissie over de maatstaf "leden" overnemen </w:t>
            </w:r>
          </w:p>
        </w:tc>
      </w:tr>
      <w:tr w:rsidRPr="00D813D5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FD6051">
              <w:rPr>
                <w:b/>
                <w:color w:val="000000"/>
                <w:szCs w:val="24"/>
              </w:rPr>
              <w:t>32 752, nr. 5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813D5" w:rsidR="00B23B7D" w:rsidP="00A0064A" w:rsidRDefault="00B23B7D">
            <w:r>
              <w:t>-</w:t>
            </w:r>
            <w:r w:rsidRPr="00D813D5">
              <w:t xml:space="preserve">de motie-Den Boer over het subsidiebedrag aan politieke partijen als een gewogen gemiddelde </w:t>
            </w:r>
          </w:p>
        </w:tc>
      </w:tr>
      <w:tr w:rsidRPr="00D813D5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FD6051">
              <w:rPr>
                <w:b/>
                <w:color w:val="000000"/>
                <w:szCs w:val="24"/>
              </w:rPr>
              <w:t xml:space="preserve">32 752, nr. </w:t>
            </w:r>
            <w:r>
              <w:rPr>
                <w:b/>
                <w:color w:val="000000"/>
                <w:szCs w:val="24"/>
              </w:rPr>
              <w:t>60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813D5" w:rsidR="00B23B7D" w:rsidP="00A0064A" w:rsidRDefault="00B23B7D">
            <w:r>
              <w:t>-</w:t>
            </w:r>
            <w:r w:rsidRPr="00D813D5">
              <w:t xml:space="preserve">de motie-Den Boer over volledig onafhankelijk toezicht op de financiering van politieke partijen </w:t>
            </w:r>
          </w:p>
        </w:tc>
      </w:tr>
      <w:tr w:rsidRPr="00D813D5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FD6051">
              <w:rPr>
                <w:b/>
                <w:color w:val="000000"/>
                <w:szCs w:val="24"/>
              </w:rPr>
              <w:t xml:space="preserve">32 752, nr. </w:t>
            </w:r>
            <w:r>
              <w:rPr>
                <w:b/>
                <w:color w:val="000000"/>
                <w:szCs w:val="24"/>
              </w:rPr>
              <w:t>61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813D5" w:rsidR="00B23B7D" w:rsidP="00A0064A" w:rsidRDefault="00B23B7D">
            <w:r>
              <w:t>-</w:t>
            </w:r>
            <w:r w:rsidRPr="00D813D5">
              <w:t xml:space="preserve">de motie-Öztürk over het verhogen van het basisbedrag per fractie </w:t>
            </w:r>
          </w:p>
        </w:tc>
      </w:tr>
      <w:tr w:rsidRPr="00D813D5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FD6051">
              <w:rPr>
                <w:b/>
                <w:color w:val="000000"/>
                <w:szCs w:val="24"/>
              </w:rPr>
              <w:t xml:space="preserve">32 752, nr. </w:t>
            </w:r>
            <w:r>
              <w:rPr>
                <w:b/>
                <w:color w:val="000000"/>
                <w:szCs w:val="24"/>
              </w:rPr>
              <w:t>62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813D5" w:rsidR="00B23B7D" w:rsidP="00A0064A" w:rsidRDefault="00B23B7D">
            <w:r>
              <w:t>-</w:t>
            </w:r>
            <w:r w:rsidRPr="00D813D5">
              <w:t xml:space="preserve">de motie-Öztürk over het verbieden van giften van extreemrechtse, islamofobe en antisemitische organisaties </w:t>
            </w:r>
          </w:p>
        </w:tc>
      </w:tr>
      <w:tr w:rsidRPr="00D813D5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FD6051">
              <w:rPr>
                <w:b/>
                <w:color w:val="000000"/>
                <w:szCs w:val="24"/>
              </w:rPr>
              <w:t xml:space="preserve">32 752, nr. </w:t>
            </w:r>
            <w:r>
              <w:rPr>
                <w:b/>
                <w:color w:val="000000"/>
                <w:szCs w:val="24"/>
              </w:rPr>
              <w:t>63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813D5" w:rsidR="00B23B7D" w:rsidP="00A0064A" w:rsidRDefault="00B23B7D">
            <w:r>
              <w:t>-</w:t>
            </w:r>
            <w:r w:rsidRPr="00D813D5">
              <w:t xml:space="preserve">de motie-Van der Molen over transparantie over tussenschakels bij giften aan een partij of politicus </w:t>
            </w: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FD6051">
              <w:rPr>
                <w:b/>
                <w:color w:val="000000"/>
                <w:szCs w:val="24"/>
              </w:rPr>
              <w:t xml:space="preserve">32 752, nr. </w:t>
            </w:r>
            <w:r>
              <w:rPr>
                <w:b/>
                <w:color w:val="000000"/>
                <w:szCs w:val="24"/>
              </w:rPr>
              <w:t>64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>
              <w:t>-</w:t>
            </w:r>
            <w:r w:rsidRPr="00D813D5">
              <w:t xml:space="preserve">de motie-Van der Molen c.s. over structureel tegemoetkomen aan politieke jongerenorganisaties vanwege de toenemende ledenaantallen </w:t>
            </w: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23B7D" w:rsidP="00A0064A" w:rsidRDefault="00B23B7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pPr>
              <w:rPr>
                <w:szCs w:val="24"/>
              </w:rPr>
            </w:pP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23B7D" w:rsidP="00A0064A" w:rsidRDefault="00B23B7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pPr>
              <w:rPr>
                <w:szCs w:val="24"/>
              </w:rPr>
            </w:pPr>
            <w:r>
              <w:rPr>
                <w:szCs w:val="24"/>
              </w:rPr>
              <w:t xml:space="preserve">13. Stemmingen over: moties ingediend bij het </w:t>
            </w:r>
            <w:r w:rsidRPr="00530D7E">
              <w:rPr>
                <w:szCs w:val="24"/>
              </w:rPr>
              <w:t>VAO Sociaal domein/ Interbestuurlijk programma</w:t>
            </w: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F41AC7">
              <w:rPr>
                <w:b/>
              </w:rPr>
              <w:t xml:space="preserve">De Voorzitter: mw. </w:t>
            </w:r>
            <w:r>
              <w:rPr>
                <w:b/>
              </w:rPr>
              <w:t>Özütok</w:t>
            </w:r>
            <w:r w:rsidRPr="00F41AC7">
              <w:rPr>
                <w:b/>
              </w:rPr>
              <w:t xml:space="preserve"> wenst haar motie op stuk nr. </w:t>
            </w:r>
            <w:r>
              <w:rPr>
                <w:b/>
              </w:rPr>
              <w:t>58</w:t>
            </w:r>
            <w:r w:rsidRPr="00F41AC7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Pr="001106D1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23B7D" w:rsidP="00A0064A" w:rsidRDefault="00B23B7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34 477, nr. 58 </w:t>
            </w:r>
            <w:r w:rsidRPr="00232639">
              <w:rPr>
                <w:b/>
                <w:color w:val="000000"/>
                <w:szCs w:val="24"/>
              </w:rPr>
              <w:t>(gewijzigd)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106D1" w:rsidR="00B23B7D" w:rsidP="00A0064A" w:rsidRDefault="00B23B7D">
            <w:r>
              <w:t>-</w:t>
            </w:r>
            <w:r w:rsidRPr="001106D1">
              <w:t xml:space="preserve">de </w:t>
            </w:r>
            <w:r>
              <w:t xml:space="preserve">gewijzigde </w:t>
            </w:r>
            <w:r w:rsidRPr="001106D1">
              <w:t xml:space="preserve">motie-Özütok/Kerstens over duidelijkheid over de democratische controle op bestuurlijke akkoorden </w:t>
            </w:r>
          </w:p>
        </w:tc>
      </w:tr>
      <w:tr w:rsidRPr="001106D1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5A28FD">
              <w:rPr>
                <w:b/>
                <w:color w:val="000000"/>
                <w:szCs w:val="24"/>
              </w:rPr>
              <w:t>34 477, nr. 5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106D1" w:rsidR="00B23B7D" w:rsidP="00A0064A" w:rsidRDefault="00B23B7D">
            <w:r>
              <w:t>-</w:t>
            </w:r>
            <w:r w:rsidRPr="001106D1">
              <w:t xml:space="preserve">de motie-Özütok/Kerstens over toegankelijkheid van de dienstverlening voor de burger in krimpgebieden </w:t>
            </w:r>
          </w:p>
        </w:tc>
      </w:tr>
      <w:tr w:rsidRPr="001106D1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5A28FD">
              <w:rPr>
                <w:b/>
                <w:color w:val="000000"/>
                <w:szCs w:val="24"/>
              </w:rPr>
              <w:t xml:space="preserve">34 477, nr. </w:t>
            </w:r>
            <w:r>
              <w:rPr>
                <w:b/>
                <w:color w:val="000000"/>
                <w:szCs w:val="24"/>
              </w:rPr>
              <w:t>60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106D1" w:rsidR="00B23B7D" w:rsidP="00A0064A" w:rsidRDefault="00B23B7D">
            <w:r>
              <w:t>-</w:t>
            </w:r>
            <w:r w:rsidRPr="001106D1">
              <w:t xml:space="preserve">de motie-Kerstens/Özütok over aandacht voor de tijdige </w:t>
            </w:r>
            <w:r>
              <w:t xml:space="preserve">realisatie van </w:t>
            </w:r>
            <w:r>
              <w:lastRenderedPageBreak/>
              <w:t xml:space="preserve">randvoorwaarden </w:t>
            </w:r>
            <w:r w:rsidRPr="001106D1">
              <w:t xml:space="preserve"> </w:t>
            </w:r>
          </w:p>
        </w:tc>
      </w:tr>
      <w:tr w:rsidRPr="001106D1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5A28FD">
              <w:rPr>
                <w:b/>
                <w:color w:val="000000"/>
                <w:szCs w:val="24"/>
              </w:rPr>
              <w:lastRenderedPageBreak/>
              <w:t xml:space="preserve">34 477, nr. </w:t>
            </w:r>
            <w:r>
              <w:rPr>
                <w:b/>
                <w:color w:val="000000"/>
                <w:szCs w:val="24"/>
              </w:rPr>
              <w:t>61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106D1" w:rsidR="00B23B7D" w:rsidP="00A0064A" w:rsidRDefault="00B23B7D">
            <w:r>
              <w:t>-</w:t>
            </w:r>
            <w:r w:rsidRPr="001106D1">
              <w:t xml:space="preserve">de motie-Kerstens/Özütok over de bereidheid om te komen tot latere dan wel aangepaste invoering van een nieuw verdeelmodel </w:t>
            </w: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 w:rsidRPr="005A28FD">
              <w:rPr>
                <w:b/>
                <w:color w:val="000000"/>
                <w:szCs w:val="24"/>
              </w:rPr>
              <w:t xml:space="preserve">34 477, nr. </w:t>
            </w:r>
            <w:r>
              <w:rPr>
                <w:b/>
                <w:color w:val="000000"/>
                <w:szCs w:val="24"/>
              </w:rPr>
              <w:t>62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r>
              <w:t>-</w:t>
            </w:r>
            <w:r w:rsidRPr="001106D1">
              <w:t xml:space="preserve">de motie-Van der Molen over medicijngebruik niet hanteren als verdeelmaatstaf </w:t>
            </w: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23B7D" w:rsidP="00A0064A" w:rsidRDefault="00B23B7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pPr>
              <w:rPr>
                <w:szCs w:val="24"/>
              </w:rPr>
            </w:pPr>
          </w:p>
        </w:tc>
      </w:tr>
      <w:tr w:rsidRPr="00516D8B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516D8B" w:rsidR="00B23B7D" w:rsidP="00A0064A" w:rsidRDefault="00B23B7D">
            <w:pPr>
              <w:rPr>
                <w:b/>
                <w:color w:val="000000"/>
                <w:szCs w:val="24"/>
              </w:rPr>
            </w:pPr>
            <w:r w:rsidRPr="00516D8B">
              <w:rPr>
                <w:b/>
                <w:color w:val="000000"/>
                <w:szCs w:val="24"/>
              </w:rPr>
              <w:t>Stemmingen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516D8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516D8B" w:rsidR="00B23B7D" w:rsidP="00A0064A" w:rsidRDefault="00B23B7D">
            <w:pPr>
              <w:rPr>
                <w:szCs w:val="24"/>
              </w:rPr>
            </w:pPr>
            <w:r w:rsidRPr="00516D8B">
              <w:rPr>
                <w:szCs w:val="24"/>
              </w:rPr>
              <w:t xml:space="preserve">14. Stemmingen in verband met: </w:t>
            </w:r>
          </w:p>
        </w:tc>
      </w:tr>
      <w:tr w:rsidRPr="00516D8B"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516D8B" w:rsidR="00B23B7D" w:rsidP="00A0064A" w:rsidRDefault="00B23B7D">
            <w:pPr>
              <w:rPr>
                <w:b/>
                <w:color w:val="000000"/>
                <w:szCs w:val="24"/>
              </w:rPr>
            </w:pPr>
            <w:r w:rsidRPr="00516D8B">
              <w:rPr>
                <w:b/>
                <w:color w:val="000000"/>
                <w:szCs w:val="24"/>
              </w:rPr>
              <w:t>22 112, nr. 2801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516D8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516D8B" w:rsidR="00B23B7D" w:rsidP="00AB281D" w:rsidRDefault="00B23B7D">
            <w:pPr>
              <w:rPr>
                <w:szCs w:val="24"/>
              </w:rPr>
            </w:pPr>
            <w:r w:rsidRPr="00516D8B">
              <w:rPr>
                <w:szCs w:val="24"/>
              </w:rPr>
              <w:t xml:space="preserve">Brief van het Presidium over een adviesaanvraag aan de Venetië-Commissie van de Raad voor Europa </w:t>
            </w: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23B7D" w:rsidP="00A0064A" w:rsidRDefault="00B23B7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pPr>
              <w:rPr>
                <w:szCs w:val="24"/>
              </w:rPr>
            </w:pP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23B7D" w:rsidP="00A0064A" w:rsidRDefault="00B23B7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pPr>
              <w:rPr>
                <w:szCs w:val="24"/>
              </w:rPr>
            </w:pPr>
            <w:r w:rsidRPr="00516D8B">
              <w:rPr>
                <w:b/>
                <w:szCs w:val="24"/>
              </w:rPr>
              <w:t>De Voorzitter: ik stel voor conform het voorstel van het Presidium te besluiten.</w:t>
            </w: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23B7D" w:rsidP="00A0064A" w:rsidRDefault="00B23B7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B23B7D" w:rsidP="00A0064A" w:rsidRDefault="00B23B7D">
            <w:pPr>
              <w:rPr>
                <w:szCs w:val="24"/>
              </w:rPr>
            </w:pP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2D705B" w:rsidR="00B23B7D" w:rsidP="00A0064A" w:rsidRDefault="00B23B7D">
            <w:pPr>
              <w:rPr>
                <w:b/>
                <w:color w:val="000000"/>
                <w:szCs w:val="24"/>
              </w:rPr>
            </w:pPr>
            <w:r w:rsidRPr="002D705B">
              <w:rPr>
                <w:b/>
                <w:color w:val="000000"/>
                <w:szCs w:val="24"/>
              </w:rPr>
              <w:t>Stemming</w:t>
            </w:r>
            <w:r w:rsidRPr="002D705B" w:rsidR="00667EEE">
              <w:rPr>
                <w:b/>
                <w:color w:val="000000"/>
                <w:szCs w:val="24"/>
              </w:rPr>
              <w:t>en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D705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D705B" w:rsidR="00B23B7D" w:rsidP="00A0064A" w:rsidRDefault="00B23B7D">
            <w:pPr>
              <w:rPr>
                <w:szCs w:val="24"/>
              </w:rPr>
            </w:pPr>
            <w:r w:rsidRPr="002D705B">
              <w:rPr>
                <w:szCs w:val="24"/>
              </w:rPr>
              <w:t>15. Stemming</w:t>
            </w:r>
            <w:r w:rsidRPr="002D705B" w:rsidR="00667EEE">
              <w:rPr>
                <w:szCs w:val="24"/>
              </w:rPr>
              <w:t>en</w:t>
            </w:r>
            <w:r w:rsidRPr="002D705B">
              <w:rPr>
                <w:szCs w:val="24"/>
              </w:rPr>
              <w:t xml:space="preserve"> over: aangehouden motie</w:t>
            </w:r>
            <w:r w:rsidRPr="002D705B" w:rsidR="00667EEE">
              <w:rPr>
                <w:szCs w:val="24"/>
              </w:rPr>
              <w:t>s</w:t>
            </w:r>
            <w:r w:rsidRPr="002D705B">
              <w:rPr>
                <w:szCs w:val="24"/>
              </w:rPr>
              <w:t xml:space="preserve"> ingediend bij het VAO Mijnbouw/Groningen</w:t>
            </w: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2D705B" w:rsidR="00B23B7D" w:rsidP="00A4355B" w:rsidRDefault="00B23B7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D705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D705B" w:rsidR="00B23B7D" w:rsidP="002A7FBC" w:rsidRDefault="00B23B7D">
            <w:pPr>
              <w:rPr>
                <w:szCs w:val="24"/>
              </w:rPr>
            </w:pPr>
            <w:r w:rsidRPr="002D705B">
              <w:rPr>
                <w:b/>
              </w:rPr>
              <w:t xml:space="preserve">De Voorzitter: </w:t>
            </w:r>
            <w:r w:rsidRPr="002D705B" w:rsidR="000E50FC">
              <w:rPr>
                <w:b/>
              </w:rPr>
              <w:t>mw. Beckerman wenst haar motie op stuk nr. 594 te wijzigen</w:t>
            </w:r>
            <w:r w:rsidR="00C56F11">
              <w:rPr>
                <w:b/>
              </w:rPr>
              <w:t xml:space="preserve"> en nader te wijzigen</w:t>
            </w:r>
            <w:r w:rsidR="002A7FBC">
              <w:rPr>
                <w:b/>
              </w:rPr>
              <w:t>. D</w:t>
            </w:r>
            <w:r w:rsidRPr="002D705B">
              <w:rPr>
                <w:b/>
              </w:rPr>
              <w:t>hr. Sienot</w:t>
            </w:r>
            <w:r w:rsidR="002A7FBC">
              <w:rPr>
                <w:b/>
              </w:rPr>
              <w:t xml:space="preserve"> wenst </w:t>
            </w:r>
            <w:r w:rsidRPr="002D705B">
              <w:rPr>
                <w:b/>
              </w:rPr>
              <w:t>zijn motie op stuk nr. 600</w:t>
            </w:r>
            <w:r w:rsidR="002A7FBC">
              <w:rPr>
                <w:b/>
              </w:rPr>
              <w:t xml:space="preserve"> te wijzigen en nader te wijzigen</w:t>
            </w:r>
            <w:r w:rsidRPr="002D705B" w:rsidR="000E50FC">
              <w:rPr>
                <w:b/>
              </w:rPr>
              <w:t>. D</w:t>
            </w:r>
            <w:r w:rsidRPr="002D705B" w:rsidR="007133E7">
              <w:rPr>
                <w:b/>
              </w:rPr>
              <w:t>e gewijzigde motie</w:t>
            </w:r>
            <w:r w:rsidRPr="002D705B">
              <w:rPr>
                <w:b/>
              </w:rPr>
              <w:t xml:space="preserve">s </w:t>
            </w:r>
            <w:r w:rsidRPr="002D705B" w:rsidR="007133E7">
              <w:rPr>
                <w:b/>
              </w:rPr>
              <w:t xml:space="preserve">zijn </w:t>
            </w:r>
            <w:r w:rsidRPr="002D705B">
              <w:rPr>
                <w:b/>
              </w:rPr>
              <w:t>rondgedeeld. Ik neem aan dat wij daar nu over kunnen stemmen.</w:t>
            </w:r>
          </w:p>
        </w:tc>
      </w:tr>
      <w:tr w:rsidR="00667EEE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2D705B" w:rsidR="00667EEE" w:rsidP="00C56F11" w:rsidRDefault="00667EEE">
            <w:pPr>
              <w:rPr>
                <w:b/>
                <w:color w:val="000000"/>
                <w:szCs w:val="24"/>
              </w:rPr>
            </w:pPr>
            <w:r w:rsidRPr="002D705B">
              <w:rPr>
                <w:b/>
                <w:color w:val="000000"/>
                <w:szCs w:val="24"/>
              </w:rPr>
              <w:t>33 529, nr. 594</w:t>
            </w:r>
            <w:r w:rsidR="00FD37E9">
              <w:rPr>
                <w:b/>
                <w:color w:val="000000"/>
                <w:szCs w:val="24"/>
              </w:rPr>
              <w:t xml:space="preserve"> (gewijzigd</w:t>
            </w:r>
            <w:r w:rsidR="00C56F11">
              <w:rPr>
                <w:b/>
                <w:color w:val="000000"/>
                <w:szCs w:val="24"/>
              </w:rPr>
              <w:t xml:space="preserve"> en nader gewijzigd</w:t>
            </w:r>
            <w:r w:rsidR="00FD37E9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D705B" w:rsidR="00667EEE" w:rsidP="00A0064A" w:rsidRDefault="00667EEE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D705B" w:rsidR="00667EEE" w:rsidP="002D705B" w:rsidRDefault="00E57CE8">
            <w:pPr>
              <w:rPr>
                <w:szCs w:val="24"/>
              </w:rPr>
            </w:pPr>
            <w:r w:rsidRPr="002D705B">
              <w:rPr>
                <w:szCs w:val="24"/>
              </w:rPr>
              <w:t xml:space="preserve">-de </w:t>
            </w:r>
            <w:r w:rsidR="00286A35">
              <w:rPr>
                <w:szCs w:val="24"/>
              </w:rPr>
              <w:t xml:space="preserve">nader </w:t>
            </w:r>
            <w:r w:rsidRPr="002D705B">
              <w:rPr>
                <w:szCs w:val="24"/>
              </w:rPr>
              <w:t>gewijzigde motie-</w:t>
            </w:r>
            <w:r w:rsidRPr="002D705B" w:rsidR="00667EEE">
              <w:rPr>
                <w:szCs w:val="24"/>
              </w:rPr>
              <w:t xml:space="preserve">Beckerman c.s. over </w:t>
            </w:r>
            <w:bookmarkStart w:name="_GoBack" w:id="0"/>
            <w:bookmarkEnd w:id="0"/>
            <w:r w:rsidRPr="002D705B" w:rsidR="002D705B">
              <w:rPr>
                <w:szCs w:val="24"/>
              </w:rPr>
              <w:t>zorgen dat schades voor 1-1-2020 zijn afgehandeld</w:t>
            </w:r>
          </w:p>
        </w:tc>
      </w:tr>
      <w:tr w:rsidR="00B23B7D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2D705B" w:rsidR="00B23B7D" w:rsidP="00A4355B" w:rsidRDefault="00B23B7D">
            <w:pPr>
              <w:rPr>
                <w:b/>
                <w:color w:val="000000"/>
                <w:szCs w:val="24"/>
              </w:rPr>
            </w:pPr>
            <w:r w:rsidRPr="002D705B">
              <w:rPr>
                <w:b/>
                <w:color w:val="000000"/>
                <w:szCs w:val="24"/>
              </w:rPr>
              <w:t>33 529, nr. 600 (gewijzigd</w:t>
            </w:r>
            <w:r w:rsidR="002A7FBC">
              <w:rPr>
                <w:b/>
                <w:color w:val="000000"/>
                <w:szCs w:val="24"/>
              </w:rPr>
              <w:t xml:space="preserve"> en nader gewijzigd</w:t>
            </w:r>
            <w:r w:rsidRPr="002D705B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D705B" w:rsidR="00B23B7D" w:rsidP="00A0064A" w:rsidRDefault="00B23B7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D705B" w:rsidR="00B23B7D" w:rsidP="007C074E" w:rsidRDefault="00B23B7D">
            <w:pPr>
              <w:rPr>
                <w:szCs w:val="24"/>
              </w:rPr>
            </w:pPr>
            <w:r w:rsidRPr="002D705B">
              <w:rPr>
                <w:szCs w:val="24"/>
              </w:rPr>
              <w:t xml:space="preserve">-de </w:t>
            </w:r>
            <w:r w:rsidR="002A7FBC">
              <w:rPr>
                <w:szCs w:val="24"/>
              </w:rPr>
              <w:t xml:space="preserve">nader </w:t>
            </w:r>
            <w:r w:rsidRPr="002D705B">
              <w:rPr>
                <w:szCs w:val="24"/>
              </w:rPr>
              <w:t>gewijzigde motie-Sienot c.s. over de doelstelling van 16.000 afgehandelde schademeldingen op 1-1-2020</w:t>
            </w:r>
          </w:p>
        </w:tc>
      </w:tr>
      <w:tr w:rsidR="00667EEE" w:rsidTr="00A0064A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67EEE" w:rsidP="00A0064A" w:rsidRDefault="00667EE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67EEE" w:rsidP="00A0064A" w:rsidRDefault="00667EEE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667EEE" w:rsidP="00A0064A" w:rsidRDefault="00667EEE">
            <w:pPr>
              <w:rPr>
                <w:szCs w:val="24"/>
              </w:rPr>
            </w:pPr>
          </w:p>
        </w:tc>
      </w:tr>
    </w:tbl>
    <w:p w:rsidR="005262C0" w:rsidP="00F64499" w:rsidRDefault="005262C0">
      <w:pPr>
        <w:pStyle w:val="Voettekst"/>
        <w:tabs>
          <w:tab w:val="clear" w:pos="4536"/>
          <w:tab w:val="clear" w:pos="9072"/>
        </w:tabs>
      </w:pPr>
    </w:p>
    <w:sectPr w:rsidR="005262C0" w:rsidSect="000514FD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19" w:rsidRDefault="007D1019">
      <w:r>
        <w:separator/>
      </w:r>
    </w:p>
  </w:endnote>
  <w:endnote w:type="continuationSeparator" w:id="0">
    <w:p w:rsidR="007D1019" w:rsidRDefault="007D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CFG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19" w:rsidRDefault="007D101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D1019" w:rsidRDefault="007D101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19" w:rsidRDefault="007D101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86A35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7D1019" w:rsidRDefault="007D101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19" w:rsidRDefault="007D1019">
      <w:r>
        <w:separator/>
      </w:r>
    </w:p>
  </w:footnote>
  <w:footnote w:type="continuationSeparator" w:id="0">
    <w:p w:rsidR="007D1019" w:rsidRDefault="007D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1F9"/>
    <w:multiLevelType w:val="singleLevel"/>
    <w:tmpl w:val="8EEC6338"/>
    <w:lvl w:ilvl="0">
      <w:start w:val="28"/>
      <w:numFmt w:val="bullet"/>
      <w:pStyle w:val="Kop5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2E"/>
    <w:rsid w:val="000017C5"/>
    <w:rsid w:val="0000182E"/>
    <w:rsid w:val="0000272A"/>
    <w:rsid w:val="00005252"/>
    <w:rsid w:val="00005DBF"/>
    <w:rsid w:val="000069BF"/>
    <w:rsid w:val="00011003"/>
    <w:rsid w:val="000128CC"/>
    <w:rsid w:val="0001362F"/>
    <w:rsid w:val="00013BC7"/>
    <w:rsid w:val="00014244"/>
    <w:rsid w:val="00014F81"/>
    <w:rsid w:val="0001684F"/>
    <w:rsid w:val="00020803"/>
    <w:rsid w:val="0002136C"/>
    <w:rsid w:val="00022290"/>
    <w:rsid w:val="0002796F"/>
    <w:rsid w:val="00031577"/>
    <w:rsid w:val="00034777"/>
    <w:rsid w:val="00034F02"/>
    <w:rsid w:val="000376B4"/>
    <w:rsid w:val="0004036E"/>
    <w:rsid w:val="00040EF7"/>
    <w:rsid w:val="000411FF"/>
    <w:rsid w:val="00041E27"/>
    <w:rsid w:val="0004270B"/>
    <w:rsid w:val="00043914"/>
    <w:rsid w:val="000452F2"/>
    <w:rsid w:val="000461D4"/>
    <w:rsid w:val="00046A9D"/>
    <w:rsid w:val="000514FD"/>
    <w:rsid w:val="00052117"/>
    <w:rsid w:val="000528A8"/>
    <w:rsid w:val="0005443E"/>
    <w:rsid w:val="00054B3C"/>
    <w:rsid w:val="00054CFE"/>
    <w:rsid w:val="0005616B"/>
    <w:rsid w:val="00056435"/>
    <w:rsid w:val="00056EAE"/>
    <w:rsid w:val="00057EE4"/>
    <w:rsid w:val="00061053"/>
    <w:rsid w:val="00061833"/>
    <w:rsid w:val="00061FA0"/>
    <w:rsid w:val="00062162"/>
    <w:rsid w:val="00062447"/>
    <w:rsid w:val="00062A30"/>
    <w:rsid w:val="00063563"/>
    <w:rsid w:val="0006700F"/>
    <w:rsid w:val="00067034"/>
    <w:rsid w:val="00070801"/>
    <w:rsid w:val="00071D0C"/>
    <w:rsid w:val="00073D17"/>
    <w:rsid w:val="000759E6"/>
    <w:rsid w:val="00076693"/>
    <w:rsid w:val="000770EC"/>
    <w:rsid w:val="00077789"/>
    <w:rsid w:val="00082312"/>
    <w:rsid w:val="0008375E"/>
    <w:rsid w:val="00083D66"/>
    <w:rsid w:val="00083FEE"/>
    <w:rsid w:val="000845FF"/>
    <w:rsid w:val="0009012C"/>
    <w:rsid w:val="000904FB"/>
    <w:rsid w:val="000908E4"/>
    <w:rsid w:val="000911D1"/>
    <w:rsid w:val="0009286A"/>
    <w:rsid w:val="00094A02"/>
    <w:rsid w:val="00094C1B"/>
    <w:rsid w:val="00094E07"/>
    <w:rsid w:val="000950A4"/>
    <w:rsid w:val="0009531F"/>
    <w:rsid w:val="0009776B"/>
    <w:rsid w:val="000A0EB4"/>
    <w:rsid w:val="000A1987"/>
    <w:rsid w:val="000A290D"/>
    <w:rsid w:val="000A48F7"/>
    <w:rsid w:val="000A5864"/>
    <w:rsid w:val="000A5DED"/>
    <w:rsid w:val="000A6B47"/>
    <w:rsid w:val="000A6CCD"/>
    <w:rsid w:val="000B0EC0"/>
    <w:rsid w:val="000B1455"/>
    <w:rsid w:val="000B5E55"/>
    <w:rsid w:val="000B65E2"/>
    <w:rsid w:val="000B7114"/>
    <w:rsid w:val="000C0931"/>
    <w:rsid w:val="000C1EAD"/>
    <w:rsid w:val="000C6264"/>
    <w:rsid w:val="000D3861"/>
    <w:rsid w:val="000D681E"/>
    <w:rsid w:val="000D6FB2"/>
    <w:rsid w:val="000D7E5A"/>
    <w:rsid w:val="000E0D80"/>
    <w:rsid w:val="000E1D8E"/>
    <w:rsid w:val="000E336D"/>
    <w:rsid w:val="000E3A14"/>
    <w:rsid w:val="000E4030"/>
    <w:rsid w:val="000E50FC"/>
    <w:rsid w:val="000E59E4"/>
    <w:rsid w:val="000E7B45"/>
    <w:rsid w:val="000F1257"/>
    <w:rsid w:val="000F2AD3"/>
    <w:rsid w:val="000F3E33"/>
    <w:rsid w:val="000F53DD"/>
    <w:rsid w:val="000F5D38"/>
    <w:rsid w:val="000F747D"/>
    <w:rsid w:val="001019E0"/>
    <w:rsid w:val="00103A7E"/>
    <w:rsid w:val="001067B0"/>
    <w:rsid w:val="00107329"/>
    <w:rsid w:val="001108B3"/>
    <w:rsid w:val="001117B9"/>
    <w:rsid w:val="00114597"/>
    <w:rsid w:val="0011477B"/>
    <w:rsid w:val="00114CFC"/>
    <w:rsid w:val="00117430"/>
    <w:rsid w:val="00120D3B"/>
    <w:rsid w:val="00120F2F"/>
    <w:rsid w:val="00121260"/>
    <w:rsid w:val="0012172D"/>
    <w:rsid w:val="001232C9"/>
    <w:rsid w:val="00123739"/>
    <w:rsid w:val="00123C41"/>
    <w:rsid w:val="001254D1"/>
    <w:rsid w:val="00130DCD"/>
    <w:rsid w:val="00134219"/>
    <w:rsid w:val="0013550D"/>
    <w:rsid w:val="0013599B"/>
    <w:rsid w:val="0013642A"/>
    <w:rsid w:val="00137ABA"/>
    <w:rsid w:val="00141168"/>
    <w:rsid w:val="001438C6"/>
    <w:rsid w:val="001441E3"/>
    <w:rsid w:val="001451B9"/>
    <w:rsid w:val="00145B44"/>
    <w:rsid w:val="00147930"/>
    <w:rsid w:val="00150CE1"/>
    <w:rsid w:val="00150DE7"/>
    <w:rsid w:val="00152380"/>
    <w:rsid w:val="001523D8"/>
    <w:rsid w:val="00152B47"/>
    <w:rsid w:val="0015303C"/>
    <w:rsid w:val="001557D1"/>
    <w:rsid w:val="00156A48"/>
    <w:rsid w:val="00160EF0"/>
    <w:rsid w:val="0016193F"/>
    <w:rsid w:val="001621D8"/>
    <w:rsid w:val="0016220A"/>
    <w:rsid w:val="001626AA"/>
    <w:rsid w:val="00163911"/>
    <w:rsid w:val="00164B63"/>
    <w:rsid w:val="0016684D"/>
    <w:rsid w:val="001676F0"/>
    <w:rsid w:val="00170535"/>
    <w:rsid w:val="00173EAA"/>
    <w:rsid w:val="0017680D"/>
    <w:rsid w:val="00176E5D"/>
    <w:rsid w:val="00182D7D"/>
    <w:rsid w:val="00183133"/>
    <w:rsid w:val="001837AE"/>
    <w:rsid w:val="001846DA"/>
    <w:rsid w:val="00184862"/>
    <w:rsid w:val="00186DE5"/>
    <w:rsid w:val="00187F2E"/>
    <w:rsid w:val="00190F7C"/>
    <w:rsid w:val="00191BEE"/>
    <w:rsid w:val="00191EA9"/>
    <w:rsid w:val="001935AD"/>
    <w:rsid w:val="001944B9"/>
    <w:rsid w:val="001968FD"/>
    <w:rsid w:val="001972AA"/>
    <w:rsid w:val="001A4660"/>
    <w:rsid w:val="001A6298"/>
    <w:rsid w:val="001B2202"/>
    <w:rsid w:val="001B2C51"/>
    <w:rsid w:val="001B2F43"/>
    <w:rsid w:val="001B45D4"/>
    <w:rsid w:val="001B45F0"/>
    <w:rsid w:val="001B5983"/>
    <w:rsid w:val="001B5A70"/>
    <w:rsid w:val="001B621F"/>
    <w:rsid w:val="001B6A8A"/>
    <w:rsid w:val="001B7A1D"/>
    <w:rsid w:val="001C0D80"/>
    <w:rsid w:val="001C23C2"/>
    <w:rsid w:val="001C3FD5"/>
    <w:rsid w:val="001C55BF"/>
    <w:rsid w:val="001C5DDC"/>
    <w:rsid w:val="001C6AF7"/>
    <w:rsid w:val="001C7646"/>
    <w:rsid w:val="001D0427"/>
    <w:rsid w:val="001D4043"/>
    <w:rsid w:val="001D4AF5"/>
    <w:rsid w:val="001D598F"/>
    <w:rsid w:val="001D6449"/>
    <w:rsid w:val="001E0414"/>
    <w:rsid w:val="001E089C"/>
    <w:rsid w:val="001E1400"/>
    <w:rsid w:val="001E234B"/>
    <w:rsid w:val="001E3D29"/>
    <w:rsid w:val="001E46F5"/>
    <w:rsid w:val="001E640E"/>
    <w:rsid w:val="001F2269"/>
    <w:rsid w:val="001F23AF"/>
    <w:rsid w:val="001F3D4D"/>
    <w:rsid w:val="001F7024"/>
    <w:rsid w:val="001F7E21"/>
    <w:rsid w:val="00200C84"/>
    <w:rsid w:val="00203253"/>
    <w:rsid w:val="00204ADF"/>
    <w:rsid w:val="0020596F"/>
    <w:rsid w:val="00207A68"/>
    <w:rsid w:val="00213D53"/>
    <w:rsid w:val="002150E7"/>
    <w:rsid w:val="002166B2"/>
    <w:rsid w:val="0021732F"/>
    <w:rsid w:val="00220322"/>
    <w:rsid w:val="00221BAE"/>
    <w:rsid w:val="00223344"/>
    <w:rsid w:val="0022718F"/>
    <w:rsid w:val="00227F8A"/>
    <w:rsid w:val="002307EB"/>
    <w:rsid w:val="00231C8A"/>
    <w:rsid w:val="00232085"/>
    <w:rsid w:val="00232737"/>
    <w:rsid w:val="002354F2"/>
    <w:rsid w:val="00236DB8"/>
    <w:rsid w:val="00237C3F"/>
    <w:rsid w:val="00241741"/>
    <w:rsid w:val="00242685"/>
    <w:rsid w:val="00242938"/>
    <w:rsid w:val="00252522"/>
    <w:rsid w:val="00252936"/>
    <w:rsid w:val="00252F2E"/>
    <w:rsid w:val="00253695"/>
    <w:rsid w:val="00254501"/>
    <w:rsid w:val="0025469F"/>
    <w:rsid w:val="00255250"/>
    <w:rsid w:val="002553C6"/>
    <w:rsid w:val="0025663E"/>
    <w:rsid w:val="002566D5"/>
    <w:rsid w:val="0025719D"/>
    <w:rsid w:val="0025799F"/>
    <w:rsid w:val="00260D3B"/>
    <w:rsid w:val="00260FFD"/>
    <w:rsid w:val="00262BC3"/>
    <w:rsid w:val="00263196"/>
    <w:rsid w:val="00263966"/>
    <w:rsid w:val="002642B7"/>
    <w:rsid w:val="0026632A"/>
    <w:rsid w:val="002677DD"/>
    <w:rsid w:val="00270D70"/>
    <w:rsid w:val="00270FDD"/>
    <w:rsid w:val="0027256E"/>
    <w:rsid w:val="00275B69"/>
    <w:rsid w:val="002765BE"/>
    <w:rsid w:val="00276B01"/>
    <w:rsid w:val="0028202B"/>
    <w:rsid w:val="00283ED8"/>
    <w:rsid w:val="00284459"/>
    <w:rsid w:val="00284BE3"/>
    <w:rsid w:val="00284FF8"/>
    <w:rsid w:val="00286A35"/>
    <w:rsid w:val="00287365"/>
    <w:rsid w:val="00290F66"/>
    <w:rsid w:val="002921DD"/>
    <w:rsid w:val="002927E9"/>
    <w:rsid w:val="00292F3D"/>
    <w:rsid w:val="00293075"/>
    <w:rsid w:val="00293BFE"/>
    <w:rsid w:val="00293CA9"/>
    <w:rsid w:val="002941E9"/>
    <w:rsid w:val="00294EBA"/>
    <w:rsid w:val="00295E7C"/>
    <w:rsid w:val="00296412"/>
    <w:rsid w:val="00296F60"/>
    <w:rsid w:val="00297071"/>
    <w:rsid w:val="00297BC7"/>
    <w:rsid w:val="002A052F"/>
    <w:rsid w:val="002A06A0"/>
    <w:rsid w:val="002A0885"/>
    <w:rsid w:val="002A2573"/>
    <w:rsid w:val="002A51A3"/>
    <w:rsid w:val="002A759A"/>
    <w:rsid w:val="002A7FBC"/>
    <w:rsid w:val="002B3286"/>
    <w:rsid w:val="002B376F"/>
    <w:rsid w:val="002B3DF8"/>
    <w:rsid w:val="002B3E9D"/>
    <w:rsid w:val="002B468D"/>
    <w:rsid w:val="002B4AD1"/>
    <w:rsid w:val="002B5A39"/>
    <w:rsid w:val="002B6BD4"/>
    <w:rsid w:val="002B7699"/>
    <w:rsid w:val="002C1C69"/>
    <w:rsid w:val="002C1FE2"/>
    <w:rsid w:val="002C4179"/>
    <w:rsid w:val="002C4BE9"/>
    <w:rsid w:val="002C592A"/>
    <w:rsid w:val="002D0939"/>
    <w:rsid w:val="002D4504"/>
    <w:rsid w:val="002D4BAA"/>
    <w:rsid w:val="002D56E0"/>
    <w:rsid w:val="002D5745"/>
    <w:rsid w:val="002D5FCD"/>
    <w:rsid w:val="002D5FF3"/>
    <w:rsid w:val="002D705B"/>
    <w:rsid w:val="002D71A8"/>
    <w:rsid w:val="002E0D40"/>
    <w:rsid w:val="002E1603"/>
    <w:rsid w:val="002E2772"/>
    <w:rsid w:val="002E7C85"/>
    <w:rsid w:val="002F0A06"/>
    <w:rsid w:val="002F2F59"/>
    <w:rsid w:val="002F41D2"/>
    <w:rsid w:val="002F5227"/>
    <w:rsid w:val="002F6AF9"/>
    <w:rsid w:val="002F75D4"/>
    <w:rsid w:val="002F7D1B"/>
    <w:rsid w:val="003024A6"/>
    <w:rsid w:val="00304655"/>
    <w:rsid w:val="00304943"/>
    <w:rsid w:val="00304E4B"/>
    <w:rsid w:val="00306E62"/>
    <w:rsid w:val="00306EE3"/>
    <w:rsid w:val="0030740B"/>
    <w:rsid w:val="00307C50"/>
    <w:rsid w:val="00310E21"/>
    <w:rsid w:val="00310F1B"/>
    <w:rsid w:val="003122BD"/>
    <w:rsid w:val="00312CF3"/>
    <w:rsid w:val="00312D23"/>
    <w:rsid w:val="00313765"/>
    <w:rsid w:val="00317394"/>
    <w:rsid w:val="003176EB"/>
    <w:rsid w:val="003200F1"/>
    <w:rsid w:val="00320C86"/>
    <w:rsid w:val="00321114"/>
    <w:rsid w:val="00323DCF"/>
    <w:rsid w:val="003241A5"/>
    <w:rsid w:val="00325EFB"/>
    <w:rsid w:val="00326758"/>
    <w:rsid w:val="00327A9B"/>
    <w:rsid w:val="003300C7"/>
    <w:rsid w:val="003337F2"/>
    <w:rsid w:val="00335702"/>
    <w:rsid w:val="00336E2A"/>
    <w:rsid w:val="0034089E"/>
    <w:rsid w:val="00343607"/>
    <w:rsid w:val="00343894"/>
    <w:rsid w:val="00343E6A"/>
    <w:rsid w:val="00344DF4"/>
    <w:rsid w:val="0034536A"/>
    <w:rsid w:val="00346678"/>
    <w:rsid w:val="00347CD3"/>
    <w:rsid w:val="00350898"/>
    <w:rsid w:val="00351E99"/>
    <w:rsid w:val="0035236D"/>
    <w:rsid w:val="003523B6"/>
    <w:rsid w:val="003535D4"/>
    <w:rsid w:val="00353C19"/>
    <w:rsid w:val="00357BA0"/>
    <w:rsid w:val="00361C3E"/>
    <w:rsid w:val="00361C68"/>
    <w:rsid w:val="003622AC"/>
    <w:rsid w:val="00365671"/>
    <w:rsid w:val="00366DA5"/>
    <w:rsid w:val="0036769F"/>
    <w:rsid w:val="00370D9C"/>
    <w:rsid w:val="00371E5E"/>
    <w:rsid w:val="003742FA"/>
    <w:rsid w:val="003743DA"/>
    <w:rsid w:val="00375176"/>
    <w:rsid w:val="0037561D"/>
    <w:rsid w:val="003770F8"/>
    <w:rsid w:val="00377A73"/>
    <w:rsid w:val="003802E2"/>
    <w:rsid w:val="00383026"/>
    <w:rsid w:val="00383BF8"/>
    <w:rsid w:val="003855BC"/>
    <w:rsid w:val="003861C9"/>
    <w:rsid w:val="00387A5C"/>
    <w:rsid w:val="00390F21"/>
    <w:rsid w:val="0039109C"/>
    <w:rsid w:val="00393B0B"/>
    <w:rsid w:val="003947C1"/>
    <w:rsid w:val="00397EC6"/>
    <w:rsid w:val="003A062F"/>
    <w:rsid w:val="003A0B01"/>
    <w:rsid w:val="003A1FDF"/>
    <w:rsid w:val="003A273D"/>
    <w:rsid w:val="003A32D9"/>
    <w:rsid w:val="003A32F1"/>
    <w:rsid w:val="003A5E49"/>
    <w:rsid w:val="003A7A30"/>
    <w:rsid w:val="003A7CC7"/>
    <w:rsid w:val="003B10D9"/>
    <w:rsid w:val="003B1351"/>
    <w:rsid w:val="003B6CB1"/>
    <w:rsid w:val="003C0050"/>
    <w:rsid w:val="003C08BD"/>
    <w:rsid w:val="003C09DF"/>
    <w:rsid w:val="003C1325"/>
    <w:rsid w:val="003C2010"/>
    <w:rsid w:val="003C3712"/>
    <w:rsid w:val="003C4616"/>
    <w:rsid w:val="003D0E1B"/>
    <w:rsid w:val="003D136E"/>
    <w:rsid w:val="003D2440"/>
    <w:rsid w:val="003D27C7"/>
    <w:rsid w:val="003D29FF"/>
    <w:rsid w:val="003D3839"/>
    <w:rsid w:val="003D3B9E"/>
    <w:rsid w:val="003D5080"/>
    <w:rsid w:val="003E416A"/>
    <w:rsid w:val="003E5216"/>
    <w:rsid w:val="003E52E2"/>
    <w:rsid w:val="003E67D9"/>
    <w:rsid w:val="003F0220"/>
    <w:rsid w:val="003F16A9"/>
    <w:rsid w:val="003F266C"/>
    <w:rsid w:val="003F267D"/>
    <w:rsid w:val="003F2C0C"/>
    <w:rsid w:val="003F2EE2"/>
    <w:rsid w:val="003F2F6A"/>
    <w:rsid w:val="003F4468"/>
    <w:rsid w:val="003F6A39"/>
    <w:rsid w:val="003F7D50"/>
    <w:rsid w:val="004003A8"/>
    <w:rsid w:val="00400A7D"/>
    <w:rsid w:val="00400F5E"/>
    <w:rsid w:val="0040351B"/>
    <w:rsid w:val="00406542"/>
    <w:rsid w:val="00411709"/>
    <w:rsid w:val="00411FDB"/>
    <w:rsid w:val="00413703"/>
    <w:rsid w:val="00414FF8"/>
    <w:rsid w:val="00415E11"/>
    <w:rsid w:val="004166E9"/>
    <w:rsid w:val="00416D07"/>
    <w:rsid w:val="0041702F"/>
    <w:rsid w:val="0041752E"/>
    <w:rsid w:val="00420789"/>
    <w:rsid w:val="0042547C"/>
    <w:rsid w:val="00425491"/>
    <w:rsid w:val="00426287"/>
    <w:rsid w:val="00426F7C"/>
    <w:rsid w:val="00427C51"/>
    <w:rsid w:val="004315DD"/>
    <w:rsid w:val="00433819"/>
    <w:rsid w:val="0043490C"/>
    <w:rsid w:val="00434FD5"/>
    <w:rsid w:val="00435792"/>
    <w:rsid w:val="00437B7E"/>
    <w:rsid w:val="004406DA"/>
    <w:rsid w:val="00441B07"/>
    <w:rsid w:val="004433D6"/>
    <w:rsid w:val="004458AD"/>
    <w:rsid w:val="00446293"/>
    <w:rsid w:val="0045339D"/>
    <w:rsid w:val="00453C0A"/>
    <w:rsid w:val="00456238"/>
    <w:rsid w:val="0045793B"/>
    <w:rsid w:val="004609E4"/>
    <w:rsid w:val="004616E0"/>
    <w:rsid w:val="004619DC"/>
    <w:rsid w:val="00463ECB"/>
    <w:rsid w:val="004652C9"/>
    <w:rsid w:val="00466E7B"/>
    <w:rsid w:val="00470062"/>
    <w:rsid w:val="00470C8C"/>
    <w:rsid w:val="00471ED1"/>
    <w:rsid w:val="00471F8B"/>
    <w:rsid w:val="0047274D"/>
    <w:rsid w:val="00473357"/>
    <w:rsid w:val="00475C58"/>
    <w:rsid w:val="00475DBD"/>
    <w:rsid w:val="00475DC4"/>
    <w:rsid w:val="00476365"/>
    <w:rsid w:val="004777A2"/>
    <w:rsid w:val="00480FF6"/>
    <w:rsid w:val="004816AB"/>
    <w:rsid w:val="00482745"/>
    <w:rsid w:val="004834F7"/>
    <w:rsid w:val="00486262"/>
    <w:rsid w:val="00487252"/>
    <w:rsid w:val="00494843"/>
    <w:rsid w:val="00495FD9"/>
    <w:rsid w:val="004962E4"/>
    <w:rsid w:val="00497BA4"/>
    <w:rsid w:val="004A0BBE"/>
    <w:rsid w:val="004A0E1A"/>
    <w:rsid w:val="004A1146"/>
    <w:rsid w:val="004A1BC4"/>
    <w:rsid w:val="004A2958"/>
    <w:rsid w:val="004A2B46"/>
    <w:rsid w:val="004A2BE7"/>
    <w:rsid w:val="004A39A1"/>
    <w:rsid w:val="004A3EE0"/>
    <w:rsid w:val="004A62B6"/>
    <w:rsid w:val="004B0E7C"/>
    <w:rsid w:val="004B1398"/>
    <w:rsid w:val="004B23AA"/>
    <w:rsid w:val="004B2684"/>
    <w:rsid w:val="004B3040"/>
    <w:rsid w:val="004B30A1"/>
    <w:rsid w:val="004B5255"/>
    <w:rsid w:val="004B5C4C"/>
    <w:rsid w:val="004C0A59"/>
    <w:rsid w:val="004C2388"/>
    <w:rsid w:val="004C2D76"/>
    <w:rsid w:val="004C2EC3"/>
    <w:rsid w:val="004C305A"/>
    <w:rsid w:val="004C55C0"/>
    <w:rsid w:val="004C5F89"/>
    <w:rsid w:val="004C657D"/>
    <w:rsid w:val="004C775F"/>
    <w:rsid w:val="004D1400"/>
    <w:rsid w:val="004D14A1"/>
    <w:rsid w:val="004D764C"/>
    <w:rsid w:val="004D7872"/>
    <w:rsid w:val="004E0AC9"/>
    <w:rsid w:val="004E0C6F"/>
    <w:rsid w:val="004E2C2C"/>
    <w:rsid w:val="004E466D"/>
    <w:rsid w:val="004E4721"/>
    <w:rsid w:val="004E4D02"/>
    <w:rsid w:val="004E59D4"/>
    <w:rsid w:val="004E62F9"/>
    <w:rsid w:val="004E7275"/>
    <w:rsid w:val="004F009C"/>
    <w:rsid w:val="004F0F4C"/>
    <w:rsid w:val="004F5248"/>
    <w:rsid w:val="004F5ACB"/>
    <w:rsid w:val="004F5E7E"/>
    <w:rsid w:val="004F678C"/>
    <w:rsid w:val="00500849"/>
    <w:rsid w:val="00504357"/>
    <w:rsid w:val="00505181"/>
    <w:rsid w:val="0051033D"/>
    <w:rsid w:val="00510760"/>
    <w:rsid w:val="00511951"/>
    <w:rsid w:val="005130C6"/>
    <w:rsid w:val="0051320F"/>
    <w:rsid w:val="00513DA2"/>
    <w:rsid w:val="00516CE5"/>
    <w:rsid w:val="00521E40"/>
    <w:rsid w:val="00524D16"/>
    <w:rsid w:val="0052532D"/>
    <w:rsid w:val="005262C0"/>
    <w:rsid w:val="005265DB"/>
    <w:rsid w:val="00530812"/>
    <w:rsid w:val="00531138"/>
    <w:rsid w:val="005317BC"/>
    <w:rsid w:val="00532530"/>
    <w:rsid w:val="005343FF"/>
    <w:rsid w:val="005367A9"/>
    <w:rsid w:val="00536821"/>
    <w:rsid w:val="00537502"/>
    <w:rsid w:val="005404F7"/>
    <w:rsid w:val="0054069D"/>
    <w:rsid w:val="00540D44"/>
    <w:rsid w:val="00542A2D"/>
    <w:rsid w:val="00543118"/>
    <w:rsid w:val="00543640"/>
    <w:rsid w:val="0054493E"/>
    <w:rsid w:val="00544B84"/>
    <w:rsid w:val="005454C1"/>
    <w:rsid w:val="00547079"/>
    <w:rsid w:val="00547D4E"/>
    <w:rsid w:val="00551958"/>
    <w:rsid w:val="00551B73"/>
    <w:rsid w:val="005523BE"/>
    <w:rsid w:val="00552866"/>
    <w:rsid w:val="00554F75"/>
    <w:rsid w:val="00555062"/>
    <w:rsid w:val="005555CA"/>
    <w:rsid w:val="00556B5B"/>
    <w:rsid w:val="00556EE0"/>
    <w:rsid w:val="00557A6D"/>
    <w:rsid w:val="005611A5"/>
    <w:rsid w:val="00562492"/>
    <w:rsid w:val="00562792"/>
    <w:rsid w:val="00563235"/>
    <w:rsid w:val="00570944"/>
    <w:rsid w:val="00572952"/>
    <w:rsid w:val="00572B85"/>
    <w:rsid w:val="00573325"/>
    <w:rsid w:val="00573B0A"/>
    <w:rsid w:val="00575DD2"/>
    <w:rsid w:val="00576A72"/>
    <w:rsid w:val="00576AB7"/>
    <w:rsid w:val="00576E3A"/>
    <w:rsid w:val="0057765A"/>
    <w:rsid w:val="005833D7"/>
    <w:rsid w:val="005876B2"/>
    <w:rsid w:val="00594597"/>
    <w:rsid w:val="0059576A"/>
    <w:rsid w:val="00597398"/>
    <w:rsid w:val="005A00C1"/>
    <w:rsid w:val="005A03B0"/>
    <w:rsid w:val="005A37C6"/>
    <w:rsid w:val="005A477B"/>
    <w:rsid w:val="005A4B3F"/>
    <w:rsid w:val="005A665E"/>
    <w:rsid w:val="005A70A1"/>
    <w:rsid w:val="005B1A95"/>
    <w:rsid w:val="005B483E"/>
    <w:rsid w:val="005B51B1"/>
    <w:rsid w:val="005B6453"/>
    <w:rsid w:val="005C00F7"/>
    <w:rsid w:val="005C4E6E"/>
    <w:rsid w:val="005C57DC"/>
    <w:rsid w:val="005C5902"/>
    <w:rsid w:val="005C5ED4"/>
    <w:rsid w:val="005D1913"/>
    <w:rsid w:val="005D266D"/>
    <w:rsid w:val="005D2C2F"/>
    <w:rsid w:val="005D39DC"/>
    <w:rsid w:val="005D65D0"/>
    <w:rsid w:val="005D7186"/>
    <w:rsid w:val="005E022D"/>
    <w:rsid w:val="005E10AC"/>
    <w:rsid w:val="005E126A"/>
    <w:rsid w:val="005E1580"/>
    <w:rsid w:val="005E68CD"/>
    <w:rsid w:val="005E7DFC"/>
    <w:rsid w:val="005F03F0"/>
    <w:rsid w:val="005F21A2"/>
    <w:rsid w:val="005F2A7F"/>
    <w:rsid w:val="005F3A1C"/>
    <w:rsid w:val="005F611C"/>
    <w:rsid w:val="005F76A3"/>
    <w:rsid w:val="00600E34"/>
    <w:rsid w:val="00602039"/>
    <w:rsid w:val="00604262"/>
    <w:rsid w:val="00610C1F"/>
    <w:rsid w:val="00610C8C"/>
    <w:rsid w:val="00610EF0"/>
    <w:rsid w:val="00611078"/>
    <w:rsid w:val="00611D1E"/>
    <w:rsid w:val="00613115"/>
    <w:rsid w:val="00613147"/>
    <w:rsid w:val="00616145"/>
    <w:rsid w:val="00617A07"/>
    <w:rsid w:val="006202C4"/>
    <w:rsid w:val="00622173"/>
    <w:rsid w:val="00622D37"/>
    <w:rsid w:val="006236E0"/>
    <w:rsid w:val="00623E75"/>
    <w:rsid w:val="00626A11"/>
    <w:rsid w:val="006326C6"/>
    <w:rsid w:val="0063362C"/>
    <w:rsid w:val="00635272"/>
    <w:rsid w:val="00635695"/>
    <w:rsid w:val="00635D17"/>
    <w:rsid w:val="00637ECD"/>
    <w:rsid w:val="006401BD"/>
    <w:rsid w:val="006445B0"/>
    <w:rsid w:val="006474C7"/>
    <w:rsid w:val="00653491"/>
    <w:rsid w:val="006541E7"/>
    <w:rsid w:val="00656823"/>
    <w:rsid w:val="00656A18"/>
    <w:rsid w:val="00660215"/>
    <w:rsid w:val="006609AD"/>
    <w:rsid w:val="006609EE"/>
    <w:rsid w:val="00662C55"/>
    <w:rsid w:val="006639C3"/>
    <w:rsid w:val="00665AF1"/>
    <w:rsid w:val="00667EEE"/>
    <w:rsid w:val="006718E8"/>
    <w:rsid w:val="00671B41"/>
    <w:rsid w:val="006749DB"/>
    <w:rsid w:val="00675340"/>
    <w:rsid w:val="00675581"/>
    <w:rsid w:val="00675D7D"/>
    <w:rsid w:val="00676BA5"/>
    <w:rsid w:val="006816DC"/>
    <w:rsid w:val="00681EC5"/>
    <w:rsid w:val="00685C3D"/>
    <w:rsid w:val="00686025"/>
    <w:rsid w:val="00690009"/>
    <w:rsid w:val="00690E9C"/>
    <w:rsid w:val="006913B1"/>
    <w:rsid w:val="00692F53"/>
    <w:rsid w:val="00694953"/>
    <w:rsid w:val="0069616A"/>
    <w:rsid w:val="00696A37"/>
    <w:rsid w:val="00697EA6"/>
    <w:rsid w:val="006A0714"/>
    <w:rsid w:val="006A08AA"/>
    <w:rsid w:val="006A24FA"/>
    <w:rsid w:val="006A3831"/>
    <w:rsid w:val="006A55A9"/>
    <w:rsid w:val="006A5A6B"/>
    <w:rsid w:val="006B0B87"/>
    <w:rsid w:val="006B14EC"/>
    <w:rsid w:val="006B2C52"/>
    <w:rsid w:val="006B38AD"/>
    <w:rsid w:val="006B527F"/>
    <w:rsid w:val="006B57AC"/>
    <w:rsid w:val="006B58F3"/>
    <w:rsid w:val="006B7097"/>
    <w:rsid w:val="006C23B1"/>
    <w:rsid w:val="006C3071"/>
    <w:rsid w:val="006C3959"/>
    <w:rsid w:val="006C3E6D"/>
    <w:rsid w:val="006C473D"/>
    <w:rsid w:val="006D00B4"/>
    <w:rsid w:val="006D2130"/>
    <w:rsid w:val="006D3C7C"/>
    <w:rsid w:val="006D3CA2"/>
    <w:rsid w:val="006D4327"/>
    <w:rsid w:val="006D4502"/>
    <w:rsid w:val="006D6A29"/>
    <w:rsid w:val="006D7067"/>
    <w:rsid w:val="006E0FCE"/>
    <w:rsid w:val="006E2B41"/>
    <w:rsid w:val="006E31C9"/>
    <w:rsid w:val="006E4B82"/>
    <w:rsid w:val="006E6CF3"/>
    <w:rsid w:val="006E6DED"/>
    <w:rsid w:val="006F0902"/>
    <w:rsid w:val="006F0FD3"/>
    <w:rsid w:val="006F49BE"/>
    <w:rsid w:val="006F5468"/>
    <w:rsid w:val="006F61DB"/>
    <w:rsid w:val="006F6D0D"/>
    <w:rsid w:val="006F6FC1"/>
    <w:rsid w:val="006F7706"/>
    <w:rsid w:val="006F7F9F"/>
    <w:rsid w:val="00700A0A"/>
    <w:rsid w:val="00701A94"/>
    <w:rsid w:val="0070240C"/>
    <w:rsid w:val="00702B04"/>
    <w:rsid w:val="00702E3A"/>
    <w:rsid w:val="00703C85"/>
    <w:rsid w:val="00703D3B"/>
    <w:rsid w:val="0070452A"/>
    <w:rsid w:val="00706809"/>
    <w:rsid w:val="0070685F"/>
    <w:rsid w:val="00710390"/>
    <w:rsid w:val="00710B5C"/>
    <w:rsid w:val="0071134D"/>
    <w:rsid w:val="007119E8"/>
    <w:rsid w:val="00711A7A"/>
    <w:rsid w:val="00711C2A"/>
    <w:rsid w:val="00711E2C"/>
    <w:rsid w:val="007133E7"/>
    <w:rsid w:val="00713A5B"/>
    <w:rsid w:val="0071570B"/>
    <w:rsid w:val="00715D80"/>
    <w:rsid w:val="00721AC2"/>
    <w:rsid w:val="00722D34"/>
    <w:rsid w:val="00722F98"/>
    <w:rsid w:val="00723A51"/>
    <w:rsid w:val="00725363"/>
    <w:rsid w:val="00725EC2"/>
    <w:rsid w:val="00726131"/>
    <w:rsid w:val="0073283C"/>
    <w:rsid w:val="007350EB"/>
    <w:rsid w:val="00736627"/>
    <w:rsid w:val="00736A34"/>
    <w:rsid w:val="007375C3"/>
    <w:rsid w:val="00737FD1"/>
    <w:rsid w:val="007420C7"/>
    <w:rsid w:val="00743C57"/>
    <w:rsid w:val="00743CB8"/>
    <w:rsid w:val="007441DE"/>
    <w:rsid w:val="00745FEE"/>
    <w:rsid w:val="007460F3"/>
    <w:rsid w:val="00746139"/>
    <w:rsid w:val="007465C3"/>
    <w:rsid w:val="00747DEC"/>
    <w:rsid w:val="00750D5E"/>
    <w:rsid w:val="0075357D"/>
    <w:rsid w:val="007538FD"/>
    <w:rsid w:val="00754068"/>
    <w:rsid w:val="00754079"/>
    <w:rsid w:val="00754DED"/>
    <w:rsid w:val="007551AF"/>
    <w:rsid w:val="00756438"/>
    <w:rsid w:val="00756B3F"/>
    <w:rsid w:val="00757C91"/>
    <w:rsid w:val="007618D6"/>
    <w:rsid w:val="00761C12"/>
    <w:rsid w:val="00762B6F"/>
    <w:rsid w:val="007638D0"/>
    <w:rsid w:val="00763A97"/>
    <w:rsid w:val="00763E9E"/>
    <w:rsid w:val="00770E9D"/>
    <w:rsid w:val="00771E41"/>
    <w:rsid w:val="007760F7"/>
    <w:rsid w:val="0077641F"/>
    <w:rsid w:val="007769F5"/>
    <w:rsid w:val="0078438A"/>
    <w:rsid w:val="00784543"/>
    <w:rsid w:val="007847EC"/>
    <w:rsid w:val="007852C4"/>
    <w:rsid w:val="00785806"/>
    <w:rsid w:val="00787A10"/>
    <w:rsid w:val="007921E6"/>
    <w:rsid w:val="00795557"/>
    <w:rsid w:val="00795EA6"/>
    <w:rsid w:val="00796F97"/>
    <w:rsid w:val="007A07C6"/>
    <w:rsid w:val="007A1E56"/>
    <w:rsid w:val="007A1EBE"/>
    <w:rsid w:val="007A22C3"/>
    <w:rsid w:val="007A2BDC"/>
    <w:rsid w:val="007A49E9"/>
    <w:rsid w:val="007A78CD"/>
    <w:rsid w:val="007B0281"/>
    <w:rsid w:val="007B05ED"/>
    <w:rsid w:val="007B06BA"/>
    <w:rsid w:val="007B0B2D"/>
    <w:rsid w:val="007B19E7"/>
    <w:rsid w:val="007B25AA"/>
    <w:rsid w:val="007B39BE"/>
    <w:rsid w:val="007B4584"/>
    <w:rsid w:val="007B6A25"/>
    <w:rsid w:val="007C0451"/>
    <w:rsid w:val="007C074E"/>
    <w:rsid w:val="007C6541"/>
    <w:rsid w:val="007C66A5"/>
    <w:rsid w:val="007C7DFA"/>
    <w:rsid w:val="007D0E4D"/>
    <w:rsid w:val="007D1019"/>
    <w:rsid w:val="007D30E6"/>
    <w:rsid w:val="007D3F0A"/>
    <w:rsid w:val="007D44BD"/>
    <w:rsid w:val="007D5E64"/>
    <w:rsid w:val="007D601E"/>
    <w:rsid w:val="007D685F"/>
    <w:rsid w:val="007D6B8B"/>
    <w:rsid w:val="007D71E6"/>
    <w:rsid w:val="007E0691"/>
    <w:rsid w:val="007E1FC3"/>
    <w:rsid w:val="007E4E1C"/>
    <w:rsid w:val="007E6FAD"/>
    <w:rsid w:val="007E7389"/>
    <w:rsid w:val="007F1F0D"/>
    <w:rsid w:val="007F4DB8"/>
    <w:rsid w:val="007F57C0"/>
    <w:rsid w:val="007F68D3"/>
    <w:rsid w:val="00801FEB"/>
    <w:rsid w:val="008028F2"/>
    <w:rsid w:val="0080397E"/>
    <w:rsid w:val="008043AD"/>
    <w:rsid w:val="008047E0"/>
    <w:rsid w:val="00806A72"/>
    <w:rsid w:val="008076FA"/>
    <w:rsid w:val="00807CD9"/>
    <w:rsid w:val="00810187"/>
    <w:rsid w:val="00810ADF"/>
    <w:rsid w:val="008129BB"/>
    <w:rsid w:val="00812BE9"/>
    <w:rsid w:val="008130F5"/>
    <w:rsid w:val="00815BB2"/>
    <w:rsid w:val="00816EDD"/>
    <w:rsid w:val="008219ED"/>
    <w:rsid w:val="008222FE"/>
    <w:rsid w:val="0082361A"/>
    <w:rsid w:val="008251AF"/>
    <w:rsid w:val="00826619"/>
    <w:rsid w:val="00826773"/>
    <w:rsid w:val="00826A8C"/>
    <w:rsid w:val="00826D3E"/>
    <w:rsid w:val="008314BF"/>
    <w:rsid w:val="00831A30"/>
    <w:rsid w:val="00832063"/>
    <w:rsid w:val="00833F11"/>
    <w:rsid w:val="008348D8"/>
    <w:rsid w:val="008349C8"/>
    <w:rsid w:val="00834DF5"/>
    <w:rsid w:val="008351E3"/>
    <w:rsid w:val="00835443"/>
    <w:rsid w:val="00835D48"/>
    <w:rsid w:val="008360FD"/>
    <w:rsid w:val="00836237"/>
    <w:rsid w:val="0084000C"/>
    <w:rsid w:val="0084389E"/>
    <w:rsid w:val="0084572F"/>
    <w:rsid w:val="00846CB1"/>
    <w:rsid w:val="00846E88"/>
    <w:rsid w:val="0084705A"/>
    <w:rsid w:val="008473B2"/>
    <w:rsid w:val="00847A11"/>
    <w:rsid w:val="00852264"/>
    <w:rsid w:val="008557D8"/>
    <w:rsid w:val="00855DAD"/>
    <w:rsid w:val="008577E9"/>
    <w:rsid w:val="008606E8"/>
    <w:rsid w:val="00860D1A"/>
    <w:rsid w:val="00863250"/>
    <w:rsid w:val="008633E2"/>
    <w:rsid w:val="008656F6"/>
    <w:rsid w:val="008706AB"/>
    <w:rsid w:val="00875322"/>
    <w:rsid w:val="008764D9"/>
    <w:rsid w:val="00876A6E"/>
    <w:rsid w:val="00876AD1"/>
    <w:rsid w:val="00876EB4"/>
    <w:rsid w:val="008770AA"/>
    <w:rsid w:val="00877394"/>
    <w:rsid w:val="00880399"/>
    <w:rsid w:val="0088149A"/>
    <w:rsid w:val="00883F41"/>
    <w:rsid w:val="00884F77"/>
    <w:rsid w:val="00885EF0"/>
    <w:rsid w:val="008861D7"/>
    <w:rsid w:val="00886D5A"/>
    <w:rsid w:val="00887833"/>
    <w:rsid w:val="00890027"/>
    <w:rsid w:val="00893D48"/>
    <w:rsid w:val="00894C9B"/>
    <w:rsid w:val="00894E67"/>
    <w:rsid w:val="008957D8"/>
    <w:rsid w:val="008A0CEB"/>
    <w:rsid w:val="008A11B5"/>
    <w:rsid w:val="008A1D62"/>
    <w:rsid w:val="008A1DEC"/>
    <w:rsid w:val="008A2597"/>
    <w:rsid w:val="008A2DED"/>
    <w:rsid w:val="008B3036"/>
    <w:rsid w:val="008B3E57"/>
    <w:rsid w:val="008C0D0E"/>
    <w:rsid w:val="008C468A"/>
    <w:rsid w:val="008C621B"/>
    <w:rsid w:val="008C7094"/>
    <w:rsid w:val="008D17FF"/>
    <w:rsid w:val="008D24A7"/>
    <w:rsid w:val="008D4384"/>
    <w:rsid w:val="008D447D"/>
    <w:rsid w:val="008D5D57"/>
    <w:rsid w:val="008D5E8B"/>
    <w:rsid w:val="008D776B"/>
    <w:rsid w:val="008E12D4"/>
    <w:rsid w:val="008E3752"/>
    <w:rsid w:val="008E387C"/>
    <w:rsid w:val="008E4436"/>
    <w:rsid w:val="008E5940"/>
    <w:rsid w:val="008E6E82"/>
    <w:rsid w:val="008E7AB2"/>
    <w:rsid w:val="008F0471"/>
    <w:rsid w:val="008F0C02"/>
    <w:rsid w:val="008F155D"/>
    <w:rsid w:val="008F1DEA"/>
    <w:rsid w:val="008F40F6"/>
    <w:rsid w:val="008F6714"/>
    <w:rsid w:val="008F7037"/>
    <w:rsid w:val="00900D51"/>
    <w:rsid w:val="00901287"/>
    <w:rsid w:val="00904828"/>
    <w:rsid w:val="00905C5C"/>
    <w:rsid w:val="00906092"/>
    <w:rsid w:val="00906626"/>
    <w:rsid w:val="00910260"/>
    <w:rsid w:val="009109F4"/>
    <w:rsid w:val="00910D12"/>
    <w:rsid w:val="00914A2D"/>
    <w:rsid w:val="00914C86"/>
    <w:rsid w:val="009151B1"/>
    <w:rsid w:val="00920AC7"/>
    <w:rsid w:val="00920B48"/>
    <w:rsid w:val="00920B62"/>
    <w:rsid w:val="0092171E"/>
    <w:rsid w:val="00923D27"/>
    <w:rsid w:val="00924416"/>
    <w:rsid w:val="009250A2"/>
    <w:rsid w:val="009267A0"/>
    <w:rsid w:val="00927814"/>
    <w:rsid w:val="009305C0"/>
    <w:rsid w:val="009308FE"/>
    <w:rsid w:val="00930A86"/>
    <w:rsid w:val="00932569"/>
    <w:rsid w:val="00935FAA"/>
    <w:rsid w:val="0094076D"/>
    <w:rsid w:val="009410A3"/>
    <w:rsid w:val="009431F9"/>
    <w:rsid w:val="00943C17"/>
    <w:rsid w:val="00945290"/>
    <w:rsid w:val="00945A4E"/>
    <w:rsid w:val="00945F74"/>
    <w:rsid w:val="0095067B"/>
    <w:rsid w:val="00950ADF"/>
    <w:rsid w:val="009515E5"/>
    <w:rsid w:val="00951B27"/>
    <w:rsid w:val="00954BFD"/>
    <w:rsid w:val="00955EA3"/>
    <w:rsid w:val="009567F1"/>
    <w:rsid w:val="00960477"/>
    <w:rsid w:val="00961F8D"/>
    <w:rsid w:val="00962C17"/>
    <w:rsid w:val="00962CEB"/>
    <w:rsid w:val="00964A77"/>
    <w:rsid w:val="00964E13"/>
    <w:rsid w:val="0096750A"/>
    <w:rsid w:val="0096755B"/>
    <w:rsid w:val="00970173"/>
    <w:rsid w:val="00970B8F"/>
    <w:rsid w:val="009724C5"/>
    <w:rsid w:val="00972A8D"/>
    <w:rsid w:val="00972DD8"/>
    <w:rsid w:val="00972F94"/>
    <w:rsid w:val="00974BDA"/>
    <w:rsid w:val="00974F57"/>
    <w:rsid w:val="00976A0F"/>
    <w:rsid w:val="0098087E"/>
    <w:rsid w:val="009820D9"/>
    <w:rsid w:val="009828A4"/>
    <w:rsid w:val="00984DDE"/>
    <w:rsid w:val="0098552D"/>
    <w:rsid w:val="00987299"/>
    <w:rsid w:val="00987BE1"/>
    <w:rsid w:val="009903DB"/>
    <w:rsid w:val="00990D1F"/>
    <w:rsid w:val="00992BC4"/>
    <w:rsid w:val="00995CFB"/>
    <w:rsid w:val="00995D26"/>
    <w:rsid w:val="00996507"/>
    <w:rsid w:val="00997D0C"/>
    <w:rsid w:val="009A08BD"/>
    <w:rsid w:val="009A493C"/>
    <w:rsid w:val="009A68DA"/>
    <w:rsid w:val="009A7B3E"/>
    <w:rsid w:val="009B0D50"/>
    <w:rsid w:val="009B1030"/>
    <w:rsid w:val="009B1628"/>
    <w:rsid w:val="009B217C"/>
    <w:rsid w:val="009B3C1F"/>
    <w:rsid w:val="009B43CC"/>
    <w:rsid w:val="009B575A"/>
    <w:rsid w:val="009B74B9"/>
    <w:rsid w:val="009B7E40"/>
    <w:rsid w:val="009C0094"/>
    <w:rsid w:val="009C3C16"/>
    <w:rsid w:val="009C4F84"/>
    <w:rsid w:val="009C6EF9"/>
    <w:rsid w:val="009D08CD"/>
    <w:rsid w:val="009D23CD"/>
    <w:rsid w:val="009D468C"/>
    <w:rsid w:val="009D5623"/>
    <w:rsid w:val="009D59FA"/>
    <w:rsid w:val="009D7605"/>
    <w:rsid w:val="009D7AA0"/>
    <w:rsid w:val="009D7B10"/>
    <w:rsid w:val="009D7CEA"/>
    <w:rsid w:val="009E1BB6"/>
    <w:rsid w:val="009E1F21"/>
    <w:rsid w:val="009E308F"/>
    <w:rsid w:val="009E65E4"/>
    <w:rsid w:val="009E6648"/>
    <w:rsid w:val="009E7BD4"/>
    <w:rsid w:val="009F0143"/>
    <w:rsid w:val="009F04AB"/>
    <w:rsid w:val="009F0AEC"/>
    <w:rsid w:val="009F0D3E"/>
    <w:rsid w:val="009F1A40"/>
    <w:rsid w:val="009F5DF0"/>
    <w:rsid w:val="00A00AAF"/>
    <w:rsid w:val="00A01834"/>
    <w:rsid w:val="00A01DAE"/>
    <w:rsid w:val="00A01ED0"/>
    <w:rsid w:val="00A0266F"/>
    <w:rsid w:val="00A02FDD"/>
    <w:rsid w:val="00A03921"/>
    <w:rsid w:val="00A05730"/>
    <w:rsid w:val="00A05D83"/>
    <w:rsid w:val="00A05F28"/>
    <w:rsid w:val="00A05FD3"/>
    <w:rsid w:val="00A10A7F"/>
    <w:rsid w:val="00A10E50"/>
    <w:rsid w:val="00A11427"/>
    <w:rsid w:val="00A12390"/>
    <w:rsid w:val="00A12DD0"/>
    <w:rsid w:val="00A130F5"/>
    <w:rsid w:val="00A13332"/>
    <w:rsid w:val="00A133FD"/>
    <w:rsid w:val="00A1428B"/>
    <w:rsid w:val="00A14A20"/>
    <w:rsid w:val="00A150BD"/>
    <w:rsid w:val="00A15188"/>
    <w:rsid w:val="00A159A4"/>
    <w:rsid w:val="00A15FFC"/>
    <w:rsid w:val="00A211C3"/>
    <w:rsid w:val="00A21D85"/>
    <w:rsid w:val="00A22168"/>
    <w:rsid w:val="00A224E6"/>
    <w:rsid w:val="00A230CF"/>
    <w:rsid w:val="00A23880"/>
    <w:rsid w:val="00A2773A"/>
    <w:rsid w:val="00A30C32"/>
    <w:rsid w:val="00A312E0"/>
    <w:rsid w:val="00A315B5"/>
    <w:rsid w:val="00A31A6F"/>
    <w:rsid w:val="00A33B5B"/>
    <w:rsid w:val="00A33BF3"/>
    <w:rsid w:val="00A35879"/>
    <w:rsid w:val="00A407E6"/>
    <w:rsid w:val="00A4181D"/>
    <w:rsid w:val="00A41921"/>
    <w:rsid w:val="00A42440"/>
    <w:rsid w:val="00A4355B"/>
    <w:rsid w:val="00A45509"/>
    <w:rsid w:val="00A462CC"/>
    <w:rsid w:val="00A46932"/>
    <w:rsid w:val="00A46A7D"/>
    <w:rsid w:val="00A47E19"/>
    <w:rsid w:val="00A50A36"/>
    <w:rsid w:val="00A50D1B"/>
    <w:rsid w:val="00A51A7F"/>
    <w:rsid w:val="00A5292F"/>
    <w:rsid w:val="00A52FA3"/>
    <w:rsid w:val="00A55326"/>
    <w:rsid w:val="00A570C5"/>
    <w:rsid w:val="00A61E00"/>
    <w:rsid w:val="00A63BE7"/>
    <w:rsid w:val="00A660C8"/>
    <w:rsid w:val="00A67CD0"/>
    <w:rsid w:val="00A70616"/>
    <w:rsid w:val="00A70C0F"/>
    <w:rsid w:val="00A721FE"/>
    <w:rsid w:val="00A77BC3"/>
    <w:rsid w:val="00A849FF"/>
    <w:rsid w:val="00A873DC"/>
    <w:rsid w:val="00A879B8"/>
    <w:rsid w:val="00A92788"/>
    <w:rsid w:val="00A92DC9"/>
    <w:rsid w:val="00A936C5"/>
    <w:rsid w:val="00A94696"/>
    <w:rsid w:val="00A972A3"/>
    <w:rsid w:val="00AA0509"/>
    <w:rsid w:val="00AA1870"/>
    <w:rsid w:val="00AA2D61"/>
    <w:rsid w:val="00AA40CA"/>
    <w:rsid w:val="00AA6246"/>
    <w:rsid w:val="00AA6AAD"/>
    <w:rsid w:val="00AA7584"/>
    <w:rsid w:val="00AA7949"/>
    <w:rsid w:val="00AB0898"/>
    <w:rsid w:val="00AB0E82"/>
    <w:rsid w:val="00AB12FB"/>
    <w:rsid w:val="00AB1DF8"/>
    <w:rsid w:val="00AB281D"/>
    <w:rsid w:val="00AB2AA7"/>
    <w:rsid w:val="00AB5AFB"/>
    <w:rsid w:val="00AB7D56"/>
    <w:rsid w:val="00AC02A0"/>
    <w:rsid w:val="00AC0F93"/>
    <w:rsid w:val="00AC1343"/>
    <w:rsid w:val="00AC32A6"/>
    <w:rsid w:val="00AC456C"/>
    <w:rsid w:val="00AC4626"/>
    <w:rsid w:val="00AC5D5E"/>
    <w:rsid w:val="00AC6FF8"/>
    <w:rsid w:val="00AD05BC"/>
    <w:rsid w:val="00AD1145"/>
    <w:rsid w:val="00AD138E"/>
    <w:rsid w:val="00AD2BB4"/>
    <w:rsid w:val="00AD39F2"/>
    <w:rsid w:val="00AD3CD4"/>
    <w:rsid w:val="00AE10D4"/>
    <w:rsid w:val="00AE4A1C"/>
    <w:rsid w:val="00AE4D08"/>
    <w:rsid w:val="00AE5BB1"/>
    <w:rsid w:val="00AE6B58"/>
    <w:rsid w:val="00AE7317"/>
    <w:rsid w:val="00AE7EB3"/>
    <w:rsid w:val="00AF0C70"/>
    <w:rsid w:val="00AF0CB7"/>
    <w:rsid w:val="00AF1536"/>
    <w:rsid w:val="00AF23AC"/>
    <w:rsid w:val="00AF32D6"/>
    <w:rsid w:val="00AF44A4"/>
    <w:rsid w:val="00AF5A48"/>
    <w:rsid w:val="00AF61C3"/>
    <w:rsid w:val="00AF646E"/>
    <w:rsid w:val="00AF6688"/>
    <w:rsid w:val="00AF6AF3"/>
    <w:rsid w:val="00AF6FDF"/>
    <w:rsid w:val="00AF756B"/>
    <w:rsid w:val="00B01E05"/>
    <w:rsid w:val="00B0316C"/>
    <w:rsid w:val="00B05D91"/>
    <w:rsid w:val="00B07ECD"/>
    <w:rsid w:val="00B13F43"/>
    <w:rsid w:val="00B1461C"/>
    <w:rsid w:val="00B15804"/>
    <w:rsid w:val="00B17593"/>
    <w:rsid w:val="00B201A4"/>
    <w:rsid w:val="00B20341"/>
    <w:rsid w:val="00B20B09"/>
    <w:rsid w:val="00B22186"/>
    <w:rsid w:val="00B22B01"/>
    <w:rsid w:val="00B23B7D"/>
    <w:rsid w:val="00B23C9F"/>
    <w:rsid w:val="00B2444D"/>
    <w:rsid w:val="00B25F02"/>
    <w:rsid w:val="00B264A2"/>
    <w:rsid w:val="00B267C2"/>
    <w:rsid w:val="00B31C6E"/>
    <w:rsid w:val="00B3480E"/>
    <w:rsid w:val="00B34DF2"/>
    <w:rsid w:val="00B3546B"/>
    <w:rsid w:val="00B42117"/>
    <w:rsid w:val="00B426AB"/>
    <w:rsid w:val="00B4291D"/>
    <w:rsid w:val="00B442FA"/>
    <w:rsid w:val="00B471BA"/>
    <w:rsid w:val="00B51265"/>
    <w:rsid w:val="00B5137E"/>
    <w:rsid w:val="00B52BC3"/>
    <w:rsid w:val="00B54F9A"/>
    <w:rsid w:val="00B55605"/>
    <w:rsid w:val="00B5625B"/>
    <w:rsid w:val="00B6003E"/>
    <w:rsid w:val="00B623B5"/>
    <w:rsid w:val="00B63759"/>
    <w:rsid w:val="00B6470D"/>
    <w:rsid w:val="00B705AB"/>
    <w:rsid w:val="00B7287D"/>
    <w:rsid w:val="00B728D1"/>
    <w:rsid w:val="00B72BCA"/>
    <w:rsid w:val="00B74F57"/>
    <w:rsid w:val="00B75BC5"/>
    <w:rsid w:val="00B761AF"/>
    <w:rsid w:val="00B80999"/>
    <w:rsid w:val="00B82466"/>
    <w:rsid w:val="00B8314C"/>
    <w:rsid w:val="00B83D86"/>
    <w:rsid w:val="00B847D2"/>
    <w:rsid w:val="00B90E83"/>
    <w:rsid w:val="00B92042"/>
    <w:rsid w:val="00B92417"/>
    <w:rsid w:val="00B92CE0"/>
    <w:rsid w:val="00B92FCA"/>
    <w:rsid w:val="00BA2139"/>
    <w:rsid w:val="00BA5A5D"/>
    <w:rsid w:val="00BB1EC0"/>
    <w:rsid w:val="00BB254E"/>
    <w:rsid w:val="00BB3199"/>
    <w:rsid w:val="00BB32E8"/>
    <w:rsid w:val="00BB56B9"/>
    <w:rsid w:val="00BB59C7"/>
    <w:rsid w:val="00BB7FB2"/>
    <w:rsid w:val="00BC2B3F"/>
    <w:rsid w:val="00BC4438"/>
    <w:rsid w:val="00BC702D"/>
    <w:rsid w:val="00BC7DF6"/>
    <w:rsid w:val="00BC7E44"/>
    <w:rsid w:val="00BD0C97"/>
    <w:rsid w:val="00BD1429"/>
    <w:rsid w:val="00BD1871"/>
    <w:rsid w:val="00BD33F8"/>
    <w:rsid w:val="00BD3ED3"/>
    <w:rsid w:val="00BD436C"/>
    <w:rsid w:val="00BD51E1"/>
    <w:rsid w:val="00BD692B"/>
    <w:rsid w:val="00BD7AC4"/>
    <w:rsid w:val="00BE25AF"/>
    <w:rsid w:val="00BE2D05"/>
    <w:rsid w:val="00BE3D63"/>
    <w:rsid w:val="00BE52DF"/>
    <w:rsid w:val="00BE5759"/>
    <w:rsid w:val="00BE5C63"/>
    <w:rsid w:val="00BE6821"/>
    <w:rsid w:val="00BE757B"/>
    <w:rsid w:val="00BE7CDF"/>
    <w:rsid w:val="00BF1869"/>
    <w:rsid w:val="00BF1F2F"/>
    <w:rsid w:val="00BF3711"/>
    <w:rsid w:val="00BF3D61"/>
    <w:rsid w:val="00BF4ED2"/>
    <w:rsid w:val="00BF5218"/>
    <w:rsid w:val="00BF6B63"/>
    <w:rsid w:val="00BF798D"/>
    <w:rsid w:val="00C007F7"/>
    <w:rsid w:val="00C00F9D"/>
    <w:rsid w:val="00C012EA"/>
    <w:rsid w:val="00C02083"/>
    <w:rsid w:val="00C02E42"/>
    <w:rsid w:val="00C035DC"/>
    <w:rsid w:val="00C0402C"/>
    <w:rsid w:val="00C04B65"/>
    <w:rsid w:val="00C105F0"/>
    <w:rsid w:val="00C11DD6"/>
    <w:rsid w:val="00C11DEB"/>
    <w:rsid w:val="00C13569"/>
    <w:rsid w:val="00C13A70"/>
    <w:rsid w:val="00C14C13"/>
    <w:rsid w:val="00C21E0E"/>
    <w:rsid w:val="00C225C0"/>
    <w:rsid w:val="00C240F2"/>
    <w:rsid w:val="00C30A45"/>
    <w:rsid w:val="00C310BB"/>
    <w:rsid w:val="00C359A1"/>
    <w:rsid w:val="00C36116"/>
    <w:rsid w:val="00C368D4"/>
    <w:rsid w:val="00C41735"/>
    <w:rsid w:val="00C42607"/>
    <w:rsid w:val="00C43A65"/>
    <w:rsid w:val="00C43D89"/>
    <w:rsid w:val="00C4439A"/>
    <w:rsid w:val="00C44B45"/>
    <w:rsid w:val="00C51219"/>
    <w:rsid w:val="00C52CEB"/>
    <w:rsid w:val="00C54841"/>
    <w:rsid w:val="00C54CDF"/>
    <w:rsid w:val="00C56304"/>
    <w:rsid w:val="00C568E9"/>
    <w:rsid w:val="00C56F11"/>
    <w:rsid w:val="00C6056A"/>
    <w:rsid w:val="00C608AB"/>
    <w:rsid w:val="00C637C9"/>
    <w:rsid w:val="00C71032"/>
    <w:rsid w:val="00C74944"/>
    <w:rsid w:val="00C74A3D"/>
    <w:rsid w:val="00C74AC4"/>
    <w:rsid w:val="00C77C75"/>
    <w:rsid w:val="00C80907"/>
    <w:rsid w:val="00C81018"/>
    <w:rsid w:val="00C81148"/>
    <w:rsid w:val="00C8326E"/>
    <w:rsid w:val="00C8330A"/>
    <w:rsid w:val="00C8490B"/>
    <w:rsid w:val="00C84CD3"/>
    <w:rsid w:val="00C87E9A"/>
    <w:rsid w:val="00C901B6"/>
    <w:rsid w:val="00C913F6"/>
    <w:rsid w:val="00C91D5A"/>
    <w:rsid w:val="00C93069"/>
    <w:rsid w:val="00C933A1"/>
    <w:rsid w:val="00C9361D"/>
    <w:rsid w:val="00C966EC"/>
    <w:rsid w:val="00C96761"/>
    <w:rsid w:val="00C97011"/>
    <w:rsid w:val="00C9747B"/>
    <w:rsid w:val="00CA1296"/>
    <w:rsid w:val="00CA2266"/>
    <w:rsid w:val="00CA25E3"/>
    <w:rsid w:val="00CA3436"/>
    <w:rsid w:val="00CA3A6C"/>
    <w:rsid w:val="00CA4E45"/>
    <w:rsid w:val="00CA5A51"/>
    <w:rsid w:val="00CA74B2"/>
    <w:rsid w:val="00CA78D3"/>
    <w:rsid w:val="00CB2AE9"/>
    <w:rsid w:val="00CB5562"/>
    <w:rsid w:val="00CB5F44"/>
    <w:rsid w:val="00CB6F89"/>
    <w:rsid w:val="00CC06A2"/>
    <w:rsid w:val="00CC0899"/>
    <w:rsid w:val="00CC1022"/>
    <w:rsid w:val="00CC26D8"/>
    <w:rsid w:val="00CC5906"/>
    <w:rsid w:val="00CC6D8E"/>
    <w:rsid w:val="00CC71EE"/>
    <w:rsid w:val="00CC7A08"/>
    <w:rsid w:val="00CD1012"/>
    <w:rsid w:val="00CD3A71"/>
    <w:rsid w:val="00CD4118"/>
    <w:rsid w:val="00CD4A1D"/>
    <w:rsid w:val="00CD6B1C"/>
    <w:rsid w:val="00CD6DE9"/>
    <w:rsid w:val="00CD76C8"/>
    <w:rsid w:val="00CE44C7"/>
    <w:rsid w:val="00CE4A7E"/>
    <w:rsid w:val="00CE543B"/>
    <w:rsid w:val="00CE78E0"/>
    <w:rsid w:val="00CF1386"/>
    <w:rsid w:val="00CF1666"/>
    <w:rsid w:val="00CF2757"/>
    <w:rsid w:val="00CF3513"/>
    <w:rsid w:val="00CF39AA"/>
    <w:rsid w:val="00CF3FCC"/>
    <w:rsid w:val="00CF44CE"/>
    <w:rsid w:val="00CF468C"/>
    <w:rsid w:val="00CF4C51"/>
    <w:rsid w:val="00CF57AA"/>
    <w:rsid w:val="00CF6931"/>
    <w:rsid w:val="00CF6F81"/>
    <w:rsid w:val="00CF7AF8"/>
    <w:rsid w:val="00CF7B83"/>
    <w:rsid w:val="00D0075A"/>
    <w:rsid w:val="00D01378"/>
    <w:rsid w:val="00D02509"/>
    <w:rsid w:val="00D0268E"/>
    <w:rsid w:val="00D07155"/>
    <w:rsid w:val="00D11C6C"/>
    <w:rsid w:val="00D11CF6"/>
    <w:rsid w:val="00D128D4"/>
    <w:rsid w:val="00D134D3"/>
    <w:rsid w:val="00D13C3A"/>
    <w:rsid w:val="00D15B6D"/>
    <w:rsid w:val="00D161FA"/>
    <w:rsid w:val="00D22645"/>
    <w:rsid w:val="00D25F0F"/>
    <w:rsid w:val="00D26937"/>
    <w:rsid w:val="00D26F4A"/>
    <w:rsid w:val="00D305B3"/>
    <w:rsid w:val="00D30C0F"/>
    <w:rsid w:val="00D31432"/>
    <w:rsid w:val="00D316F1"/>
    <w:rsid w:val="00D34134"/>
    <w:rsid w:val="00D34555"/>
    <w:rsid w:val="00D367CA"/>
    <w:rsid w:val="00D36C92"/>
    <w:rsid w:val="00D36E0D"/>
    <w:rsid w:val="00D37202"/>
    <w:rsid w:val="00D414A0"/>
    <w:rsid w:val="00D42264"/>
    <w:rsid w:val="00D431DD"/>
    <w:rsid w:val="00D45C44"/>
    <w:rsid w:val="00D47591"/>
    <w:rsid w:val="00D50266"/>
    <w:rsid w:val="00D54747"/>
    <w:rsid w:val="00D54FE3"/>
    <w:rsid w:val="00D56295"/>
    <w:rsid w:val="00D57087"/>
    <w:rsid w:val="00D606C6"/>
    <w:rsid w:val="00D61294"/>
    <w:rsid w:val="00D6498A"/>
    <w:rsid w:val="00D65C89"/>
    <w:rsid w:val="00D66954"/>
    <w:rsid w:val="00D7025E"/>
    <w:rsid w:val="00D710D0"/>
    <w:rsid w:val="00D73506"/>
    <w:rsid w:val="00D75668"/>
    <w:rsid w:val="00D7789D"/>
    <w:rsid w:val="00D81949"/>
    <w:rsid w:val="00D81FB6"/>
    <w:rsid w:val="00D82FAC"/>
    <w:rsid w:val="00D85F0D"/>
    <w:rsid w:val="00D8728E"/>
    <w:rsid w:val="00D8776A"/>
    <w:rsid w:val="00D90E69"/>
    <w:rsid w:val="00D93024"/>
    <w:rsid w:val="00D9327C"/>
    <w:rsid w:val="00D93D64"/>
    <w:rsid w:val="00D95255"/>
    <w:rsid w:val="00D9573C"/>
    <w:rsid w:val="00D95993"/>
    <w:rsid w:val="00D97A11"/>
    <w:rsid w:val="00D97A73"/>
    <w:rsid w:val="00DA301F"/>
    <w:rsid w:val="00DA499D"/>
    <w:rsid w:val="00DA4D30"/>
    <w:rsid w:val="00DA5108"/>
    <w:rsid w:val="00DA73C6"/>
    <w:rsid w:val="00DB0224"/>
    <w:rsid w:val="00DB21AA"/>
    <w:rsid w:val="00DB58C1"/>
    <w:rsid w:val="00DB58E1"/>
    <w:rsid w:val="00DC1933"/>
    <w:rsid w:val="00DC229C"/>
    <w:rsid w:val="00DC238D"/>
    <w:rsid w:val="00DC379F"/>
    <w:rsid w:val="00DC3D72"/>
    <w:rsid w:val="00DC5346"/>
    <w:rsid w:val="00DC6CB1"/>
    <w:rsid w:val="00DC6D08"/>
    <w:rsid w:val="00DC78B8"/>
    <w:rsid w:val="00DC7AED"/>
    <w:rsid w:val="00DD07BD"/>
    <w:rsid w:val="00DD29DB"/>
    <w:rsid w:val="00DD3102"/>
    <w:rsid w:val="00DD3D1B"/>
    <w:rsid w:val="00DE0214"/>
    <w:rsid w:val="00DE22FA"/>
    <w:rsid w:val="00DE2611"/>
    <w:rsid w:val="00DE2736"/>
    <w:rsid w:val="00DE3BF4"/>
    <w:rsid w:val="00DE7036"/>
    <w:rsid w:val="00DE7A4F"/>
    <w:rsid w:val="00DF2CAA"/>
    <w:rsid w:val="00DF32C8"/>
    <w:rsid w:val="00DF5744"/>
    <w:rsid w:val="00DF7ADB"/>
    <w:rsid w:val="00E01A18"/>
    <w:rsid w:val="00E026D2"/>
    <w:rsid w:val="00E03686"/>
    <w:rsid w:val="00E05028"/>
    <w:rsid w:val="00E058A6"/>
    <w:rsid w:val="00E05931"/>
    <w:rsid w:val="00E05E79"/>
    <w:rsid w:val="00E06371"/>
    <w:rsid w:val="00E07AAC"/>
    <w:rsid w:val="00E10BB3"/>
    <w:rsid w:val="00E15C8C"/>
    <w:rsid w:val="00E15E70"/>
    <w:rsid w:val="00E16D43"/>
    <w:rsid w:val="00E21D8E"/>
    <w:rsid w:val="00E232B7"/>
    <w:rsid w:val="00E23C1C"/>
    <w:rsid w:val="00E24359"/>
    <w:rsid w:val="00E24ED3"/>
    <w:rsid w:val="00E25C0F"/>
    <w:rsid w:val="00E31C0A"/>
    <w:rsid w:val="00E3225D"/>
    <w:rsid w:val="00E32CF4"/>
    <w:rsid w:val="00E35B11"/>
    <w:rsid w:val="00E3663F"/>
    <w:rsid w:val="00E37DF3"/>
    <w:rsid w:val="00E4153C"/>
    <w:rsid w:val="00E41D6B"/>
    <w:rsid w:val="00E42D03"/>
    <w:rsid w:val="00E4334E"/>
    <w:rsid w:val="00E44204"/>
    <w:rsid w:val="00E4723A"/>
    <w:rsid w:val="00E506AF"/>
    <w:rsid w:val="00E50DE4"/>
    <w:rsid w:val="00E5454E"/>
    <w:rsid w:val="00E548A8"/>
    <w:rsid w:val="00E56B92"/>
    <w:rsid w:val="00E57CE8"/>
    <w:rsid w:val="00E6096D"/>
    <w:rsid w:val="00E60B51"/>
    <w:rsid w:val="00E6447C"/>
    <w:rsid w:val="00E650F0"/>
    <w:rsid w:val="00E6610D"/>
    <w:rsid w:val="00E664C8"/>
    <w:rsid w:val="00E66EB6"/>
    <w:rsid w:val="00E70068"/>
    <w:rsid w:val="00E714FC"/>
    <w:rsid w:val="00E718FD"/>
    <w:rsid w:val="00E71BA8"/>
    <w:rsid w:val="00E72157"/>
    <w:rsid w:val="00E7266D"/>
    <w:rsid w:val="00E728F8"/>
    <w:rsid w:val="00E742EE"/>
    <w:rsid w:val="00E74AD5"/>
    <w:rsid w:val="00E75026"/>
    <w:rsid w:val="00E757F2"/>
    <w:rsid w:val="00E75BDB"/>
    <w:rsid w:val="00E775E1"/>
    <w:rsid w:val="00E77976"/>
    <w:rsid w:val="00E81497"/>
    <w:rsid w:val="00E81C26"/>
    <w:rsid w:val="00E81E9B"/>
    <w:rsid w:val="00E82250"/>
    <w:rsid w:val="00E82892"/>
    <w:rsid w:val="00E828DA"/>
    <w:rsid w:val="00E8486D"/>
    <w:rsid w:val="00E8506E"/>
    <w:rsid w:val="00E85CFB"/>
    <w:rsid w:val="00E9019D"/>
    <w:rsid w:val="00E90972"/>
    <w:rsid w:val="00E90C6A"/>
    <w:rsid w:val="00E91684"/>
    <w:rsid w:val="00E93AF7"/>
    <w:rsid w:val="00E93E30"/>
    <w:rsid w:val="00E94139"/>
    <w:rsid w:val="00E95A3B"/>
    <w:rsid w:val="00E96F8B"/>
    <w:rsid w:val="00E9756F"/>
    <w:rsid w:val="00E975E8"/>
    <w:rsid w:val="00E97BFD"/>
    <w:rsid w:val="00EA05CC"/>
    <w:rsid w:val="00EA4D43"/>
    <w:rsid w:val="00EA5207"/>
    <w:rsid w:val="00EA5349"/>
    <w:rsid w:val="00EA5B75"/>
    <w:rsid w:val="00EA631B"/>
    <w:rsid w:val="00EB0451"/>
    <w:rsid w:val="00EB0D11"/>
    <w:rsid w:val="00EB1255"/>
    <w:rsid w:val="00EB1C25"/>
    <w:rsid w:val="00EB4117"/>
    <w:rsid w:val="00EB44C4"/>
    <w:rsid w:val="00EB4853"/>
    <w:rsid w:val="00EB62DC"/>
    <w:rsid w:val="00EC198C"/>
    <w:rsid w:val="00EC2F3F"/>
    <w:rsid w:val="00EC3975"/>
    <w:rsid w:val="00EC5D94"/>
    <w:rsid w:val="00ED08B2"/>
    <w:rsid w:val="00ED0DD6"/>
    <w:rsid w:val="00ED19F9"/>
    <w:rsid w:val="00ED2DB4"/>
    <w:rsid w:val="00EE1535"/>
    <w:rsid w:val="00EE23D3"/>
    <w:rsid w:val="00EE2E4C"/>
    <w:rsid w:val="00EE2F68"/>
    <w:rsid w:val="00EE4767"/>
    <w:rsid w:val="00EE543C"/>
    <w:rsid w:val="00EE599C"/>
    <w:rsid w:val="00EE5B3E"/>
    <w:rsid w:val="00EE5E23"/>
    <w:rsid w:val="00EE5EE1"/>
    <w:rsid w:val="00EE7345"/>
    <w:rsid w:val="00EF02A4"/>
    <w:rsid w:val="00EF3063"/>
    <w:rsid w:val="00EF69B2"/>
    <w:rsid w:val="00EF7470"/>
    <w:rsid w:val="00EF7D3E"/>
    <w:rsid w:val="00F00114"/>
    <w:rsid w:val="00F0139F"/>
    <w:rsid w:val="00F03B82"/>
    <w:rsid w:val="00F04656"/>
    <w:rsid w:val="00F04CEC"/>
    <w:rsid w:val="00F05CF0"/>
    <w:rsid w:val="00F064F2"/>
    <w:rsid w:val="00F07D2A"/>
    <w:rsid w:val="00F1108B"/>
    <w:rsid w:val="00F1114A"/>
    <w:rsid w:val="00F11AD9"/>
    <w:rsid w:val="00F1265D"/>
    <w:rsid w:val="00F14FF9"/>
    <w:rsid w:val="00F156D8"/>
    <w:rsid w:val="00F1703D"/>
    <w:rsid w:val="00F200E4"/>
    <w:rsid w:val="00F214F0"/>
    <w:rsid w:val="00F216D9"/>
    <w:rsid w:val="00F21FAE"/>
    <w:rsid w:val="00F24397"/>
    <w:rsid w:val="00F25843"/>
    <w:rsid w:val="00F30BB9"/>
    <w:rsid w:val="00F31B10"/>
    <w:rsid w:val="00F32FAA"/>
    <w:rsid w:val="00F34F72"/>
    <w:rsid w:val="00F35494"/>
    <w:rsid w:val="00F367E6"/>
    <w:rsid w:val="00F3702A"/>
    <w:rsid w:val="00F375BF"/>
    <w:rsid w:val="00F401E4"/>
    <w:rsid w:val="00F414AC"/>
    <w:rsid w:val="00F417F9"/>
    <w:rsid w:val="00F42BF5"/>
    <w:rsid w:val="00F43242"/>
    <w:rsid w:val="00F436F9"/>
    <w:rsid w:val="00F44CD3"/>
    <w:rsid w:val="00F45838"/>
    <w:rsid w:val="00F4751A"/>
    <w:rsid w:val="00F51C9A"/>
    <w:rsid w:val="00F521A7"/>
    <w:rsid w:val="00F5273B"/>
    <w:rsid w:val="00F54749"/>
    <w:rsid w:val="00F54C1D"/>
    <w:rsid w:val="00F569AA"/>
    <w:rsid w:val="00F56E61"/>
    <w:rsid w:val="00F6211F"/>
    <w:rsid w:val="00F6410D"/>
    <w:rsid w:val="00F64499"/>
    <w:rsid w:val="00F6656A"/>
    <w:rsid w:val="00F70186"/>
    <w:rsid w:val="00F711B1"/>
    <w:rsid w:val="00F72C22"/>
    <w:rsid w:val="00F72DF7"/>
    <w:rsid w:val="00F72F18"/>
    <w:rsid w:val="00F7393A"/>
    <w:rsid w:val="00F742C6"/>
    <w:rsid w:val="00F746F8"/>
    <w:rsid w:val="00F7475E"/>
    <w:rsid w:val="00F74CC4"/>
    <w:rsid w:val="00F75008"/>
    <w:rsid w:val="00F76960"/>
    <w:rsid w:val="00F76D99"/>
    <w:rsid w:val="00F7786C"/>
    <w:rsid w:val="00F80545"/>
    <w:rsid w:val="00F81CA9"/>
    <w:rsid w:val="00F81DE2"/>
    <w:rsid w:val="00F82882"/>
    <w:rsid w:val="00F83F79"/>
    <w:rsid w:val="00F86348"/>
    <w:rsid w:val="00F8799F"/>
    <w:rsid w:val="00F87A0F"/>
    <w:rsid w:val="00F91D77"/>
    <w:rsid w:val="00FA0645"/>
    <w:rsid w:val="00FA1900"/>
    <w:rsid w:val="00FA1AB8"/>
    <w:rsid w:val="00FA207C"/>
    <w:rsid w:val="00FA27DE"/>
    <w:rsid w:val="00FA2ED9"/>
    <w:rsid w:val="00FA339F"/>
    <w:rsid w:val="00FA4287"/>
    <w:rsid w:val="00FA4A01"/>
    <w:rsid w:val="00FA5AC5"/>
    <w:rsid w:val="00FA6692"/>
    <w:rsid w:val="00FB1C43"/>
    <w:rsid w:val="00FB2266"/>
    <w:rsid w:val="00FB3C03"/>
    <w:rsid w:val="00FB5B35"/>
    <w:rsid w:val="00FB71BB"/>
    <w:rsid w:val="00FB7BFE"/>
    <w:rsid w:val="00FC0AA1"/>
    <w:rsid w:val="00FC1DDA"/>
    <w:rsid w:val="00FC218A"/>
    <w:rsid w:val="00FC54E6"/>
    <w:rsid w:val="00FD10C5"/>
    <w:rsid w:val="00FD12CA"/>
    <w:rsid w:val="00FD3481"/>
    <w:rsid w:val="00FD37E9"/>
    <w:rsid w:val="00FD4729"/>
    <w:rsid w:val="00FD4998"/>
    <w:rsid w:val="00FD516E"/>
    <w:rsid w:val="00FD6AF4"/>
    <w:rsid w:val="00FD765D"/>
    <w:rsid w:val="00FE0F43"/>
    <w:rsid w:val="00FE45C0"/>
    <w:rsid w:val="00FE47C4"/>
    <w:rsid w:val="00FE4883"/>
    <w:rsid w:val="00FE5197"/>
    <w:rsid w:val="00FE70FF"/>
    <w:rsid w:val="00FF1485"/>
    <w:rsid w:val="00FF2871"/>
    <w:rsid w:val="00FF3269"/>
    <w:rsid w:val="00FF6E27"/>
    <w:rsid w:val="00FF7549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Document Map" w:uiPriority="99"/>
    <w:lsdException w:name="Normal (Web)" w:uiPriority="99"/>
    <w:lsdException w:name="HTML Definition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A31A6F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A31A6F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A31A6F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252F2E"/>
    <w:pPr>
      <w:widowControl w:val="0"/>
    </w:pPr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681EC5"/>
    <w:rPr>
      <w:rFonts w:ascii="Times New Roman" w:hAnsi="Times New Roman" w:cs="Times New Roman" w:hint="default"/>
    </w:rPr>
  </w:style>
  <w:style w:type="paragraph" w:styleId="Plattetekst">
    <w:name w:val="Body Text"/>
    <w:basedOn w:val="Standaard"/>
    <w:link w:val="PlattetekstChar"/>
    <w:uiPriority w:val="99"/>
    <w:rsid w:val="00A31A6F"/>
    <w:rPr>
      <w:b/>
    </w:rPr>
  </w:style>
  <w:style w:type="paragraph" w:customStyle="1" w:styleId="Opmaakprofiel1">
    <w:name w:val="Opmaakprofiel1"/>
    <w:basedOn w:val="Standaard"/>
    <w:next w:val="Standaard"/>
    <w:uiPriority w:val="99"/>
    <w:rsid w:val="00A31A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Koptekst">
    <w:name w:val="header"/>
    <w:basedOn w:val="Standaard"/>
    <w:link w:val="KoptekstChar"/>
    <w:uiPriority w:val="99"/>
    <w:rsid w:val="00A31A6F"/>
    <w:pPr>
      <w:tabs>
        <w:tab w:val="center" w:pos="4536"/>
        <w:tab w:val="right" w:pos="9072"/>
      </w:tabs>
    </w:pPr>
  </w:style>
  <w:style w:type="character" w:styleId="HTMLDefinition">
    <w:name w:val="HTML Definition"/>
    <w:uiPriority w:val="99"/>
    <w:rsid w:val="00A31A6F"/>
    <w:rPr>
      <w:rFonts w:cs="Times New Roman"/>
      <w:i/>
      <w:iCs/>
    </w:rPr>
  </w:style>
  <w:style w:type="paragraph" w:customStyle="1" w:styleId="wanneer-datum">
    <w:name w:val="wanneer-datum"/>
    <w:basedOn w:val="Standaard"/>
    <w:autoRedefine/>
    <w:uiPriority w:val="99"/>
    <w:rsid w:val="00A31A6F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A31A6F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A31A6F"/>
  </w:style>
  <w:style w:type="paragraph" w:customStyle="1" w:styleId="vergadering">
    <w:name w:val="vergadering"/>
    <w:basedOn w:val="Standaard"/>
    <w:autoRedefine/>
    <w:uiPriority w:val="99"/>
    <w:rsid w:val="00A31A6F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A31A6F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A31A6F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A31A6F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A31A6F"/>
  </w:style>
  <w:style w:type="paragraph" w:customStyle="1" w:styleId="agenda-uitgifte">
    <w:name w:val="agenda-uitgifte"/>
    <w:basedOn w:val="Standaard"/>
    <w:autoRedefine/>
    <w:uiPriority w:val="99"/>
    <w:rsid w:val="00A31A6F"/>
  </w:style>
  <w:style w:type="paragraph" w:customStyle="1" w:styleId="subonderwerp">
    <w:name w:val="subonderwerp"/>
    <w:basedOn w:val="Standaard"/>
    <w:autoRedefine/>
    <w:uiPriority w:val="99"/>
    <w:rsid w:val="00A31A6F"/>
  </w:style>
  <w:style w:type="paragraph" w:customStyle="1" w:styleId="tussenkop">
    <w:name w:val="tussenkop"/>
    <w:basedOn w:val="Standaard"/>
    <w:autoRedefine/>
    <w:uiPriority w:val="99"/>
    <w:rsid w:val="00A31A6F"/>
    <w:rPr>
      <w:b/>
    </w:rPr>
  </w:style>
  <w:style w:type="paragraph" w:customStyle="1" w:styleId="dossiernummer">
    <w:name w:val="dossiernummer"/>
    <w:basedOn w:val="Standaard"/>
    <w:autoRedefine/>
    <w:uiPriority w:val="99"/>
    <w:rsid w:val="00A31A6F"/>
    <w:rPr>
      <w:b/>
    </w:rPr>
  </w:style>
  <w:style w:type="paragraph" w:customStyle="1" w:styleId="voorbereidend">
    <w:name w:val="voorbereidend"/>
    <w:basedOn w:val="Standaard"/>
    <w:autoRedefine/>
    <w:uiPriority w:val="99"/>
    <w:rsid w:val="00A31A6F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A31A6F"/>
  </w:style>
  <w:style w:type="paragraph" w:customStyle="1" w:styleId="commissievergadering">
    <w:name w:val="commissievergadering"/>
    <w:basedOn w:val="Standaard"/>
    <w:autoRedefine/>
    <w:uiPriority w:val="99"/>
    <w:rsid w:val="00A31A6F"/>
  </w:style>
  <w:style w:type="paragraph" w:customStyle="1" w:styleId="margekop">
    <w:name w:val="margekop"/>
    <w:basedOn w:val="Standaard"/>
    <w:autoRedefine/>
    <w:uiPriority w:val="99"/>
    <w:rsid w:val="00A31A6F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A31A6F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A31A6F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A31A6F"/>
    <w:rPr>
      <w:b/>
    </w:rPr>
  </w:style>
  <w:style w:type="paragraph" w:customStyle="1" w:styleId="overleg-kop">
    <w:name w:val="overleg-kop"/>
    <w:basedOn w:val="openbaar"/>
    <w:autoRedefine/>
    <w:uiPriority w:val="99"/>
    <w:rsid w:val="00A31A6F"/>
  </w:style>
  <w:style w:type="paragraph" w:customStyle="1" w:styleId="wanneer-datum-tijd">
    <w:name w:val="wanneer-datum-tijd"/>
    <w:basedOn w:val="Standaard"/>
    <w:autoRedefine/>
    <w:uiPriority w:val="99"/>
    <w:rsid w:val="00A31A6F"/>
    <w:rPr>
      <w:b/>
    </w:rPr>
  </w:style>
  <w:style w:type="paragraph" w:customStyle="1" w:styleId="alternatief">
    <w:name w:val="alternatief"/>
    <w:basedOn w:val="Standaard"/>
    <w:autoRedefine/>
    <w:uiPriority w:val="99"/>
    <w:rsid w:val="00A31A6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styleId="Hyperlink">
    <w:name w:val="Hyperlink"/>
    <w:uiPriority w:val="99"/>
    <w:rsid w:val="00A31A6F"/>
    <w:rPr>
      <w:color w:val="0000FF"/>
      <w:u w:val="single"/>
    </w:rPr>
  </w:style>
  <w:style w:type="paragraph" w:customStyle="1" w:styleId="Default">
    <w:name w:val="Default"/>
    <w:rsid w:val="00A31A6F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A31A6F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E35B11"/>
    <w:pPr>
      <w:ind w:left="720"/>
      <w:contextualSpacing/>
    </w:pPr>
  </w:style>
  <w:style w:type="character" w:customStyle="1" w:styleId="Kop1Char">
    <w:name w:val="Kop 1 Char"/>
    <w:link w:val="Kop1"/>
    <w:uiPriority w:val="99"/>
    <w:locked/>
    <w:rsid w:val="0054493E"/>
    <w:rPr>
      <w:sz w:val="28"/>
    </w:rPr>
  </w:style>
  <w:style w:type="character" w:customStyle="1" w:styleId="Kop2Char">
    <w:name w:val="Kop 2 Char"/>
    <w:link w:val="Kop2"/>
    <w:uiPriority w:val="99"/>
    <w:locked/>
    <w:rsid w:val="0054493E"/>
    <w:rPr>
      <w:b/>
      <w:sz w:val="24"/>
    </w:rPr>
  </w:style>
  <w:style w:type="character" w:customStyle="1" w:styleId="Kop3Char">
    <w:name w:val="Kop 3 Char"/>
    <w:link w:val="Kop3"/>
    <w:uiPriority w:val="99"/>
    <w:locked/>
    <w:rsid w:val="0054493E"/>
    <w:rPr>
      <w:b/>
      <w:smallCaps/>
      <w:sz w:val="24"/>
    </w:rPr>
  </w:style>
  <w:style w:type="character" w:customStyle="1" w:styleId="Kop4Char">
    <w:name w:val="Kop 4 Char"/>
    <w:link w:val="Kop4"/>
    <w:uiPriority w:val="99"/>
    <w:locked/>
    <w:rsid w:val="0054493E"/>
    <w:rPr>
      <w:b/>
      <w:sz w:val="24"/>
    </w:rPr>
  </w:style>
  <w:style w:type="character" w:customStyle="1" w:styleId="Kop5Char">
    <w:name w:val="Kop 5 Char"/>
    <w:link w:val="Kop5"/>
    <w:uiPriority w:val="99"/>
    <w:locked/>
    <w:rsid w:val="0054493E"/>
    <w:rPr>
      <w:rFonts w:ascii="Arial" w:hAnsi="Arial" w:cs="Arial"/>
      <w:b/>
      <w:bCs/>
      <w:lang w:eastAsia="ar-SA"/>
    </w:rPr>
  </w:style>
  <w:style w:type="character" w:customStyle="1" w:styleId="BallontekstChar">
    <w:name w:val="Ballontekst Char"/>
    <w:link w:val="Ballontekst"/>
    <w:uiPriority w:val="99"/>
    <w:semiHidden/>
    <w:locked/>
    <w:rsid w:val="0054493E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54493E"/>
    <w:rPr>
      <w:b/>
      <w:sz w:val="24"/>
    </w:rPr>
  </w:style>
  <w:style w:type="paragraph" w:styleId="Voetnoottekst">
    <w:name w:val="footnote text"/>
    <w:basedOn w:val="Standaard"/>
    <w:link w:val="VoetnoottekstChar"/>
    <w:uiPriority w:val="99"/>
    <w:rsid w:val="0054493E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4493E"/>
  </w:style>
  <w:style w:type="character" w:styleId="Voetnootmarkering">
    <w:name w:val="footnote reference"/>
    <w:uiPriority w:val="99"/>
    <w:rsid w:val="0054493E"/>
    <w:rPr>
      <w:rFonts w:cs="Times New Roman"/>
      <w:vertAlign w:val="superscript"/>
    </w:rPr>
  </w:style>
  <w:style w:type="character" w:customStyle="1" w:styleId="KoptekstChar">
    <w:name w:val="Koptekst Char"/>
    <w:link w:val="Koptekst"/>
    <w:uiPriority w:val="99"/>
    <w:locked/>
    <w:rsid w:val="0054493E"/>
    <w:rPr>
      <w:sz w:val="24"/>
    </w:rPr>
  </w:style>
  <w:style w:type="character" w:customStyle="1" w:styleId="VoettekstChar">
    <w:name w:val="Voettekst Char"/>
    <w:link w:val="Voettekst"/>
    <w:uiPriority w:val="99"/>
    <w:locked/>
    <w:rsid w:val="0054493E"/>
    <w:rPr>
      <w:sz w:val="24"/>
    </w:rPr>
  </w:style>
  <w:style w:type="table" w:styleId="Tabelraster">
    <w:name w:val="Table Grid"/>
    <w:basedOn w:val="Standaardtabel"/>
    <w:uiPriority w:val="99"/>
    <w:rsid w:val="0054493E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54493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54493E"/>
    <w:rPr>
      <w:rFonts w:ascii="Tahoma" w:hAnsi="Tahoma" w:cs="Tahoma"/>
      <w:shd w:val="clear" w:color="auto" w:fill="000080"/>
    </w:rPr>
  </w:style>
  <w:style w:type="character" w:customStyle="1" w:styleId="E-mailStijl48">
    <w:name w:val="E-mailStijl48"/>
    <w:uiPriority w:val="99"/>
    <w:semiHidden/>
    <w:rsid w:val="0054493E"/>
    <w:rPr>
      <w:rFonts w:ascii="Arial" w:hAnsi="Arial" w:cs="Arial"/>
      <w:color w:val="000080"/>
      <w:sz w:val="20"/>
      <w:szCs w:val="20"/>
    </w:rPr>
  </w:style>
  <w:style w:type="paragraph" w:styleId="Plattetekst2">
    <w:name w:val="Body Text 2"/>
    <w:basedOn w:val="Standaard"/>
    <w:link w:val="Plattetekst2Char"/>
    <w:rsid w:val="0054493E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54493E"/>
    <w:rPr>
      <w:rFonts w:ascii="Univers" w:hAnsi="Univers"/>
      <w:b/>
    </w:rPr>
  </w:style>
  <w:style w:type="character" w:styleId="Nadruk">
    <w:name w:val="Emphasis"/>
    <w:uiPriority w:val="99"/>
    <w:qFormat/>
    <w:rsid w:val="0054493E"/>
    <w:rPr>
      <w:rFonts w:cs="Times New Roman"/>
      <w:i/>
      <w:iCs/>
    </w:rPr>
  </w:style>
  <w:style w:type="paragraph" w:styleId="Geenafstand">
    <w:name w:val="No Spacing"/>
    <w:uiPriority w:val="1"/>
    <w:qFormat/>
    <w:rsid w:val="0054493E"/>
    <w:rPr>
      <w:sz w:val="24"/>
    </w:rPr>
  </w:style>
  <w:style w:type="character" w:styleId="Zwaar">
    <w:name w:val="Strong"/>
    <w:uiPriority w:val="22"/>
    <w:qFormat/>
    <w:rsid w:val="0054493E"/>
    <w:rPr>
      <w:b/>
      <w:bCs/>
    </w:rPr>
  </w:style>
  <w:style w:type="paragraph" w:styleId="Normaalweb">
    <w:name w:val="Normal (Web)"/>
    <w:basedOn w:val="Standaard"/>
    <w:uiPriority w:val="99"/>
    <w:rsid w:val="0054493E"/>
    <w:pPr>
      <w:spacing w:before="100" w:beforeAutospacing="1" w:after="100" w:afterAutospacing="1"/>
    </w:pPr>
    <w:rPr>
      <w:szCs w:val="24"/>
    </w:rPr>
  </w:style>
  <w:style w:type="paragraph" w:customStyle="1" w:styleId="Amendement">
    <w:name w:val="Amendement"/>
    <w:rsid w:val="0054493E"/>
    <w:pPr>
      <w:widowControl w:val="0"/>
      <w:tabs>
        <w:tab w:val="left" w:pos="3310"/>
        <w:tab w:val="left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54493E"/>
    <w:pPr>
      <w:tabs>
        <w:tab w:val="num" w:pos="360"/>
      </w:tabs>
      <w:ind w:left="360" w:hanging="360"/>
      <w:contextualSpacing/>
    </w:pPr>
  </w:style>
  <w:style w:type="paragraph" w:styleId="Plattetekstinspringen">
    <w:name w:val="Body Text Indent"/>
    <w:basedOn w:val="Standaard"/>
    <w:link w:val="PlattetekstinspringenChar"/>
    <w:rsid w:val="0054493E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54493E"/>
    <w:rPr>
      <w:rFonts w:ascii="CG Times" w:hAnsi="CG Times"/>
      <w:snapToGrid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Document Map" w:uiPriority="99"/>
    <w:lsdException w:name="Normal (Web)" w:uiPriority="99"/>
    <w:lsdException w:name="HTML Definition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A31A6F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A31A6F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A31A6F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252F2E"/>
    <w:pPr>
      <w:widowControl w:val="0"/>
    </w:pPr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681EC5"/>
    <w:rPr>
      <w:rFonts w:ascii="Times New Roman" w:hAnsi="Times New Roman" w:cs="Times New Roman" w:hint="default"/>
    </w:rPr>
  </w:style>
  <w:style w:type="paragraph" w:styleId="Plattetekst">
    <w:name w:val="Body Text"/>
    <w:basedOn w:val="Standaard"/>
    <w:link w:val="PlattetekstChar"/>
    <w:uiPriority w:val="99"/>
    <w:rsid w:val="00A31A6F"/>
    <w:rPr>
      <w:b/>
    </w:rPr>
  </w:style>
  <w:style w:type="paragraph" w:customStyle="1" w:styleId="Opmaakprofiel1">
    <w:name w:val="Opmaakprofiel1"/>
    <w:basedOn w:val="Standaard"/>
    <w:next w:val="Standaard"/>
    <w:uiPriority w:val="99"/>
    <w:rsid w:val="00A31A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Koptekst">
    <w:name w:val="header"/>
    <w:basedOn w:val="Standaard"/>
    <w:link w:val="KoptekstChar"/>
    <w:uiPriority w:val="99"/>
    <w:rsid w:val="00A31A6F"/>
    <w:pPr>
      <w:tabs>
        <w:tab w:val="center" w:pos="4536"/>
        <w:tab w:val="right" w:pos="9072"/>
      </w:tabs>
    </w:pPr>
  </w:style>
  <w:style w:type="character" w:styleId="HTMLDefinition">
    <w:name w:val="HTML Definition"/>
    <w:uiPriority w:val="99"/>
    <w:rsid w:val="00A31A6F"/>
    <w:rPr>
      <w:rFonts w:cs="Times New Roman"/>
      <w:i/>
      <w:iCs/>
    </w:rPr>
  </w:style>
  <w:style w:type="paragraph" w:customStyle="1" w:styleId="wanneer-datum">
    <w:name w:val="wanneer-datum"/>
    <w:basedOn w:val="Standaard"/>
    <w:autoRedefine/>
    <w:uiPriority w:val="99"/>
    <w:rsid w:val="00A31A6F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A31A6F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A31A6F"/>
  </w:style>
  <w:style w:type="paragraph" w:customStyle="1" w:styleId="vergadering">
    <w:name w:val="vergadering"/>
    <w:basedOn w:val="Standaard"/>
    <w:autoRedefine/>
    <w:uiPriority w:val="99"/>
    <w:rsid w:val="00A31A6F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A31A6F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A31A6F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A31A6F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A31A6F"/>
  </w:style>
  <w:style w:type="paragraph" w:customStyle="1" w:styleId="agenda-uitgifte">
    <w:name w:val="agenda-uitgifte"/>
    <w:basedOn w:val="Standaard"/>
    <w:autoRedefine/>
    <w:uiPriority w:val="99"/>
    <w:rsid w:val="00A31A6F"/>
  </w:style>
  <w:style w:type="paragraph" w:customStyle="1" w:styleId="subonderwerp">
    <w:name w:val="subonderwerp"/>
    <w:basedOn w:val="Standaard"/>
    <w:autoRedefine/>
    <w:uiPriority w:val="99"/>
    <w:rsid w:val="00A31A6F"/>
  </w:style>
  <w:style w:type="paragraph" w:customStyle="1" w:styleId="tussenkop">
    <w:name w:val="tussenkop"/>
    <w:basedOn w:val="Standaard"/>
    <w:autoRedefine/>
    <w:uiPriority w:val="99"/>
    <w:rsid w:val="00A31A6F"/>
    <w:rPr>
      <w:b/>
    </w:rPr>
  </w:style>
  <w:style w:type="paragraph" w:customStyle="1" w:styleId="dossiernummer">
    <w:name w:val="dossiernummer"/>
    <w:basedOn w:val="Standaard"/>
    <w:autoRedefine/>
    <w:uiPriority w:val="99"/>
    <w:rsid w:val="00A31A6F"/>
    <w:rPr>
      <w:b/>
    </w:rPr>
  </w:style>
  <w:style w:type="paragraph" w:customStyle="1" w:styleId="voorbereidend">
    <w:name w:val="voorbereidend"/>
    <w:basedOn w:val="Standaard"/>
    <w:autoRedefine/>
    <w:uiPriority w:val="99"/>
    <w:rsid w:val="00A31A6F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A31A6F"/>
  </w:style>
  <w:style w:type="paragraph" w:customStyle="1" w:styleId="commissievergadering">
    <w:name w:val="commissievergadering"/>
    <w:basedOn w:val="Standaard"/>
    <w:autoRedefine/>
    <w:uiPriority w:val="99"/>
    <w:rsid w:val="00A31A6F"/>
  </w:style>
  <w:style w:type="paragraph" w:customStyle="1" w:styleId="margekop">
    <w:name w:val="margekop"/>
    <w:basedOn w:val="Standaard"/>
    <w:autoRedefine/>
    <w:uiPriority w:val="99"/>
    <w:rsid w:val="00A31A6F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A31A6F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A31A6F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A31A6F"/>
    <w:rPr>
      <w:b/>
    </w:rPr>
  </w:style>
  <w:style w:type="paragraph" w:customStyle="1" w:styleId="overleg-kop">
    <w:name w:val="overleg-kop"/>
    <w:basedOn w:val="openbaar"/>
    <w:autoRedefine/>
    <w:uiPriority w:val="99"/>
    <w:rsid w:val="00A31A6F"/>
  </w:style>
  <w:style w:type="paragraph" w:customStyle="1" w:styleId="wanneer-datum-tijd">
    <w:name w:val="wanneer-datum-tijd"/>
    <w:basedOn w:val="Standaard"/>
    <w:autoRedefine/>
    <w:uiPriority w:val="99"/>
    <w:rsid w:val="00A31A6F"/>
    <w:rPr>
      <w:b/>
    </w:rPr>
  </w:style>
  <w:style w:type="paragraph" w:customStyle="1" w:styleId="alternatief">
    <w:name w:val="alternatief"/>
    <w:basedOn w:val="Standaard"/>
    <w:autoRedefine/>
    <w:uiPriority w:val="99"/>
    <w:rsid w:val="00A31A6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styleId="Hyperlink">
    <w:name w:val="Hyperlink"/>
    <w:uiPriority w:val="99"/>
    <w:rsid w:val="00A31A6F"/>
    <w:rPr>
      <w:color w:val="0000FF"/>
      <w:u w:val="single"/>
    </w:rPr>
  </w:style>
  <w:style w:type="paragraph" w:customStyle="1" w:styleId="Default">
    <w:name w:val="Default"/>
    <w:rsid w:val="00A31A6F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A31A6F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E35B11"/>
    <w:pPr>
      <w:ind w:left="720"/>
      <w:contextualSpacing/>
    </w:pPr>
  </w:style>
  <w:style w:type="character" w:customStyle="1" w:styleId="Kop1Char">
    <w:name w:val="Kop 1 Char"/>
    <w:link w:val="Kop1"/>
    <w:uiPriority w:val="99"/>
    <w:locked/>
    <w:rsid w:val="0054493E"/>
    <w:rPr>
      <w:sz w:val="28"/>
    </w:rPr>
  </w:style>
  <w:style w:type="character" w:customStyle="1" w:styleId="Kop2Char">
    <w:name w:val="Kop 2 Char"/>
    <w:link w:val="Kop2"/>
    <w:uiPriority w:val="99"/>
    <w:locked/>
    <w:rsid w:val="0054493E"/>
    <w:rPr>
      <w:b/>
      <w:sz w:val="24"/>
    </w:rPr>
  </w:style>
  <w:style w:type="character" w:customStyle="1" w:styleId="Kop3Char">
    <w:name w:val="Kop 3 Char"/>
    <w:link w:val="Kop3"/>
    <w:uiPriority w:val="99"/>
    <w:locked/>
    <w:rsid w:val="0054493E"/>
    <w:rPr>
      <w:b/>
      <w:smallCaps/>
      <w:sz w:val="24"/>
    </w:rPr>
  </w:style>
  <w:style w:type="character" w:customStyle="1" w:styleId="Kop4Char">
    <w:name w:val="Kop 4 Char"/>
    <w:link w:val="Kop4"/>
    <w:uiPriority w:val="99"/>
    <w:locked/>
    <w:rsid w:val="0054493E"/>
    <w:rPr>
      <w:b/>
      <w:sz w:val="24"/>
    </w:rPr>
  </w:style>
  <w:style w:type="character" w:customStyle="1" w:styleId="Kop5Char">
    <w:name w:val="Kop 5 Char"/>
    <w:link w:val="Kop5"/>
    <w:uiPriority w:val="99"/>
    <w:locked/>
    <w:rsid w:val="0054493E"/>
    <w:rPr>
      <w:rFonts w:ascii="Arial" w:hAnsi="Arial" w:cs="Arial"/>
      <w:b/>
      <w:bCs/>
      <w:lang w:eastAsia="ar-SA"/>
    </w:rPr>
  </w:style>
  <w:style w:type="character" w:customStyle="1" w:styleId="BallontekstChar">
    <w:name w:val="Ballontekst Char"/>
    <w:link w:val="Ballontekst"/>
    <w:uiPriority w:val="99"/>
    <w:semiHidden/>
    <w:locked/>
    <w:rsid w:val="0054493E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54493E"/>
    <w:rPr>
      <w:b/>
      <w:sz w:val="24"/>
    </w:rPr>
  </w:style>
  <w:style w:type="paragraph" w:styleId="Voetnoottekst">
    <w:name w:val="footnote text"/>
    <w:basedOn w:val="Standaard"/>
    <w:link w:val="VoetnoottekstChar"/>
    <w:uiPriority w:val="99"/>
    <w:rsid w:val="0054493E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4493E"/>
  </w:style>
  <w:style w:type="character" w:styleId="Voetnootmarkering">
    <w:name w:val="footnote reference"/>
    <w:uiPriority w:val="99"/>
    <w:rsid w:val="0054493E"/>
    <w:rPr>
      <w:rFonts w:cs="Times New Roman"/>
      <w:vertAlign w:val="superscript"/>
    </w:rPr>
  </w:style>
  <w:style w:type="character" w:customStyle="1" w:styleId="KoptekstChar">
    <w:name w:val="Koptekst Char"/>
    <w:link w:val="Koptekst"/>
    <w:uiPriority w:val="99"/>
    <w:locked/>
    <w:rsid w:val="0054493E"/>
    <w:rPr>
      <w:sz w:val="24"/>
    </w:rPr>
  </w:style>
  <w:style w:type="character" w:customStyle="1" w:styleId="VoettekstChar">
    <w:name w:val="Voettekst Char"/>
    <w:link w:val="Voettekst"/>
    <w:uiPriority w:val="99"/>
    <w:locked/>
    <w:rsid w:val="0054493E"/>
    <w:rPr>
      <w:sz w:val="24"/>
    </w:rPr>
  </w:style>
  <w:style w:type="table" w:styleId="Tabelraster">
    <w:name w:val="Table Grid"/>
    <w:basedOn w:val="Standaardtabel"/>
    <w:uiPriority w:val="99"/>
    <w:rsid w:val="0054493E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54493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54493E"/>
    <w:rPr>
      <w:rFonts w:ascii="Tahoma" w:hAnsi="Tahoma" w:cs="Tahoma"/>
      <w:shd w:val="clear" w:color="auto" w:fill="000080"/>
    </w:rPr>
  </w:style>
  <w:style w:type="character" w:customStyle="1" w:styleId="E-mailStijl48">
    <w:name w:val="E-mailStijl48"/>
    <w:uiPriority w:val="99"/>
    <w:semiHidden/>
    <w:rsid w:val="0054493E"/>
    <w:rPr>
      <w:rFonts w:ascii="Arial" w:hAnsi="Arial" w:cs="Arial"/>
      <w:color w:val="000080"/>
      <w:sz w:val="20"/>
      <w:szCs w:val="20"/>
    </w:rPr>
  </w:style>
  <w:style w:type="paragraph" w:styleId="Plattetekst2">
    <w:name w:val="Body Text 2"/>
    <w:basedOn w:val="Standaard"/>
    <w:link w:val="Plattetekst2Char"/>
    <w:rsid w:val="0054493E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54493E"/>
    <w:rPr>
      <w:rFonts w:ascii="Univers" w:hAnsi="Univers"/>
      <w:b/>
    </w:rPr>
  </w:style>
  <w:style w:type="character" w:styleId="Nadruk">
    <w:name w:val="Emphasis"/>
    <w:uiPriority w:val="99"/>
    <w:qFormat/>
    <w:rsid w:val="0054493E"/>
    <w:rPr>
      <w:rFonts w:cs="Times New Roman"/>
      <w:i/>
      <w:iCs/>
    </w:rPr>
  </w:style>
  <w:style w:type="paragraph" w:styleId="Geenafstand">
    <w:name w:val="No Spacing"/>
    <w:uiPriority w:val="1"/>
    <w:qFormat/>
    <w:rsid w:val="0054493E"/>
    <w:rPr>
      <w:sz w:val="24"/>
    </w:rPr>
  </w:style>
  <w:style w:type="character" w:styleId="Zwaar">
    <w:name w:val="Strong"/>
    <w:uiPriority w:val="22"/>
    <w:qFormat/>
    <w:rsid w:val="0054493E"/>
    <w:rPr>
      <w:b/>
      <w:bCs/>
    </w:rPr>
  </w:style>
  <w:style w:type="paragraph" w:styleId="Normaalweb">
    <w:name w:val="Normal (Web)"/>
    <w:basedOn w:val="Standaard"/>
    <w:uiPriority w:val="99"/>
    <w:rsid w:val="0054493E"/>
    <w:pPr>
      <w:spacing w:before="100" w:beforeAutospacing="1" w:after="100" w:afterAutospacing="1"/>
    </w:pPr>
    <w:rPr>
      <w:szCs w:val="24"/>
    </w:rPr>
  </w:style>
  <w:style w:type="paragraph" w:customStyle="1" w:styleId="Amendement">
    <w:name w:val="Amendement"/>
    <w:rsid w:val="0054493E"/>
    <w:pPr>
      <w:widowControl w:val="0"/>
      <w:tabs>
        <w:tab w:val="left" w:pos="3310"/>
        <w:tab w:val="left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54493E"/>
    <w:pPr>
      <w:tabs>
        <w:tab w:val="num" w:pos="360"/>
      </w:tabs>
      <w:ind w:left="360" w:hanging="360"/>
      <w:contextualSpacing/>
    </w:pPr>
  </w:style>
  <w:style w:type="paragraph" w:styleId="Plattetekstinspringen">
    <w:name w:val="Body Text Indent"/>
    <w:basedOn w:val="Standaard"/>
    <w:link w:val="PlattetekstinspringenChar"/>
    <w:rsid w:val="0054493E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54493E"/>
    <w:rPr>
      <w:rFonts w:ascii="CG Times" w:hAnsi="CG Times"/>
      <w:snapToGrid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5</ap:Pages>
  <ap:Words>1718</ap:Words>
  <ap:Characters>10273</ap:Characters>
  <ap:DocSecurity>0</ap:DocSecurity>
  <ap:Lines>85</ap:Lines>
  <ap:Paragraphs>23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11968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2018-06-28T13:26:00.0000000Z</lastPrinted>
  <dcterms:created xsi:type="dcterms:W3CDTF">2016-06-28T08:03:00.0000000Z</dcterms:created>
  <dcterms:modified xsi:type="dcterms:W3CDTF">2019-05-28T10:45:00.0000000Z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0x0101008B02B58F2CF7F64E97429B88960B1DC4</vt:lpwstr>
  </property>
</Properties>
</file>