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B70F5" w:rsidR="00EB70F5" w:rsidP="00EB70F5" w:rsidRDefault="00EB70F5">
      <w:pPr>
        <w:rPr>
          <w:u w:val="single"/>
        </w:rPr>
      </w:pPr>
      <w:r w:rsidRPr="00EB70F5">
        <w:rPr>
          <w:u w:val="single"/>
        </w:rPr>
        <w:t>Bijdrage Adrie Verwijst, oudere werkzoekende</w:t>
      </w:r>
    </w:p>
    <w:p w:rsidR="00EB70F5" w:rsidP="00EB70F5" w:rsidRDefault="00EB70F5"/>
    <w:p w:rsidR="00EB70F5" w:rsidP="00EB70F5" w:rsidRDefault="00EB70F5">
      <w:pPr>
        <w:rPr>
          <w:i/>
        </w:rPr>
      </w:pPr>
    </w:p>
    <w:p w:rsidRPr="00EB70F5" w:rsidR="00EB70F5" w:rsidP="00EB70F5" w:rsidRDefault="00EB70F5">
      <w:pPr>
        <w:rPr>
          <w:i/>
        </w:rPr>
      </w:pPr>
      <w:bookmarkStart w:name="_GoBack" w:id="0"/>
      <w:bookmarkEnd w:id="0"/>
      <w:r w:rsidRPr="00EB70F5">
        <w:rPr>
          <w:i/>
        </w:rPr>
        <w:t>Welke groepen ouderen ervaren financiële problemen?</w:t>
      </w:r>
    </w:p>
    <w:p w:rsidR="00EB70F5" w:rsidP="00EB70F5" w:rsidRDefault="00EB70F5">
      <w:r>
        <w:t>De groep waar ik aandacht voor vraag is de 50</w:t>
      </w:r>
      <w:r>
        <w:t>-</w:t>
      </w:r>
      <w:r>
        <w:t>plusser die werkloos raakt en daarna in de IOAW (Wet Inkomensvoorziening Oudere en gedeeltelijk Arbeidsongeschikte Werkloze werknemers) terecht komt.</w:t>
      </w:r>
    </w:p>
    <w:p w:rsidR="00EB70F5" w:rsidP="00EB70F5" w:rsidRDefault="00EB70F5">
      <w:r>
        <w:t xml:space="preserve">Het gaat vooral om de groep met een partner met een klein inkomen of een uitkering. De alleenstaande 50 plusser ontvangt een uitkering omdat hij geen partnertoets heeft. De 50 plusser met een partner met een hoog inkomen heeft waarschijnlijk ook geen probleem omdat met het inkomen van de partner alle vaste lasten betaald kunnen worden. De 50 plusser met een partner met een klein inkomen heeft een groot probleem. Het inkomen van de partner is groot genoeg om het inkomen van de werkloze partner te laten verdampen. Dit betekend dat het gezin plotseling de helft minder inkomen heeft, maar de vaste lasten blijven wel hetzelfde. Dit is een veel te grote terugval en het gezin komt tussen de wal en het schip terecht. </w:t>
      </w:r>
    </w:p>
    <w:p w:rsidR="00EB70F5" w:rsidP="00EB70F5" w:rsidRDefault="00EB70F5">
      <w:r>
        <w:t>Graag vraag ik ook aandacht voor het feit dat na 01-01-2020 de werkloze 50</w:t>
      </w:r>
      <w:r>
        <w:t>-</w:t>
      </w:r>
      <w:r>
        <w:t>plusser niet meer in de IOAW terecht komt maar in de gewone bijstand met alle gevolgen van dien. De 50</w:t>
      </w:r>
      <w:r>
        <w:t>-</w:t>
      </w:r>
      <w:r>
        <w:t xml:space="preserve"> plusser verliest de bescherming van zijn vermogen die hij in de IOAW wel had.</w:t>
      </w:r>
    </w:p>
    <w:p w:rsidR="00EB70F5" w:rsidP="00EB70F5" w:rsidRDefault="00EB70F5"/>
    <w:p w:rsidRPr="00EB70F5" w:rsidR="00EB70F5" w:rsidP="00EB70F5" w:rsidRDefault="00EB70F5">
      <w:pPr>
        <w:rPr>
          <w:i/>
        </w:rPr>
      </w:pPr>
      <w:r w:rsidRPr="00EB70F5">
        <w:rPr>
          <w:i/>
        </w:rPr>
        <w:t>Hoe is deze situatie ontstaan?</w:t>
      </w:r>
    </w:p>
    <w:p w:rsidR="00EB70F5" w:rsidP="00EB70F5" w:rsidRDefault="00EB70F5">
      <w:r>
        <w:t>Deze situatie is ontstaan doordat de overheid al jaren aan de IOAW aan het sleutelen is als gevolg van de wijzigingen in de arbeidswet. Ooit heeft iemand verzonnen dat de 50</w:t>
      </w:r>
      <w:r>
        <w:t>-</w:t>
      </w:r>
      <w:r>
        <w:t>plusser door de slechte arbeidsmarkt waarin hij zich bevindt extra bescherming van de overheid nodig heeft, maar nu wil de overheid hier van af en vanaf 01-01-2020 is er geen nieuwe instroom in de IOAW meer mogelijk. Een ander probleem is de partnertoets die in de gewone bijstand en de IOAW wel toegepast wordt maar voor de 60</w:t>
      </w:r>
      <w:r>
        <w:t>-</w:t>
      </w:r>
      <w:r>
        <w:t>plussers in de IOW niet. Bovendien wordt de IOW met 4 jaar verlengd en de IOAW wordt gestopt. Als de 60</w:t>
      </w:r>
      <w:r>
        <w:t>-</w:t>
      </w:r>
      <w:r>
        <w:t>plusser een partner heeft met een hoog (heel hoog) inkomen dan krijgt hij toch gewoon een uitkering terwijl de 50</w:t>
      </w:r>
      <w:r>
        <w:t>-</w:t>
      </w:r>
      <w:r>
        <w:t>plusser met een partner met een klein inkomen de helft van zijn inkomen verliest.</w:t>
      </w:r>
    </w:p>
    <w:p w:rsidR="00EB70F5" w:rsidP="00EB70F5" w:rsidRDefault="00EB70F5">
      <w:r>
        <w:t>Zou het niet beter zijn ook naar de hoogte van het inkomen van de partner te kijken en niet zomaar de partnertoets wel of niet te gebruiken. Dat geeft tocht een rechtsongelijkheid?</w:t>
      </w:r>
    </w:p>
    <w:p w:rsidR="00EB70F5" w:rsidP="00EB70F5" w:rsidRDefault="00EB70F5"/>
    <w:p w:rsidRPr="00EB70F5" w:rsidR="00EB70F5" w:rsidP="00EB70F5" w:rsidRDefault="00EB70F5">
      <w:pPr>
        <w:rPr>
          <w:i/>
        </w:rPr>
      </w:pPr>
      <w:r w:rsidRPr="00EB70F5">
        <w:rPr>
          <w:i/>
        </w:rPr>
        <w:t>Hoe zou deze situatie opgelost kunnen worden?</w:t>
      </w:r>
    </w:p>
    <w:p w:rsidR="00EB70F5" w:rsidP="00EB70F5" w:rsidRDefault="00EB70F5">
      <w:r>
        <w:t xml:space="preserve">Als de partnertoets ook bij de IOAW niet toegepast wordt </w:t>
      </w:r>
      <w:r>
        <w:t>zoals dat ook bij de IOW gebeurt</w:t>
      </w:r>
      <w:r>
        <w:t xml:space="preserve"> dan is het probleem voor mijn doelgroep opgelost. Ook de mogelijkheid om toch een uitkering te verstrekken aan de 50</w:t>
      </w:r>
      <w:r>
        <w:t>-</w:t>
      </w:r>
      <w:r>
        <w:t>plusser met een partner met een laag inkomen, zoals dat oo</w:t>
      </w:r>
      <w:r>
        <w:t xml:space="preserve">k gebeurt </w:t>
      </w:r>
      <w:r>
        <w:t xml:space="preserve">bij de alleenstaande in de bijstand met een eigen woning zou een oplossing kunnen zijn. Met de stenen van je huis kan je niet de bakker betalen maar als je een uitkering ontvangt die je later bij de </w:t>
      </w:r>
      <w:r>
        <w:t>verkoop van je huis terugbetaalt</w:t>
      </w:r>
      <w:r>
        <w:t>, zoals dat ook</w:t>
      </w:r>
      <w:r>
        <w:t xml:space="preserve"> in de gewone bijstand gebeurt</w:t>
      </w:r>
      <w:r>
        <w:t>, zou misschien voor sommige mensen een oplossing zijn.</w:t>
      </w:r>
    </w:p>
    <w:p w:rsidR="00EB70F5" w:rsidP="00EB70F5" w:rsidRDefault="00EB70F5"/>
    <w:p w:rsidR="00EB70F5" w:rsidP="00EB70F5" w:rsidRDefault="00EB70F5">
      <w:r>
        <w:t>Nog even dit: Als het de werkloze 50</w:t>
      </w:r>
      <w:r>
        <w:t>-</w:t>
      </w:r>
      <w:r>
        <w:t>plusser niet lukt een nieuwe baan te vinden blijft hij tot aan zijn pensioen (67) gevangen zitten in de IOAW zonder inkomen. De 60</w:t>
      </w:r>
      <w:r>
        <w:t>-</w:t>
      </w:r>
      <w:r>
        <w:t xml:space="preserve">plusser heeft 10 </w:t>
      </w:r>
      <w:r>
        <w:t>jaar langer een inkomen verdiend</w:t>
      </w:r>
      <w:r>
        <w:t xml:space="preserve"> en krijgt na zijn WW tot aan zijn pensioen een uitkering. De werkloze 50</w:t>
      </w:r>
      <w:r>
        <w:t>-</w:t>
      </w:r>
      <w:r>
        <w:t>plusser is na 10 jaar ook 60 jaar, en zit in dezelfde arbeidsmarktsituatie als de 60 plusser, die op zijn 60ste werkloos raakt. Misschien is de arbeidsmarktsituatie van de 50 plusser (na 10 jaar 60 plusser) wel slechter want hoe langer je werkloos bent hoe moeilijker je uit die situatie kunt ontsnappen. Toch krijgt de 50</w:t>
      </w:r>
      <w:r>
        <w:t>-</w:t>
      </w:r>
      <w:r>
        <w:t>plusser na zijn 60ste geen aanpassing van zijn situatie.</w:t>
      </w:r>
    </w:p>
    <w:p w:rsidR="00EB70F5" w:rsidP="00EB70F5" w:rsidRDefault="00EB70F5"/>
    <w:p w:rsidR="00EB70F5" w:rsidP="00EB70F5" w:rsidRDefault="00EB70F5">
      <w:r>
        <w:lastRenderedPageBreak/>
        <w:t>Tot slot: d</w:t>
      </w:r>
      <w:r>
        <w:t>e cijfers van het CBS van het aantal mensen dat in de bijstand zit of werkloos zijn kloppen niet. De 50</w:t>
      </w:r>
      <w:r>
        <w:t>-</w:t>
      </w:r>
      <w:r>
        <w:t xml:space="preserve">plusser met een partner die in de IOAW terecht komt en waarvan zijn inkomen verdampt wordt niet meer geregistreerd als iemand in de bijstand door de gemeente of als werkloze door het UWV. Hij verdwijnt uit het beeld bij de overheid. Zijn partner krijgt een toeslag op de uitkering om aan het wettelijk minimum te komen en de </w:t>
      </w:r>
      <w:proofErr w:type="spellStart"/>
      <w:r>
        <w:t>IOAWer</w:t>
      </w:r>
      <w:proofErr w:type="spellEnd"/>
      <w:r>
        <w:t xml:space="preserve"> bestaat niet meer en wordt dus niet meer meegenomen in de cijfers van het CBS.</w:t>
      </w:r>
    </w:p>
    <w:p w:rsidR="00EB70F5" w:rsidP="00EB70F5" w:rsidRDefault="00EB70F5"/>
    <w:p w:rsidR="00EB70F5" w:rsidP="00EB70F5" w:rsidRDefault="00EB70F5"/>
    <w:p w:rsidR="00EB70F5" w:rsidP="00EB70F5" w:rsidRDefault="00EB70F5">
      <w:r>
        <w:t>Met vriendelijke groet,</w:t>
      </w:r>
    </w:p>
    <w:p w:rsidR="00EB70F5" w:rsidP="00EB70F5" w:rsidRDefault="00EB70F5"/>
    <w:p w:rsidR="00EB70F5" w:rsidP="00EB70F5" w:rsidRDefault="00EB70F5"/>
    <w:p w:rsidR="008621BC" w:rsidP="00EB70F5" w:rsidRDefault="00EB70F5">
      <w:r>
        <w:t>Adrie Verwijst</w:t>
      </w:r>
    </w:p>
    <w:sectPr w:rsidR="008621BC" w:rsidSect="00097851">
      <w:type w:val="continuous"/>
      <w:pgSz w:w="11906" w:h="16838"/>
      <w:pgMar w:top="2410" w:right="1417" w:bottom="1702" w:left="964" w:header="902" w:footer="130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0F5"/>
    <w:rsid w:val="00097851"/>
    <w:rsid w:val="008621BC"/>
    <w:rsid w:val="00EB7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78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643</ap:Words>
  <ap:Characters>3540</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2019-05-27T06:41:00.0000000Z</dcterms:created>
  <dcterms:modified xsi:type="dcterms:W3CDTF">2019-05-27T06:49:00.0000000Z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0x01010061BF4F409F66F44B9203E0228352FEC2</vt:lpwstr>
  </property>
</Properties>
</file>