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07D14" w:rsidR="002E28CB" w:rsidRDefault="002E28CB">
      <w:pPr>
        <w:rPr>
          <w:sz w:val="32"/>
        </w:rPr>
      </w:pPr>
      <w:r w:rsidRPr="00807D14">
        <w:rPr>
          <w:sz w:val="32"/>
        </w:rPr>
        <w:t>TWEEDE KAMER DER STATEN-GENERAAL</w:t>
      </w:r>
    </w:p>
    <w:p w:rsidRPr="00807D14" w:rsidR="00B24600" w:rsidRDefault="00B24600">
      <w:pPr>
        <w:rPr>
          <w:sz w:val="32"/>
        </w:rPr>
      </w:pPr>
    </w:p>
    <w:p w:rsidR="00956642" w:rsidP="00B73642" w:rsidRDefault="00511026">
      <w:pPr>
        <w:tabs>
          <w:tab w:val="left" w:pos="7620"/>
        </w:tabs>
        <w:rPr>
          <w:sz w:val="32"/>
        </w:rPr>
      </w:pPr>
      <w:r>
        <w:rPr>
          <w:sz w:val="32"/>
        </w:rPr>
        <w:t>S</w:t>
      </w:r>
      <w:r w:rsidRPr="00807D14" w:rsidR="00354363">
        <w:rPr>
          <w:sz w:val="32"/>
        </w:rPr>
        <w:t>t</w:t>
      </w:r>
      <w:r w:rsidRPr="00807D14" w:rsidR="002B0D9D">
        <w:rPr>
          <w:sz w:val="32"/>
        </w:rPr>
        <w:t>emming</w:t>
      </w:r>
      <w:r w:rsidRPr="00807D14" w:rsidR="009D2ECF">
        <w:rPr>
          <w:sz w:val="32"/>
        </w:rPr>
        <w:t>slijst</w:t>
      </w:r>
      <w:r w:rsidRPr="00807D14" w:rsidR="002E28CB">
        <w:rPr>
          <w:sz w:val="32"/>
        </w:rPr>
        <w:t xml:space="preserve"> </w:t>
      </w:r>
      <w:r w:rsidR="00275343">
        <w:rPr>
          <w:sz w:val="32"/>
        </w:rPr>
        <w:t>dinsdag 22 januari 2019</w:t>
      </w:r>
      <w:r>
        <w:rPr>
          <w:sz w:val="32"/>
        </w:rPr>
        <w:t xml:space="preserve">, versie </w:t>
      </w:r>
      <w:r w:rsidR="00E30D61">
        <w:rPr>
          <w:sz w:val="32"/>
        </w:rPr>
        <w:t>13.15</w:t>
      </w:r>
      <w:r>
        <w:rPr>
          <w:sz w:val="32"/>
        </w:rPr>
        <w:t xml:space="preserve"> uur</w:t>
      </w:r>
    </w:p>
    <w:p w:rsidR="00DB3489" w:rsidP="00B73642" w:rsidRDefault="00DB3489">
      <w:pPr>
        <w:tabs>
          <w:tab w:val="left" w:pos="7620"/>
        </w:tabs>
        <w:rPr>
          <w:sz w:val="32"/>
        </w:rPr>
      </w:pPr>
    </w:p>
    <w:tbl>
      <w:tblPr>
        <w:tblW w:w="5465"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930"/>
        <w:gridCol w:w="159"/>
        <w:gridCol w:w="6978"/>
      </w:tblGrid>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 xml:space="preserve">Stemmingen </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r>
              <w:rPr>
                <w:szCs w:val="24"/>
              </w:rPr>
              <w:t>3. Stemmingen over: moties ingediend bij het d</w:t>
            </w:r>
            <w:r w:rsidRPr="0007085A">
              <w:rPr>
                <w:szCs w:val="24"/>
              </w:rPr>
              <w:t>ebat over het gebruik van contant geld in de samenleving</w:t>
            </w:r>
          </w:p>
        </w:tc>
      </w:tr>
      <w:tr w:rsidRPr="0001710E" w:rsidR="0099516B" w:rsidTr="0066432C">
        <w:trPr>
          <w:trHeight w:val="146"/>
        </w:trPr>
        <w:tc>
          <w:tcPr>
            <w:tcW w:w="1455" w:type="pct"/>
            <w:tcBorders>
              <w:top w:val="nil"/>
              <w:left w:val="nil"/>
              <w:bottom w:val="nil"/>
              <w:right w:val="nil"/>
            </w:tcBorders>
          </w:tcPr>
          <w:p w:rsidR="0099516B" w:rsidP="0099516B" w:rsidRDefault="0099516B">
            <w:pPr>
              <w:rPr>
                <w:b/>
                <w:color w:val="000000"/>
                <w:szCs w:val="24"/>
              </w:rPr>
            </w:pPr>
          </w:p>
        </w:tc>
        <w:tc>
          <w:tcPr>
            <w:tcW w:w="79" w:type="pct"/>
            <w:tcBorders>
              <w:top w:val="nil"/>
              <w:left w:val="nil"/>
              <w:bottom w:val="nil"/>
              <w:right w:val="nil"/>
            </w:tcBorders>
          </w:tcPr>
          <w:p w:rsidRPr="0027433B" w:rsidR="0099516B" w:rsidP="0066432C" w:rsidRDefault="0099516B">
            <w:pPr>
              <w:rPr>
                <w:szCs w:val="24"/>
              </w:rPr>
            </w:pPr>
          </w:p>
        </w:tc>
        <w:tc>
          <w:tcPr>
            <w:tcW w:w="3466" w:type="pct"/>
            <w:tcBorders>
              <w:top w:val="nil"/>
              <w:left w:val="nil"/>
              <w:bottom w:val="nil"/>
              <w:right w:val="nil"/>
            </w:tcBorders>
          </w:tcPr>
          <w:p w:rsidRPr="0099516B" w:rsidR="0099516B" w:rsidP="0066432C" w:rsidRDefault="0099516B">
            <w:pPr>
              <w:rPr>
                <w:b/>
              </w:rPr>
            </w:pPr>
            <w:r w:rsidRPr="0099516B">
              <w:rPr>
                <w:b/>
              </w:rPr>
              <w:t xml:space="preserve">De Voorzitter: dhr. Van Rooijen verzoekt zijn aangehouden motie op stuk nr. 76 alsnog in stemming te brengen. </w:t>
            </w:r>
          </w:p>
        </w:tc>
      </w:tr>
      <w:tr w:rsidRPr="0001710E" w:rsidR="00275343" w:rsidTr="0066432C">
        <w:trPr>
          <w:trHeight w:val="146"/>
        </w:trPr>
        <w:tc>
          <w:tcPr>
            <w:tcW w:w="1455" w:type="pct"/>
            <w:tcBorders>
              <w:top w:val="nil"/>
              <w:left w:val="nil"/>
              <w:bottom w:val="nil"/>
              <w:right w:val="nil"/>
            </w:tcBorders>
          </w:tcPr>
          <w:p w:rsidRPr="00DF108C" w:rsidR="00275343" w:rsidP="0099516B" w:rsidRDefault="00275343">
            <w:pPr>
              <w:rPr>
                <w:b/>
                <w:color w:val="000000"/>
                <w:szCs w:val="24"/>
              </w:rPr>
            </w:pPr>
            <w:r>
              <w:rPr>
                <w:b/>
                <w:color w:val="000000"/>
                <w:szCs w:val="24"/>
              </w:rPr>
              <w:t xml:space="preserve">27 863, nr. 76 </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01710E" w:rsidR="00275343" w:rsidP="0066432C" w:rsidRDefault="00275343">
            <w:r>
              <w:t>-</w:t>
            </w:r>
            <w:r w:rsidRPr="0001710E">
              <w:t xml:space="preserve">de motie-Van Rooijen/Ronnes over contant afrekenen bij alle gemeenten </w:t>
            </w:r>
          </w:p>
        </w:tc>
      </w:tr>
      <w:tr w:rsidRPr="0001710E" w:rsidR="00275343" w:rsidTr="0066432C">
        <w:trPr>
          <w:trHeight w:val="146"/>
        </w:trPr>
        <w:tc>
          <w:tcPr>
            <w:tcW w:w="1455" w:type="pct"/>
            <w:tcBorders>
              <w:top w:val="nil"/>
              <w:left w:val="nil"/>
              <w:bottom w:val="nil"/>
              <w:right w:val="nil"/>
            </w:tcBorders>
          </w:tcPr>
          <w:p w:rsidR="00275343" w:rsidP="0066432C" w:rsidRDefault="00275343">
            <w:r w:rsidRPr="009B69A2">
              <w:rPr>
                <w:b/>
                <w:color w:val="000000"/>
                <w:szCs w:val="24"/>
              </w:rPr>
              <w:t>27 863, nr. 7</w:t>
            </w:r>
            <w:r>
              <w:rPr>
                <w:b/>
                <w:color w:val="000000"/>
                <w:szCs w:val="24"/>
              </w:rPr>
              <w:t>7</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01710E" w:rsidR="00275343" w:rsidP="0066432C" w:rsidRDefault="00275343">
            <w:r>
              <w:t>-</w:t>
            </w:r>
            <w:r w:rsidRPr="0001710E">
              <w:t xml:space="preserve">de motie-Nijboer over de besparingen door minder contante betalingen </w:t>
            </w:r>
          </w:p>
        </w:tc>
      </w:tr>
      <w:tr w:rsidRPr="0001710E" w:rsidR="00275343" w:rsidTr="0066432C">
        <w:trPr>
          <w:trHeight w:val="146"/>
        </w:trPr>
        <w:tc>
          <w:tcPr>
            <w:tcW w:w="1455" w:type="pct"/>
            <w:tcBorders>
              <w:top w:val="nil"/>
              <w:left w:val="nil"/>
              <w:bottom w:val="nil"/>
              <w:right w:val="nil"/>
            </w:tcBorders>
          </w:tcPr>
          <w:p w:rsidR="00275343" w:rsidP="0066432C" w:rsidRDefault="00275343">
            <w:r w:rsidRPr="009B69A2">
              <w:rPr>
                <w:b/>
                <w:color w:val="000000"/>
                <w:szCs w:val="24"/>
              </w:rPr>
              <w:t>27 863, nr. 7</w:t>
            </w:r>
            <w:r>
              <w:rPr>
                <w:b/>
                <w:color w:val="000000"/>
                <w:szCs w:val="24"/>
              </w:rPr>
              <w:t>8</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01710E" w:rsidR="00275343" w:rsidP="0066432C" w:rsidRDefault="00275343">
            <w:r>
              <w:t>-</w:t>
            </w:r>
            <w:r w:rsidRPr="0001710E">
              <w:t xml:space="preserve">de motie-Tony van Dijck over verplicht pin en contant accepteren zonder extra kosten </w:t>
            </w:r>
          </w:p>
        </w:tc>
      </w:tr>
      <w:tr w:rsidRPr="0001710E" w:rsidR="00275343" w:rsidTr="0066432C">
        <w:trPr>
          <w:trHeight w:val="146"/>
        </w:trPr>
        <w:tc>
          <w:tcPr>
            <w:tcW w:w="1455" w:type="pct"/>
            <w:tcBorders>
              <w:top w:val="nil"/>
              <w:left w:val="nil"/>
              <w:bottom w:val="nil"/>
              <w:right w:val="nil"/>
            </w:tcBorders>
          </w:tcPr>
          <w:p w:rsidR="00275343" w:rsidP="0066432C" w:rsidRDefault="00275343">
            <w:r w:rsidRPr="009B69A2">
              <w:rPr>
                <w:b/>
                <w:color w:val="000000"/>
                <w:szCs w:val="24"/>
              </w:rPr>
              <w:t>27 863, nr. 7</w:t>
            </w:r>
            <w:r>
              <w:rPr>
                <w:b/>
                <w:color w:val="000000"/>
                <w:szCs w:val="24"/>
              </w:rPr>
              <w:t>9</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01710E" w:rsidR="00275343" w:rsidP="0066432C" w:rsidRDefault="00275343">
            <w:r>
              <w:t>-</w:t>
            </w:r>
            <w:r w:rsidRPr="0001710E">
              <w:t xml:space="preserve">de motie-Öztürk over mensen in een kwetsbare positie </w:t>
            </w:r>
          </w:p>
        </w:tc>
      </w:tr>
      <w:tr w:rsidR="00275343" w:rsidTr="0066432C">
        <w:trPr>
          <w:trHeight w:val="146"/>
        </w:trPr>
        <w:tc>
          <w:tcPr>
            <w:tcW w:w="1455" w:type="pct"/>
            <w:tcBorders>
              <w:top w:val="nil"/>
              <w:left w:val="nil"/>
              <w:bottom w:val="nil"/>
              <w:right w:val="nil"/>
            </w:tcBorders>
          </w:tcPr>
          <w:p w:rsidR="00275343" w:rsidP="0066432C" w:rsidRDefault="00275343">
            <w:r w:rsidRPr="009B69A2">
              <w:rPr>
                <w:b/>
                <w:color w:val="000000"/>
                <w:szCs w:val="24"/>
              </w:rPr>
              <w:t xml:space="preserve">27 863, nr. </w:t>
            </w:r>
            <w:r>
              <w:rPr>
                <w:b/>
                <w:color w:val="000000"/>
                <w:szCs w:val="24"/>
              </w:rPr>
              <w:t>80</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00275343" w:rsidP="0066432C" w:rsidRDefault="00275343">
            <w:r>
              <w:t>-</w:t>
            </w:r>
            <w:r w:rsidRPr="0001710E">
              <w:t xml:space="preserve">de motie-Öztürk over contant betalen bij overheidsdiensten </w:t>
            </w: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p>
        </w:tc>
      </w:tr>
      <w:tr w:rsidRPr="00D360D0" w:rsidR="00275343" w:rsidTr="0066432C">
        <w:trPr>
          <w:trHeight w:val="146"/>
        </w:trPr>
        <w:tc>
          <w:tcPr>
            <w:tcW w:w="1455" w:type="pct"/>
            <w:tcBorders>
              <w:top w:val="nil"/>
              <w:left w:val="nil"/>
              <w:bottom w:val="nil"/>
              <w:right w:val="nil"/>
            </w:tcBorders>
          </w:tcPr>
          <w:p w:rsidRPr="00D360D0" w:rsidR="00275343" w:rsidP="0066432C" w:rsidRDefault="00275343">
            <w:pPr>
              <w:rPr>
                <w:b/>
                <w:color w:val="000000"/>
                <w:szCs w:val="24"/>
              </w:rPr>
            </w:pPr>
            <w:r w:rsidRPr="00D360D0">
              <w:rPr>
                <w:b/>
                <w:color w:val="000000"/>
                <w:szCs w:val="24"/>
              </w:rPr>
              <w:t>Stemming</w:t>
            </w:r>
          </w:p>
        </w:tc>
        <w:tc>
          <w:tcPr>
            <w:tcW w:w="79" w:type="pct"/>
            <w:tcBorders>
              <w:top w:val="nil"/>
              <w:left w:val="nil"/>
              <w:bottom w:val="nil"/>
              <w:right w:val="nil"/>
            </w:tcBorders>
          </w:tcPr>
          <w:p w:rsidRPr="00D360D0" w:rsidR="00275343" w:rsidP="0066432C" w:rsidRDefault="00275343">
            <w:pPr>
              <w:rPr>
                <w:szCs w:val="24"/>
              </w:rPr>
            </w:pPr>
          </w:p>
        </w:tc>
        <w:tc>
          <w:tcPr>
            <w:tcW w:w="3466" w:type="pct"/>
            <w:tcBorders>
              <w:top w:val="nil"/>
              <w:left w:val="nil"/>
              <w:bottom w:val="nil"/>
              <w:right w:val="nil"/>
            </w:tcBorders>
          </w:tcPr>
          <w:p w:rsidRPr="00D360D0" w:rsidR="00275343" w:rsidP="0066432C" w:rsidRDefault="00275343">
            <w:pPr>
              <w:rPr>
                <w:szCs w:val="24"/>
              </w:rPr>
            </w:pPr>
            <w:r>
              <w:rPr>
                <w:szCs w:val="24"/>
              </w:rPr>
              <w:t>4</w:t>
            </w:r>
            <w:r w:rsidRPr="00D360D0">
              <w:rPr>
                <w:szCs w:val="24"/>
              </w:rPr>
              <w:t>. Stemming over: aangehouden motie ingediend bij het VAO Internationaal Maatschappelijk Verantwoord Ondernemen</w:t>
            </w:r>
          </w:p>
        </w:tc>
      </w:tr>
      <w:tr w:rsidRPr="00D360D0" w:rsidR="00275343" w:rsidTr="0066432C">
        <w:trPr>
          <w:trHeight w:val="146"/>
        </w:trPr>
        <w:tc>
          <w:tcPr>
            <w:tcW w:w="1455" w:type="pct"/>
            <w:tcBorders>
              <w:top w:val="nil"/>
              <w:left w:val="nil"/>
              <w:bottom w:val="nil"/>
              <w:right w:val="nil"/>
            </w:tcBorders>
          </w:tcPr>
          <w:p w:rsidRPr="00D360D0" w:rsidR="00275343" w:rsidP="0066432C" w:rsidRDefault="00275343">
            <w:pPr>
              <w:rPr>
                <w:b/>
                <w:color w:val="000000"/>
                <w:szCs w:val="24"/>
              </w:rPr>
            </w:pPr>
          </w:p>
        </w:tc>
        <w:tc>
          <w:tcPr>
            <w:tcW w:w="79" w:type="pct"/>
            <w:tcBorders>
              <w:top w:val="nil"/>
              <w:left w:val="nil"/>
              <w:bottom w:val="nil"/>
              <w:right w:val="nil"/>
            </w:tcBorders>
          </w:tcPr>
          <w:p w:rsidRPr="00D360D0" w:rsidR="00275343" w:rsidP="0066432C" w:rsidRDefault="00275343">
            <w:pPr>
              <w:rPr>
                <w:szCs w:val="24"/>
              </w:rPr>
            </w:pPr>
          </w:p>
        </w:tc>
        <w:tc>
          <w:tcPr>
            <w:tcW w:w="3466" w:type="pct"/>
            <w:tcBorders>
              <w:top w:val="nil"/>
              <w:left w:val="nil"/>
              <w:bottom w:val="nil"/>
              <w:right w:val="nil"/>
            </w:tcBorders>
          </w:tcPr>
          <w:p w:rsidRPr="00D360D0" w:rsidR="00275343" w:rsidP="0066432C" w:rsidRDefault="00275343">
            <w:pPr>
              <w:rPr>
                <w:b/>
                <w:szCs w:val="24"/>
              </w:rPr>
            </w:pPr>
            <w:r w:rsidRPr="00D360D0">
              <w:rPr>
                <w:b/>
                <w:szCs w:val="24"/>
              </w:rPr>
              <w:t xml:space="preserve">De Voorzitter: dhr. Alkaya wenst zijn motie op stuk nr. 296 te wijzigen. De gewijzigde motie is rondgedeeld. Ik neem aan dat wij daar nu over kunnen stemmen. </w:t>
            </w:r>
          </w:p>
        </w:tc>
      </w:tr>
      <w:tr w:rsidRPr="00D360D0" w:rsidR="00275343" w:rsidTr="0066432C">
        <w:trPr>
          <w:trHeight w:val="146"/>
        </w:trPr>
        <w:tc>
          <w:tcPr>
            <w:tcW w:w="1455" w:type="pct"/>
            <w:tcBorders>
              <w:top w:val="nil"/>
              <w:left w:val="nil"/>
              <w:bottom w:val="nil"/>
              <w:right w:val="nil"/>
            </w:tcBorders>
          </w:tcPr>
          <w:p w:rsidRPr="00D360D0" w:rsidR="00275343" w:rsidP="0066432C" w:rsidRDefault="00275343">
            <w:pPr>
              <w:rPr>
                <w:b/>
                <w:color w:val="000000"/>
                <w:szCs w:val="24"/>
              </w:rPr>
            </w:pPr>
            <w:r w:rsidRPr="00D360D0">
              <w:rPr>
                <w:b/>
                <w:color w:val="000000"/>
                <w:szCs w:val="24"/>
              </w:rPr>
              <w:t>26 485, nr. 296 (gewijzigd)</w:t>
            </w:r>
          </w:p>
        </w:tc>
        <w:tc>
          <w:tcPr>
            <w:tcW w:w="79" w:type="pct"/>
            <w:tcBorders>
              <w:top w:val="nil"/>
              <w:left w:val="nil"/>
              <w:bottom w:val="nil"/>
              <w:right w:val="nil"/>
            </w:tcBorders>
          </w:tcPr>
          <w:p w:rsidRPr="00D360D0" w:rsidR="00275343" w:rsidP="0066432C" w:rsidRDefault="00275343">
            <w:pPr>
              <w:rPr>
                <w:szCs w:val="24"/>
              </w:rPr>
            </w:pPr>
          </w:p>
        </w:tc>
        <w:tc>
          <w:tcPr>
            <w:tcW w:w="3466" w:type="pct"/>
            <w:tcBorders>
              <w:top w:val="nil"/>
              <w:left w:val="nil"/>
              <w:bottom w:val="nil"/>
              <w:right w:val="nil"/>
            </w:tcBorders>
          </w:tcPr>
          <w:p w:rsidRPr="00D360D0" w:rsidR="00275343" w:rsidP="0066432C" w:rsidRDefault="00275343">
            <w:pPr>
              <w:rPr>
                <w:szCs w:val="24"/>
              </w:rPr>
            </w:pPr>
            <w:r w:rsidRPr="00D360D0">
              <w:rPr>
                <w:szCs w:val="24"/>
              </w:rPr>
              <w:t>-de gewijzigde motie-Alkaya/Van den Hul over uitsluiten van deelname van bedrijven aan handelsmissies</w:t>
            </w: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 xml:space="preserve">Stemmingen </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r>
              <w:rPr>
                <w:szCs w:val="24"/>
              </w:rPr>
              <w:t xml:space="preserve">5. Stemmingen over: moties ingediend bij het </w:t>
            </w:r>
            <w:r w:rsidRPr="00CE647A">
              <w:rPr>
                <w:szCs w:val="24"/>
              </w:rPr>
              <w:t>VAO Kinderopvang</w:t>
            </w:r>
          </w:p>
        </w:tc>
      </w:tr>
      <w:tr w:rsidRPr="000E5ABC" w:rsidR="00301CD9" w:rsidTr="0066432C">
        <w:trPr>
          <w:trHeight w:val="146"/>
        </w:trPr>
        <w:tc>
          <w:tcPr>
            <w:tcW w:w="1455" w:type="pct"/>
            <w:tcBorders>
              <w:top w:val="nil"/>
              <w:left w:val="nil"/>
              <w:bottom w:val="nil"/>
              <w:right w:val="nil"/>
            </w:tcBorders>
          </w:tcPr>
          <w:p w:rsidR="00301CD9" w:rsidP="0066432C" w:rsidRDefault="00301CD9">
            <w:pPr>
              <w:rPr>
                <w:b/>
                <w:color w:val="000000"/>
                <w:szCs w:val="24"/>
              </w:rPr>
            </w:pPr>
          </w:p>
        </w:tc>
        <w:tc>
          <w:tcPr>
            <w:tcW w:w="79" w:type="pct"/>
            <w:tcBorders>
              <w:top w:val="nil"/>
              <w:left w:val="nil"/>
              <w:bottom w:val="nil"/>
              <w:right w:val="nil"/>
            </w:tcBorders>
          </w:tcPr>
          <w:p w:rsidRPr="0027433B" w:rsidR="00301CD9" w:rsidP="0066432C" w:rsidRDefault="00301CD9">
            <w:pPr>
              <w:rPr>
                <w:szCs w:val="24"/>
              </w:rPr>
            </w:pPr>
          </w:p>
        </w:tc>
        <w:tc>
          <w:tcPr>
            <w:tcW w:w="3466" w:type="pct"/>
            <w:tcBorders>
              <w:top w:val="nil"/>
              <w:left w:val="nil"/>
              <w:bottom w:val="nil"/>
              <w:right w:val="nil"/>
            </w:tcBorders>
          </w:tcPr>
          <w:p w:rsidR="00301CD9" w:rsidP="00301CD9" w:rsidRDefault="00301CD9">
            <w:r w:rsidRPr="00301CD9">
              <w:rPr>
                <w:b/>
              </w:rPr>
              <w:t>De Voorzitter: dhr. R</w:t>
            </w:r>
            <w:r>
              <w:rPr>
                <w:b/>
              </w:rPr>
              <w:t>aemakers</w:t>
            </w:r>
            <w:r w:rsidRPr="00301CD9">
              <w:rPr>
                <w:b/>
              </w:rPr>
              <w:t xml:space="preserve"> v</w:t>
            </w:r>
            <w:r>
              <w:rPr>
                <w:b/>
              </w:rPr>
              <w:t>erzoekt zijn motie op stuk nr. 383</w:t>
            </w:r>
            <w:r w:rsidRPr="00301CD9">
              <w:rPr>
                <w:b/>
              </w:rPr>
              <w:t xml:space="preserve"> aan te houden.  </w:t>
            </w:r>
          </w:p>
        </w:tc>
      </w:tr>
      <w:tr w:rsidRPr="000E5ABC"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31 322, nr. 381</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0E5ABC" w:rsidR="00275343" w:rsidP="0066432C" w:rsidRDefault="00275343">
            <w:r>
              <w:t>-</w:t>
            </w:r>
            <w:r w:rsidRPr="000E5ABC">
              <w:t xml:space="preserve">de motie-Kwint c.s. over uitspreken dat kinderopvang meer is dan een arbeidsmarkinstrument </w:t>
            </w:r>
          </w:p>
        </w:tc>
      </w:tr>
      <w:tr w:rsidRPr="000E5ABC" w:rsidR="00275343" w:rsidTr="0066432C">
        <w:trPr>
          <w:trHeight w:val="146"/>
        </w:trPr>
        <w:tc>
          <w:tcPr>
            <w:tcW w:w="1455" w:type="pct"/>
            <w:tcBorders>
              <w:top w:val="nil"/>
              <w:left w:val="nil"/>
              <w:bottom w:val="nil"/>
              <w:right w:val="nil"/>
            </w:tcBorders>
          </w:tcPr>
          <w:p w:rsidR="00275343" w:rsidP="0066432C" w:rsidRDefault="00275343">
            <w:r w:rsidRPr="002B4902">
              <w:rPr>
                <w:b/>
                <w:color w:val="000000"/>
                <w:szCs w:val="24"/>
              </w:rPr>
              <w:t>31 322, nr. 38</w:t>
            </w:r>
            <w:r>
              <w:rPr>
                <w:b/>
                <w:color w:val="000000"/>
                <w:szCs w:val="24"/>
              </w:rPr>
              <w:t>2</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0E5ABC" w:rsidR="00275343" w:rsidP="0066432C" w:rsidRDefault="00275343">
            <w:r>
              <w:t>-</w:t>
            </w:r>
            <w:r w:rsidRPr="000E5ABC">
              <w:t xml:space="preserve">de motie-Kwint over de winsten van kinderopvangorganisaties </w:t>
            </w:r>
          </w:p>
        </w:tc>
      </w:tr>
      <w:tr w:rsidRPr="000E5ABC" w:rsidR="00275343" w:rsidTr="0066432C">
        <w:trPr>
          <w:trHeight w:val="146"/>
        </w:trPr>
        <w:tc>
          <w:tcPr>
            <w:tcW w:w="1455" w:type="pct"/>
            <w:tcBorders>
              <w:top w:val="nil"/>
              <w:left w:val="nil"/>
              <w:bottom w:val="nil"/>
              <w:right w:val="nil"/>
            </w:tcBorders>
          </w:tcPr>
          <w:p w:rsidR="00275343" w:rsidP="0066432C" w:rsidRDefault="00275343">
            <w:r w:rsidRPr="002B4902">
              <w:rPr>
                <w:b/>
                <w:color w:val="000000"/>
                <w:szCs w:val="24"/>
              </w:rPr>
              <w:t>31 322, nr. 38</w:t>
            </w:r>
            <w:r>
              <w:rPr>
                <w:b/>
                <w:color w:val="000000"/>
                <w:szCs w:val="24"/>
              </w:rPr>
              <w:t>3</w:t>
            </w:r>
            <w:r w:rsidR="00301CD9">
              <w:rPr>
                <w:b/>
                <w:color w:val="000000"/>
                <w:szCs w:val="24"/>
              </w:rPr>
              <w:t xml:space="preserve"> (aangehouden)</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0E5ABC" w:rsidR="00275343" w:rsidP="0066432C" w:rsidRDefault="00275343">
            <w:r>
              <w:t>-</w:t>
            </w:r>
            <w:r w:rsidRPr="000E5ABC">
              <w:t xml:space="preserve">de motie-Raemakers over compensatie van de kosten voor de voorschool </w:t>
            </w:r>
          </w:p>
        </w:tc>
      </w:tr>
      <w:tr w:rsidRPr="000E5ABC" w:rsidR="00275343" w:rsidTr="0066432C">
        <w:trPr>
          <w:trHeight w:val="146"/>
        </w:trPr>
        <w:tc>
          <w:tcPr>
            <w:tcW w:w="1455" w:type="pct"/>
            <w:tcBorders>
              <w:top w:val="nil"/>
              <w:left w:val="nil"/>
              <w:bottom w:val="nil"/>
              <w:right w:val="nil"/>
            </w:tcBorders>
          </w:tcPr>
          <w:p w:rsidR="00275343" w:rsidP="0066432C" w:rsidRDefault="00275343">
            <w:r w:rsidRPr="002B4902">
              <w:rPr>
                <w:b/>
                <w:color w:val="000000"/>
                <w:szCs w:val="24"/>
              </w:rPr>
              <w:t>31 322, nr. 38</w:t>
            </w:r>
            <w:r>
              <w:rPr>
                <w:b/>
                <w:color w:val="000000"/>
                <w:szCs w:val="24"/>
              </w:rPr>
              <w:t>4</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0E5ABC" w:rsidR="00275343" w:rsidP="0066432C" w:rsidRDefault="00275343">
            <w:r>
              <w:t>-</w:t>
            </w:r>
            <w:r w:rsidRPr="000E5ABC">
              <w:t xml:space="preserve">de motie-Westerveld c.s. over het stelsel eenvoudiger maken </w:t>
            </w:r>
          </w:p>
        </w:tc>
      </w:tr>
      <w:tr w:rsidRPr="000E5ABC" w:rsidR="00275343" w:rsidTr="0066432C">
        <w:trPr>
          <w:trHeight w:val="146"/>
        </w:trPr>
        <w:tc>
          <w:tcPr>
            <w:tcW w:w="1455" w:type="pct"/>
            <w:tcBorders>
              <w:top w:val="nil"/>
              <w:left w:val="nil"/>
              <w:bottom w:val="nil"/>
              <w:right w:val="nil"/>
            </w:tcBorders>
          </w:tcPr>
          <w:p w:rsidR="00275343" w:rsidP="0066432C" w:rsidRDefault="00275343">
            <w:r w:rsidRPr="002B4902">
              <w:rPr>
                <w:b/>
                <w:color w:val="000000"/>
                <w:szCs w:val="24"/>
              </w:rPr>
              <w:t>31 322, nr. 38</w:t>
            </w:r>
            <w:r>
              <w:rPr>
                <w:b/>
                <w:color w:val="000000"/>
                <w:szCs w:val="24"/>
              </w:rPr>
              <w:t>5</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0E5ABC" w:rsidR="00275343" w:rsidP="0066432C" w:rsidRDefault="00275343">
            <w:r>
              <w:t>-</w:t>
            </w:r>
            <w:r w:rsidRPr="000E5ABC">
              <w:t xml:space="preserve">de motie-Westerveld c.s. over inhoudelijk reageren op alle adviezen van de taskforce </w:t>
            </w:r>
          </w:p>
        </w:tc>
      </w:tr>
      <w:tr w:rsidRPr="000E5ABC" w:rsidR="00275343" w:rsidTr="0066432C">
        <w:trPr>
          <w:trHeight w:val="146"/>
        </w:trPr>
        <w:tc>
          <w:tcPr>
            <w:tcW w:w="1455" w:type="pct"/>
            <w:tcBorders>
              <w:top w:val="nil"/>
              <w:left w:val="nil"/>
              <w:bottom w:val="nil"/>
              <w:right w:val="nil"/>
            </w:tcBorders>
          </w:tcPr>
          <w:p w:rsidR="00275343" w:rsidP="0066432C" w:rsidRDefault="00275343">
            <w:r w:rsidRPr="002B4902">
              <w:rPr>
                <w:b/>
                <w:color w:val="000000"/>
                <w:szCs w:val="24"/>
              </w:rPr>
              <w:t>31 322, nr. 38</w:t>
            </w:r>
            <w:r>
              <w:rPr>
                <w:b/>
                <w:color w:val="000000"/>
                <w:szCs w:val="24"/>
              </w:rPr>
              <w:t>6</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0E5ABC" w:rsidR="00275343" w:rsidP="0066432C" w:rsidRDefault="00275343">
            <w:r>
              <w:t>-</w:t>
            </w:r>
            <w:r w:rsidRPr="000E5ABC">
              <w:t xml:space="preserve">de motie-Westerveld c.s. over de knelpunten bij directe financiering </w:t>
            </w:r>
          </w:p>
        </w:tc>
      </w:tr>
      <w:tr w:rsidRPr="000E5ABC" w:rsidR="00275343" w:rsidTr="0066432C">
        <w:trPr>
          <w:trHeight w:val="146"/>
        </w:trPr>
        <w:tc>
          <w:tcPr>
            <w:tcW w:w="1455" w:type="pct"/>
            <w:tcBorders>
              <w:top w:val="nil"/>
              <w:left w:val="nil"/>
              <w:bottom w:val="nil"/>
              <w:right w:val="nil"/>
            </w:tcBorders>
          </w:tcPr>
          <w:p w:rsidR="00275343" w:rsidP="0066432C" w:rsidRDefault="00275343">
            <w:r w:rsidRPr="002B4902">
              <w:rPr>
                <w:b/>
                <w:color w:val="000000"/>
                <w:szCs w:val="24"/>
              </w:rPr>
              <w:t>31 322, nr. 38</w:t>
            </w:r>
            <w:r>
              <w:rPr>
                <w:b/>
                <w:color w:val="000000"/>
                <w:szCs w:val="24"/>
              </w:rPr>
              <w:t>7</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0E5ABC" w:rsidR="00275343" w:rsidP="0066432C" w:rsidRDefault="00275343">
            <w:r>
              <w:t>-</w:t>
            </w:r>
            <w:r w:rsidRPr="000E5ABC">
              <w:t xml:space="preserve">de motie-Westerveld/Gijs van Dijk over afwijken van de eisen aan het aantal vierkante meters binnenruimte </w:t>
            </w:r>
          </w:p>
        </w:tc>
      </w:tr>
      <w:tr w:rsidR="00275343" w:rsidTr="0066432C">
        <w:trPr>
          <w:trHeight w:val="146"/>
        </w:trPr>
        <w:tc>
          <w:tcPr>
            <w:tcW w:w="1455" w:type="pct"/>
            <w:tcBorders>
              <w:top w:val="nil"/>
              <w:left w:val="nil"/>
              <w:bottom w:val="nil"/>
              <w:right w:val="nil"/>
            </w:tcBorders>
          </w:tcPr>
          <w:p w:rsidR="00275343" w:rsidP="0066432C" w:rsidRDefault="00275343">
            <w:r w:rsidRPr="002B4902">
              <w:rPr>
                <w:b/>
                <w:color w:val="000000"/>
                <w:szCs w:val="24"/>
              </w:rPr>
              <w:t>31 322, nr. 38</w:t>
            </w:r>
            <w:r>
              <w:rPr>
                <w:b/>
                <w:color w:val="000000"/>
                <w:szCs w:val="24"/>
              </w:rPr>
              <w:t>8</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00275343" w:rsidP="0066432C" w:rsidRDefault="00275343">
            <w:r>
              <w:t>-</w:t>
            </w:r>
            <w:r w:rsidRPr="000E5ABC">
              <w:t xml:space="preserve">de motie-Gijs van Dijk/Westerveld over de rol van private equity </w:t>
            </w: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 xml:space="preserve">Stemmingen </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r>
              <w:rPr>
                <w:szCs w:val="24"/>
              </w:rPr>
              <w:t>6. Stemmingen in verband met:</w:t>
            </w: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 xml:space="preserve">34 956 </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r w:rsidRPr="00EF2CE8">
              <w:rPr>
                <w:szCs w:val="24"/>
              </w:rPr>
              <w:t>Wijziging van de Wet financiering sociale verzekeringen, de Ziektewet en de Wet tegemoetkomingen loondomein, teneinde het deactiveren van de quotumheffing mogelijk te maken en erin te voorzien dat de quotumheffing niet eerder dan over het jaar 2022 wordt geheven en enige andere wijzigingen</w:t>
            </w: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283FE7" w:rsidR="00275343" w:rsidP="0066432C" w:rsidRDefault="00275343">
            <w:pPr>
              <w:rPr>
                <w:szCs w:val="24"/>
              </w:rPr>
            </w:pPr>
            <w:r w:rsidRPr="00283FE7">
              <w:rPr>
                <w:szCs w:val="24"/>
              </w:rPr>
              <w:t>34 956</w:t>
            </w:r>
            <w:r w:rsidRPr="00283FE7">
              <w:rPr>
                <w:szCs w:val="24"/>
              </w:rPr>
              <w:tab/>
            </w:r>
          </w:p>
          <w:p w:rsidRPr="00283FE7" w:rsidR="00275343" w:rsidP="0066432C" w:rsidRDefault="00275343">
            <w:pPr>
              <w:rPr>
                <w:szCs w:val="24"/>
              </w:rPr>
            </w:pPr>
          </w:p>
          <w:p w:rsidRPr="00283FE7" w:rsidR="00275343" w:rsidP="0066432C" w:rsidRDefault="00275343">
            <w:pPr>
              <w:rPr>
                <w:szCs w:val="24"/>
              </w:rPr>
            </w:pPr>
            <w:r w:rsidRPr="00283FE7">
              <w:rPr>
                <w:szCs w:val="24"/>
              </w:rPr>
              <w:t>- artikelen I t/m IV</w:t>
            </w:r>
          </w:p>
          <w:p w:rsidRPr="00283FE7" w:rsidR="00275343" w:rsidP="0066432C" w:rsidRDefault="00275343">
            <w:pPr>
              <w:rPr>
                <w:szCs w:val="24"/>
              </w:rPr>
            </w:pPr>
            <w:r w:rsidRPr="00283FE7">
              <w:rPr>
                <w:szCs w:val="24"/>
              </w:rPr>
              <w:t>- beweegreden</w:t>
            </w:r>
          </w:p>
          <w:p w:rsidRPr="001F028E" w:rsidR="00275343" w:rsidP="0066432C" w:rsidRDefault="00275343">
            <w:pPr>
              <w:rPr>
                <w:szCs w:val="24"/>
              </w:rPr>
            </w:pPr>
            <w:r w:rsidRPr="00283FE7">
              <w:rPr>
                <w:szCs w:val="24"/>
                <w:highlight w:val="yellow"/>
              </w:rPr>
              <w:t>- wetsvoorstel</w:t>
            </w: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 xml:space="preserve">Stemmingen </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r>
              <w:rPr>
                <w:szCs w:val="24"/>
              </w:rPr>
              <w:t xml:space="preserve">7. Stemmingen over: moties ingediend bij </w:t>
            </w:r>
            <w:r w:rsidRPr="00EF2CE8">
              <w:rPr>
                <w:szCs w:val="24"/>
              </w:rPr>
              <w:t>Wijziging van de Wet financiering sociale verzekeringen, de Ziektewet en de Wet tegemoetkomingen loondomein</w:t>
            </w:r>
          </w:p>
        </w:tc>
      </w:tr>
      <w:tr w:rsidRPr="00382DFD" w:rsidR="00275343" w:rsidTr="0066432C">
        <w:trPr>
          <w:trHeight w:val="146"/>
        </w:trPr>
        <w:tc>
          <w:tcPr>
            <w:tcW w:w="1455" w:type="pct"/>
            <w:tcBorders>
              <w:top w:val="nil"/>
              <w:left w:val="nil"/>
              <w:bottom w:val="nil"/>
              <w:right w:val="nil"/>
            </w:tcBorders>
          </w:tcPr>
          <w:p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382DFD" w:rsidR="00275343" w:rsidP="0066432C" w:rsidRDefault="00275343">
            <w:pPr>
              <w:rPr>
                <w:b/>
              </w:rPr>
            </w:pPr>
            <w:r w:rsidRPr="00382DFD">
              <w:rPr>
                <w:b/>
              </w:rPr>
              <w:t xml:space="preserve">De Voorzitter: dhr. Renkema verzoekt zijn motie op stuk nr. 12 aan te houden.  </w:t>
            </w:r>
          </w:p>
        </w:tc>
      </w:tr>
      <w:tr w:rsidRPr="001D1BAB"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34 956, nr. 10</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D1BAB" w:rsidR="00275343" w:rsidP="0066432C" w:rsidRDefault="00275343">
            <w:r>
              <w:t>-</w:t>
            </w:r>
            <w:r w:rsidRPr="001D1BAB">
              <w:t xml:space="preserve">de motie-Gijs van Dijk over het onderscheid tussen overheid en bedrijfsleven in stand houden </w:t>
            </w:r>
          </w:p>
        </w:tc>
      </w:tr>
      <w:tr w:rsidRPr="001D1BAB" w:rsidR="00275343" w:rsidTr="0066432C">
        <w:trPr>
          <w:trHeight w:val="146"/>
        </w:trPr>
        <w:tc>
          <w:tcPr>
            <w:tcW w:w="1455" w:type="pct"/>
            <w:tcBorders>
              <w:top w:val="nil"/>
              <w:left w:val="nil"/>
              <w:bottom w:val="nil"/>
              <w:right w:val="nil"/>
            </w:tcBorders>
          </w:tcPr>
          <w:p w:rsidR="00275343" w:rsidP="0066432C" w:rsidRDefault="00275343">
            <w:r w:rsidRPr="00E2157F">
              <w:rPr>
                <w:b/>
                <w:color w:val="000000"/>
                <w:szCs w:val="24"/>
              </w:rPr>
              <w:t>34 956, nr. 1</w:t>
            </w:r>
            <w:r>
              <w:rPr>
                <w:b/>
                <w:color w:val="000000"/>
                <w:szCs w:val="24"/>
              </w:rPr>
              <w:t>1</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D1BAB" w:rsidR="00275343" w:rsidP="0066432C" w:rsidRDefault="00275343">
            <w:r>
              <w:t>-d</w:t>
            </w:r>
            <w:r w:rsidRPr="001D1BAB">
              <w:t xml:space="preserve">e motie-Gijs van Dijk/Jasper van Dijk over een doelstelling van het aantal arbeidsplaatsen voor mensen met een arbeidsbeperking per ministerie </w:t>
            </w:r>
          </w:p>
        </w:tc>
      </w:tr>
      <w:tr w:rsidRPr="001D1BAB" w:rsidR="00275343" w:rsidTr="0066432C">
        <w:trPr>
          <w:trHeight w:val="146"/>
        </w:trPr>
        <w:tc>
          <w:tcPr>
            <w:tcW w:w="1455" w:type="pct"/>
            <w:tcBorders>
              <w:top w:val="nil"/>
              <w:left w:val="nil"/>
              <w:bottom w:val="nil"/>
              <w:right w:val="nil"/>
            </w:tcBorders>
          </w:tcPr>
          <w:p w:rsidR="00275343" w:rsidP="0066432C" w:rsidRDefault="00275343">
            <w:r w:rsidRPr="00E2157F">
              <w:rPr>
                <w:b/>
                <w:color w:val="000000"/>
                <w:szCs w:val="24"/>
              </w:rPr>
              <w:t>34 956, nr. 1</w:t>
            </w:r>
            <w:r>
              <w:rPr>
                <w:b/>
                <w:color w:val="000000"/>
                <w:szCs w:val="24"/>
              </w:rPr>
              <w:t>2 (aangehouden)</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D1BAB" w:rsidR="00275343" w:rsidP="0066432C" w:rsidRDefault="00275343">
            <w:r>
              <w:t>-</w:t>
            </w:r>
            <w:r w:rsidRPr="001D1BAB">
              <w:t xml:space="preserve">de motie-Renkema/Raemakers over uitbreiding van de banenafspraak </w:t>
            </w:r>
          </w:p>
        </w:tc>
      </w:tr>
      <w:tr w:rsidR="00275343" w:rsidTr="0066432C">
        <w:trPr>
          <w:trHeight w:val="146"/>
        </w:trPr>
        <w:tc>
          <w:tcPr>
            <w:tcW w:w="1455" w:type="pct"/>
            <w:tcBorders>
              <w:top w:val="nil"/>
              <w:left w:val="nil"/>
              <w:bottom w:val="nil"/>
              <w:right w:val="nil"/>
            </w:tcBorders>
          </w:tcPr>
          <w:p w:rsidR="00275343" w:rsidP="0066432C" w:rsidRDefault="00275343">
            <w:r w:rsidRPr="00E2157F">
              <w:rPr>
                <w:b/>
                <w:color w:val="000000"/>
                <w:szCs w:val="24"/>
              </w:rPr>
              <w:t>34 956, nr. 1</w:t>
            </w:r>
            <w:r>
              <w:rPr>
                <w:b/>
                <w:color w:val="000000"/>
                <w:szCs w:val="24"/>
              </w:rPr>
              <w:t>3</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00275343" w:rsidP="0066432C" w:rsidRDefault="00275343">
            <w:r>
              <w:t>-</w:t>
            </w:r>
            <w:r w:rsidRPr="001D1BAB">
              <w:t xml:space="preserve">de motie-Jasper van Dijk/Gijs van Dijk over niet afschaffen van de quotumheffing voordat een nieuw systeem is ingevoerd </w:t>
            </w: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 xml:space="preserve">Stemmingen </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r>
              <w:rPr>
                <w:szCs w:val="24"/>
              </w:rPr>
              <w:t>8. Stemmingen over: moties ingediend bij het d</w:t>
            </w:r>
            <w:r w:rsidRPr="00963E17">
              <w:rPr>
                <w:szCs w:val="24"/>
              </w:rPr>
              <w:t>ebat over het faciliteren van witwassen door Nederlandse banken</w:t>
            </w:r>
          </w:p>
        </w:tc>
      </w:tr>
      <w:tr w:rsidRPr="00030781"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31 477, nr. 29</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030781" w:rsidR="00275343" w:rsidP="0066432C" w:rsidRDefault="00275343">
            <w:r>
              <w:t>-</w:t>
            </w:r>
            <w:r w:rsidRPr="00030781">
              <w:t xml:space="preserve">de motie-Alkaya over een tijdelijk verbod op winstuitkeringen bij banken </w:t>
            </w:r>
          </w:p>
        </w:tc>
      </w:tr>
      <w:tr w:rsidRPr="00030781" w:rsidR="00275343" w:rsidTr="0066432C">
        <w:trPr>
          <w:trHeight w:val="146"/>
        </w:trPr>
        <w:tc>
          <w:tcPr>
            <w:tcW w:w="1455" w:type="pct"/>
            <w:tcBorders>
              <w:top w:val="nil"/>
              <w:left w:val="nil"/>
              <w:bottom w:val="nil"/>
              <w:right w:val="nil"/>
            </w:tcBorders>
          </w:tcPr>
          <w:p w:rsidR="00275343" w:rsidP="0066432C" w:rsidRDefault="00275343">
            <w:r w:rsidRPr="00B4660B">
              <w:rPr>
                <w:b/>
                <w:color w:val="000000"/>
                <w:szCs w:val="24"/>
              </w:rPr>
              <w:t xml:space="preserve">31 477, nr. </w:t>
            </w:r>
            <w:r>
              <w:rPr>
                <w:b/>
                <w:color w:val="000000"/>
                <w:szCs w:val="24"/>
              </w:rPr>
              <w:t>30</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030781" w:rsidR="00275343" w:rsidP="0066432C" w:rsidRDefault="00275343">
            <w:r>
              <w:t>-</w:t>
            </w:r>
            <w:r w:rsidRPr="00030781">
              <w:t xml:space="preserve">de motie-Alkaya over niet goedkeuren van schikkingen bij witwassen, fraude, corruptie en terrorisme </w:t>
            </w:r>
          </w:p>
        </w:tc>
      </w:tr>
      <w:tr w:rsidRPr="00030781" w:rsidR="00275343" w:rsidTr="0066432C">
        <w:trPr>
          <w:trHeight w:val="146"/>
        </w:trPr>
        <w:tc>
          <w:tcPr>
            <w:tcW w:w="1455" w:type="pct"/>
            <w:tcBorders>
              <w:top w:val="nil"/>
              <w:left w:val="nil"/>
              <w:bottom w:val="nil"/>
              <w:right w:val="nil"/>
            </w:tcBorders>
          </w:tcPr>
          <w:p w:rsidR="00275343" w:rsidP="0066432C" w:rsidRDefault="00275343">
            <w:r w:rsidRPr="00B4660B">
              <w:rPr>
                <w:b/>
                <w:color w:val="000000"/>
                <w:szCs w:val="24"/>
              </w:rPr>
              <w:t xml:space="preserve">31 477, nr. </w:t>
            </w:r>
            <w:r>
              <w:rPr>
                <w:b/>
                <w:color w:val="000000"/>
                <w:szCs w:val="24"/>
              </w:rPr>
              <w:t>31 (aangehouden)</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030781" w:rsidR="00275343" w:rsidP="0066432C" w:rsidRDefault="00275343">
            <w:r>
              <w:t>-</w:t>
            </w:r>
            <w:r w:rsidRPr="00030781">
              <w:t xml:space="preserve">de motie-Nijboer over onderzoeken of de meldingsgrens verlaagd kan worden </w:t>
            </w:r>
          </w:p>
        </w:tc>
      </w:tr>
      <w:tr w:rsidRPr="00030781" w:rsidR="00275343" w:rsidTr="0066432C">
        <w:trPr>
          <w:trHeight w:val="146"/>
        </w:trPr>
        <w:tc>
          <w:tcPr>
            <w:tcW w:w="1455" w:type="pct"/>
            <w:tcBorders>
              <w:top w:val="nil"/>
              <w:left w:val="nil"/>
              <w:bottom w:val="nil"/>
              <w:right w:val="nil"/>
            </w:tcBorders>
          </w:tcPr>
          <w:p w:rsidR="00275343" w:rsidP="0066432C" w:rsidRDefault="00275343">
            <w:r w:rsidRPr="00B4660B">
              <w:rPr>
                <w:b/>
                <w:color w:val="000000"/>
                <w:szCs w:val="24"/>
              </w:rPr>
              <w:t xml:space="preserve">31 477, nr. </w:t>
            </w:r>
            <w:r>
              <w:rPr>
                <w:b/>
                <w:color w:val="000000"/>
                <w:szCs w:val="24"/>
              </w:rPr>
              <w:t>32</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030781" w:rsidR="00275343" w:rsidP="0066432C" w:rsidRDefault="00275343">
            <w:r>
              <w:t>-</w:t>
            </w:r>
            <w:r w:rsidRPr="00030781">
              <w:t xml:space="preserve">de motie-Tony van Dijck over altijd strafrechtelijk vervolgen van frauderende bankiers </w:t>
            </w:r>
          </w:p>
        </w:tc>
      </w:tr>
      <w:tr w:rsidRPr="00030781" w:rsidR="00275343" w:rsidTr="0066432C">
        <w:trPr>
          <w:trHeight w:val="146"/>
        </w:trPr>
        <w:tc>
          <w:tcPr>
            <w:tcW w:w="1455" w:type="pct"/>
            <w:tcBorders>
              <w:top w:val="nil"/>
              <w:left w:val="nil"/>
              <w:bottom w:val="nil"/>
              <w:right w:val="nil"/>
            </w:tcBorders>
          </w:tcPr>
          <w:p w:rsidR="00275343" w:rsidP="0066432C" w:rsidRDefault="00275343">
            <w:r w:rsidRPr="00B4660B">
              <w:rPr>
                <w:b/>
                <w:color w:val="000000"/>
                <w:szCs w:val="24"/>
              </w:rPr>
              <w:t xml:space="preserve">31 477, nr. </w:t>
            </w:r>
            <w:r>
              <w:rPr>
                <w:b/>
                <w:color w:val="000000"/>
                <w:szCs w:val="24"/>
              </w:rPr>
              <w:t>33</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030781" w:rsidR="00275343" w:rsidP="0066432C" w:rsidRDefault="00275343">
            <w:r>
              <w:t>-</w:t>
            </w:r>
            <w:r w:rsidRPr="00030781">
              <w:t xml:space="preserve">de motie-Snels over een wettelijke meldingsplicht ongebruikelijke klanten </w:t>
            </w:r>
          </w:p>
        </w:tc>
      </w:tr>
      <w:tr w:rsidRPr="00030781" w:rsidR="00275343" w:rsidTr="0066432C">
        <w:trPr>
          <w:trHeight w:val="146"/>
        </w:trPr>
        <w:tc>
          <w:tcPr>
            <w:tcW w:w="1455" w:type="pct"/>
            <w:tcBorders>
              <w:top w:val="nil"/>
              <w:left w:val="nil"/>
              <w:bottom w:val="nil"/>
              <w:right w:val="nil"/>
            </w:tcBorders>
          </w:tcPr>
          <w:p w:rsidR="00275343" w:rsidP="0066432C" w:rsidRDefault="00275343">
            <w:r w:rsidRPr="00B4660B">
              <w:rPr>
                <w:b/>
                <w:color w:val="000000"/>
                <w:szCs w:val="24"/>
              </w:rPr>
              <w:t xml:space="preserve">31 477, nr. </w:t>
            </w:r>
            <w:r>
              <w:rPr>
                <w:b/>
                <w:color w:val="000000"/>
                <w:szCs w:val="24"/>
              </w:rPr>
              <w:t>34</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030781" w:rsidR="00275343" w:rsidP="0066432C" w:rsidRDefault="00275343">
            <w:r>
              <w:t>-d</w:t>
            </w:r>
            <w:r w:rsidRPr="00030781">
              <w:t xml:space="preserve">e motie-Ronnes c.s. over bij een schikking hertoetsen van bestuurders in de bankensector </w:t>
            </w:r>
          </w:p>
        </w:tc>
      </w:tr>
      <w:tr w:rsidR="00275343" w:rsidTr="0066432C">
        <w:trPr>
          <w:trHeight w:val="146"/>
        </w:trPr>
        <w:tc>
          <w:tcPr>
            <w:tcW w:w="1455" w:type="pct"/>
            <w:tcBorders>
              <w:top w:val="nil"/>
              <w:left w:val="nil"/>
              <w:bottom w:val="nil"/>
              <w:right w:val="nil"/>
            </w:tcBorders>
          </w:tcPr>
          <w:p w:rsidR="00275343" w:rsidP="0066432C" w:rsidRDefault="00275343">
            <w:r w:rsidRPr="00B4660B">
              <w:rPr>
                <w:b/>
                <w:color w:val="000000"/>
                <w:szCs w:val="24"/>
              </w:rPr>
              <w:t xml:space="preserve">31 477, nr. </w:t>
            </w:r>
            <w:r>
              <w:rPr>
                <w:b/>
                <w:color w:val="000000"/>
                <w:szCs w:val="24"/>
              </w:rPr>
              <w:t>35 (aangehouden)</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00275343" w:rsidP="0066432C" w:rsidRDefault="00275343">
            <w:r>
              <w:t>-</w:t>
            </w:r>
            <w:r w:rsidRPr="00030781">
              <w:t>de motie-Bruins over schikkingen betrekken bij de beoordeling van de aanvraag van een gedragsverklaring aanbesteden</w:t>
            </w: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Stemming</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r>
              <w:rPr>
                <w:szCs w:val="24"/>
              </w:rPr>
              <w:t xml:space="preserve">9. Stemming over: aangehouden motie ingediend bij </w:t>
            </w:r>
            <w:r w:rsidRPr="003A424B">
              <w:rPr>
                <w:szCs w:val="24"/>
              </w:rPr>
              <w:t>het debat over het Actieprogramma Werken in de zorg</w:t>
            </w:r>
          </w:p>
        </w:tc>
      </w:tr>
      <w:tr w:rsidR="00275343" w:rsidTr="0066432C">
        <w:trPr>
          <w:trHeight w:val="146"/>
        </w:trPr>
        <w:tc>
          <w:tcPr>
            <w:tcW w:w="1455" w:type="pct"/>
            <w:tcBorders>
              <w:top w:val="nil"/>
              <w:left w:val="nil"/>
              <w:bottom w:val="nil"/>
              <w:right w:val="nil"/>
            </w:tcBorders>
          </w:tcPr>
          <w:p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00275343" w:rsidP="0066432C" w:rsidRDefault="00275343">
            <w:pPr>
              <w:rPr>
                <w:szCs w:val="24"/>
              </w:rPr>
            </w:pPr>
            <w:r w:rsidRPr="00363CE0">
              <w:rPr>
                <w:b/>
                <w:szCs w:val="24"/>
              </w:rPr>
              <w:t xml:space="preserve">De Voorzitter: </w:t>
            </w:r>
            <w:r>
              <w:rPr>
                <w:b/>
                <w:szCs w:val="24"/>
              </w:rPr>
              <w:t>mw. Bergkamp</w:t>
            </w:r>
            <w:r w:rsidRPr="00363CE0">
              <w:rPr>
                <w:b/>
                <w:szCs w:val="24"/>
              </w:rPr>
              <w:t xml:space="preserve"> wenst </w:t>
            </w:r>
            <w:r>
              <w:rPr>
                <w:b/>
                <w:szCs w:val="24"/>
              </w:rPr>
              <w:t xml:space="preserve">haar </w:t>
            </w:r>
            <w:r w:rsidRPr="00363CE0">
              <w:rPr>
                <w:b/>
                <w:szCs w:val="24"/>
              </w:rPr>
              <w:t xml:space="preserve">motie op stuk nr. </w:t>
            </w:r>
            <w:r>
              <w:rPr>
                <w:b/>
                <w:szCs w:val="24"/>
              </w:rPr>
              <w:t>324</w:t>
            </w:r>
            <w:r w:rsidRPr="00363CE0">
              <w:rPr>
                <w:b/>
                <w:szCs w:val="24"/>
              </w:rPr>
              <w:t xml:space="preserve"> te wijzigen. De gewijzigde motie is rondgedeeld. Ik neem aan dat wij daar nu over kunnen stemmen.</w:t>
            </w: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29 282, nr. 324 (gewijzigd)</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r>
              <w:rPr>
                <w:szCs w:val="24"/>
              </w:rPr>
              <w:t>-de gewijzigde motie-</w:t>
            </w:r>
            <w:r w:rsidRPr="00363CE0">
              <w:rPr>
                <w:szCs w:val="24"/>
              </w:rPr>
              <w:t>Bergkamp</w:t>
            </w:r>
            <w:r>
              <w:rPr>
                <w:szCs w:val="24"/>
              </w:rPr>
              <w:t>/</w:t>
            </w:r>
            <w:r w:rsidRPr="00363CE0">
              <w:rPr>
                <w:szCs w:val="24"/>
              </w:rPr>
              <w:t xml:space="preserve">Dik-Faber over </w:t>
            </w:r>
            <w:r w:rsidRPr="00036563">
              <w:rPr>
                <w:szCs w:val="24"/>
              </w:rPr>
              <w:t>betrekken van zorgprofessionals bij de planvorming aan de regionale arbeidsmarkttafels</w:t>
            </w: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 xml:space="preserve">Stemmingen </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r>
              <w:rPr>
                <w:szCs w:val="24"/>
              </w:rPr>
              <w:t>10. Stemmingen over: moties ingediend bij het d</w:t>
            </w:r>
            <w:r w:rsidRPr="001B0411">
              <w:rPr>
                <w:szCs w:val="24"/>
              </w:rPr>
              <w:t>ebat over de afhandeling van schade en de versterkingsoperatie Groningen vanwege de gaswinning</w:t>
            </w:r>
          </w:p>
        </w:tc>
      </w:tr>
      <w:tr w:rsidR="00275343" w:rsidTr="0066432C">
        <w:trPr>
          <w:trHeight w:val="146"/>
        </w:trPr>
        <w:tc>
          <w:tcPr>
            <w:tcW w:w="1455" w:type="pct"/>
            <w:tcBorders>
              <w:top w:val="nil"/>
              <w:left w:val="nil"/>
              <w:bottom w:val="nil"/>
              <w:right w:val="nil"/>
            </w:tcBorders>
          </w:tcPr>
          <w:p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002410F9" w:rsidP="002410F9" w:rsidRDefault="00275343">
            <w:pPr>
              <w:rPr>
                <w:b/>
              </w:rPr>
            </w:pPr>
            <w:r w:rsidRPr="00036765">
              <w:rPr>
                <w:b/>
              </w:rPr>
              <w:t xml:space="preserve">De Voorzitter: </w:t>
            </w:r>
            <w:r w:rsidR="007F3CCF">
              <w:rPr>
                <w:b/>
              </w:rPr>
              <w:t xml:space="preserve">dhr. Van der Lee verzoekt zijn motie op stuk nr. </w:t>
            </w:r>
            <w:r w:rsidR="007F3CCF">
              <w:rPr>
                <w:b/>
              </w:rPr>
              <w:lastRenderedPageBreak/>
              <w:t>559 aan te houden</w:t>
            </w:r>
            <w:r w:rsidR="002410F9">
              <w:rPr>
                <w:b/>
              </w:rPr>
              <w:t xml:space="preserve"> en dhr. Nijboer zijn motie op stuk nr. 561.</w:t>
            </w:r>
          </w:p>
          <w:p w:rsidR="002A3533" w:rsidP="002A3533" w:rsidRDefault="002A3533">
            <w:pPr>
              <w:rPr>
                <w:b/>
              </w:rPr>
            </w:pPr>
            <w:r>
              <w:rPr>
                <w:b/>
              </w:rPr>
              <w:t xml:space="preserve">Mw. Dik-Faber wenst haar motie op stuk nr. 565 te wijzigen, </w:t>
            </w:r>
          </w:p>
          <w:p w:rsidR="00275343" w:rsidP="002A3533" w:rsidRDefault="002A3533">
            <w:r>
              <w:rPr>
                <w:b/>
              </w:rPr>
              <w:t>d</w:t>
            </w:r>
            <w:r w:rsidR="00174BD9">
              <w:rPr>
                <w:b/>
              </w:rPr>
              <w:t>hr. Sienot zijn motie op stuk nr. 570</w:t>
            </w:r>
            <w:r>
              <w:rPr>
                <w:b/>
              </w:rPr>
              <w:t xml:space="preserve"> e</w:t>
            </w:r>
            <w:r w:rsidR="00174BD9">
              <w:rPr>
                <w:b/>
              </w:rPr>
              <w:t>n mw. Yeşilgöz-Zegerius h</w:t>
            </w:r>
            <w:r w:rsidRPr="00036765" w:rsidR="00275343">
              <w:rPr>
                <w:b/>
              </w:rPr>
              <w:t>a</w:t>
            </w:r>
            <w:r w:rsidR="00820BFD">
              <w:rPr>
                <w:b/>
              </w:rPr>
              <w:t>a</w:t>
            </w:r>
            <w:r w:rsidRPr="00036765" w:rsidR="00275343">
              <w:rPr>
                <w:b/>
              </w:rPr>
              <w:t xml:space="preserve">r motie op stuk nr. </w:t>
            </w:r>
            <w:r w:rsidR="00275343">
              <w:rPr>
                <w:b/>
              </w:rPr>
              <w:t>573</w:t>
            </w:r>
            <w:r w:rsidRPr="00036765" w:rsidR="00275343">
              <w:rPr>
                <w:b/>
              </w:rPr>
              <w:t xml:space="preserve">. De gewijzigde moties </w:t>
            </w:r>
            <w:r w:rsidR="00174BD9">
              <w:rPr>
                <w:b/>
              </w:rPr>
              <w:t>zijn rondg</w:t>
            </w:r>
            <w:r w:rsidRPr="00036765" w:rsidR="00275343">
              <w:rPr>
                <w:b/>
              </w:rPr>
              <w:t>edeeld. Ik neem aan dat wij daar nu over kunnen stemmen.</w:t>
            </w:r>
          </w:p>
        </w:tc>
      </w:tr>
      <w:tr w:rsidRPr="00476384" w:rsidR="003C01AA" w:rsidTr="003C01AA">
        <w:trPr>
          <w:trHeight w:val="211"/>
        </w:trPr>
        <w:tc>
          <w:tcPr>
            <w:tcW w:w="1455" w:type="pct"/>
            <w:tcBorders>
              <w:top w:val="nil"/>
              <w:left w:val="nil"/>
              <w:bottom w:val="nil"/>
              <w:right w:val="nil"/>
            </w:tcBorders>
          </w:tcPr>
          <w:p w:rsidR="003C01AA" w:rsidP="0066432C" w:rsidRDefault="003C01AA">
            <w:pPr>
              <w:rPr>
                <w:b/>
                <w:color w:val="000000"/>
                <w:szCs w:val="24"/>
              </w:rPr>
            </w:pPr>
          </w:p>
        </w:tc>
        <w:tc>
          <w:tcPr>
            <w:tcW w:w="79" w:type="pct"/>
            <w:tcBorders>
              <w:top w:val="nil"/>
              <w:left w:val="nil"/>
              <w:bottom w:val="nil"/>
              <w:right w:val="nil"/>
            </w:tcBorders>
          </w:tcPr>
          <w:p w:rsidRPr="0027433B" w:rsidR="003C01AA" w:rsidP="0066432C" w:rsidRDefault="003C01AA">
            <w:pPr>
              <w:rPr>
                <w:szCs w:val="24"/>
              </w:rPr>
            </w:pPr>
          </w:p>
        </w:tc>
        <w:tc>
          <w:tcPr>
            <w:tcW w:w="3466" w:type="pct"/>
            <w:tcBorders>
              <w:top w:val="nil"/>
              <w:left w:val="nil"/>
              <w:bottom w:val="nil"/>
              <w:right w:val="nil"/>
            </w:tcBorders>
          </w:tcPr>
          <w:p w:rsidRPr="003C01AA" w:rsidR="003C01AA" w:rsidP="003C01AA" w:rsidRDefault="003C01AA">
            <w:pPr>
              <w:rPr>
                <w:b/>
              </w:rPr>
            </w:pPr>
            <w:r w:rsidRPr="003C01AA">
              <w:rPr>
                <w:b/>
              </w:rPr>
              <w:t>De Voorzitter: dhr. Nijboer verzoekt om een hoofdelijke stemming over zijn motie op stuk nr. 560.</w:t>
            </w:r>
          </w:p>
        </w:tc>
      </w:tr>
      <w:tr w:rsidRPr="00476384"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33 529, nr. 553</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76384" w:rsidR="00275343" w:rsidP="0066432C" w:rsidRDefault="00275343">
            <w:r>
              <w:t>-</w:t>
            </w:r>
            <w:r w:rsidRPr="00476384">
              <w:t xml:space="preserve">de motie-Beckerman c.s. over één publiek onafhankelijk Instituut Mijnbouwschade </w:t>
            </w:r>
          </w:p>
        </w:tc>
      </w:tr>
      <w:tr w:rsidRPr="00476384" w:rsidR="00275343" w:rsidTr="0066432C">
        <w:trPr>
          <w:trHeight w:val="146"/>
        </w:trPr>
        <w:tc>
          <w:tcPr>
            <w:tcW w:w="1455" w:type="pct"/>
            <w:tcBorders>
              <w:top w:val="nil"/>
              <w:left w:val="nil"/>
              <w:bottom w:val="nil"/>
              <w:right w:val="nil"/>
            </w:tcBorders>
          </w:tcPr>
          <w:p w:rsidR="00275343" w:rsidP="0066432C" w:rsidRDefault="00275343">
            <w:r w:rsidRPr="0070671C">
              <w:rPr>
                <w:b/>
                <w:color w:val="000000"/>
                <w:szCs w:val="24"/>
              </w:rPr>
              <w:t>33 529, nr. 55</w:t>
            </w:r>
            <w:r>
              <w:rPr>
                <w:b/>
                <w:color w:val="000000"/>
                <w:szCs w:val="24"/>
              </w:rPr>
              <w:t>4</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76384" w:rsidR="00275343" w:rsidP="0066432C" w:rsidRDefault="00275343">
            <w:r>
              <w:t>-</w:t>
            </w:r>
            <w:r w:rsidRPr="00476384">
              <w:t xml:space="preserve">de motie-Beckerman c.s. over de versterking van onveilige woningen </w:t>
            </w:r>
          </w:p>
        </w:tc>
      </w:tr>
      <w:tr w:rsidRPr="00476384" w:rsidR="00275343" w:rsidTr="0066432C">
        <w:trPr>
          <w:trHeight w:val="146"/>
        </w:trPr>
        <w:tc>
          <w:tcPr>
            <w:tcW w:w="1455" w:type="pct"/>
            <w:tcBorders>
              <w:top w:val="nil"/>
              <w:left w:val="nil"/>
              <w:bottom w:val="nil"/>
              <w:right w:val="nil"/>
            </w:tcBorders>
          </w:tcPr>
          <w:p w:rsidR="00275343" w:rsidP="0066432C" w:rsidRDefault="00275343">
            <w:r w:rsidRPr="0070671C">
              <w:rPr>
                <w:b/>
                <w:color w:val="000000"/>
                <w:szCs w:val="24"/>
              </w:rPr>
              <w:t>33 529, nr. 55</w:t>
            </w:r>
            <w:r>
              <w:rPr>
                <w:b/>
                <w:color w:val="000000"/>
                <w:szCs w:val="24"/>
              </w:rPr>
              <w:t>5</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76384" w:rsidR="00275343" w:rsidP="0066432C" w:rsidRDefault="00275343">
            <w:r>
              <w:t>-</w:t>
            </w:r>
            <w:r w:rsidRPr="00476384">
              <w:t xml:space="preserve">de motie-Beckerman c.s. over een generaal pardon </w:t>
            </w:r>
          </w:p>
        </w:tc>
      </w:tr>
      <w:tr w:rsidRPr="00476384" w:rsidR="00275343" w:rsidTr="0066432C">
        <w:trPr>
          <w:trHeight w:val="146"/>
        </w:trPr>
        <w:tc>
          <w:tcPr>
            <w:tcW w:w="1455" w:type="pct"/>
            <w:tcBorders>
              <w:top w:val="nil"/>
              <w:left w:val="nil"/>
              <w:bottom w:val="nil"/>
              <w:right w:val="nil"/>
            </w:tcBorders>
          </w:tcPr>
          <w:p w:rsidR="00275343" w:rsidP="0066432C" w:rsidRDefault="00275343">
            <w:r w:rsidRPr="0070671C">
              <w:rPr>
                <w:b/>
                <w:color w:val="000000"/>
                <w:szCs w:val="24"/>
              </w:rPr>
              <w:t>33 529, nr. 55</w:t>
            </w:r>
            <w:r>
              <w:rPr>
                <w:b/>
                <w:color w:val="000000"/>
                <w:szCs w:val="24"/>
              </w:rPr>
              <w:t>6</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76384" w:rsidR="00275343" w:rsidP="0066432C" w:rsidRDefault="00275343">
            <w:r>
              <w:t>-</w:t>
            </w:r>
            <w:r w:rsidRPr="00476384">
              <w:t xml:space="preserve">de motie-Van der Lee c.s. over het direct indienen bij TCMG van offertes voor reparaties </w:t>
            </w:r>
          </w:p>
        </w:tc>
      </w:tr>
      <w:tr w:rsidRPr="00476384" w:rsidR="00275343" w:rsidTr="0066432C">
        <w:trPr>
          <w:trHeight w:val="146"/>
        </w:trPr>
        <w:tc>
          <w:tcPr>
            <w:tcW w:w="1455" w:type="pct"/>
            <w:tcBorders>
              <w:top w:val="nil"/>
              <w:left w:val="nil"/>
              <w:bottom w:val="nil"/>
              <w:right w:val="nil"/>
            </w:tcBorders>
          </w:tcPr>
          <w:p w:rsidR="00275343" w:rsidP="0066432C" w:rsidRDefault="00275343">
            <w:r w:rsidRPr="0070671C">
              <w:rPr>
                <w:b/>
                <w:color w:val="000000"/>
                <w:szCs w:val="24"/>
              </w:rPr>
              <w:t>33 529, nr. 55</w:t>
            </w:r>
            <w:r>
              <w:rPr>
                <w:b/>
                <w:color w:val="000000"/>
                <w:szCs w:val="24"/>
              </w:rPr>
              <w:t>7</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76384" w:rsidR="00275343" w:rsidP="0066432C" w:rsidRDefault="00275343">
            <w:r>
              <w:t>-</w:t>
            </w:r>
            <w:r w:rsidRPr="00476384">
              <w:t xml:space="preserve">de motie-Van der Lee c.s. over een indicator voor controle op de voortgang </w:t>
            </w:r>
          </w:p>
        </w:tc>
      </w:tr>
      <w:tr w:rsidRPr="00476384" w:rsidR="00275343" w:rsidTr="0066432C">
        <w:trPr>
          <w:trHeight w:val="146"/>
        </w:trPr>
        <w:tc>
          <w:tcPr>
            <w:tcW w:w="1455" w:type="pct"/>
            <w:tcBorders>
              <w:top w:val="nil"/>
              <w:left w:val="nil"/>
              <w:bottom w:val="nil"/>
              <w:right w:val="nil"/>
            </w:tcBorders>
          </w:tcPr>
          <w:p w:rsidR="00275343" w:rsidP="0066432C" w:rsidRDefault="00275343">
            <w:r w:rsidRPr="0070671C">
              <w:rPr>
                <w:b/>
                <w:color w:val="000000"/>
                <w:szCs w:val="24"/>
              </w:rPr>
              <w:t>33 529, nr. 55</w:t>
            </w:r>
            <w:r>
              <w:rPr>
                <w:b/>
                <w:color w:val="000000"/>
                <w:szCs w:val="24"/>
              </w:rPr>
              <w:t>8</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76384" w:rsidR="00275343" w:rsidP="0066432C" w:rsidRDefault="00275343">
            <w:r>
              <w:t>-</w:t>
            </w:r>
            <w:r w:rsidRPr="00476384">
              <w:t xml:space="preserve">de motie-Van der Lee c.s. over een bouwdepot voor batch 1588 </w:t>
            </w:r>
          </w:p>
        </w:tc>
      </w:tr>
      <w:tr w:rsidRPr="00476384" w:rsidR="00275343" w:rsidTr="0066432C">
        <w:trPr>
          <w:trHeight w:val="146"/>
        </w:trPr>
        <w:tc>
          <w:tcPr>
            <w:tcW w:w="1455" w:type="pct"/>
            <w:tcBorders>
              <w:top w:val="nil"/>
              <w:left w:val="nil"/>
              <w:bottom w:val="nil"/>
              <w:right w:val="nil"/>
            </w:tcBorders>
          </w:tcPr>
          <w:p w:rsidR="00275343" w:rsidP="0066432C" w:rsidRDefault="00275343">
            <w:r w:rsidRPr="0070671C">
              <w:rPr>
                <w:b/>
                <w:color w:val="000000"/>
                <w:szCs w:val="24"/>
              </w:rPr>
              <w:t>33 529, nr. 55</w:t>
            </w:r>
            <w:r>
              <w:rPr>
                <w:b/>
                <w:color w:val="000000"/>
                <w:szCs w:val="24"/>
              </w:rPr>
              <w:t>9</w:t>
            </w:r>
            <w:r w:rsidR="007F3CCF">
              <w:rPr>
                <w:b/>
                <w:color w:val="000000"/>
                <w:szCs w:val="24"/>
              </w:rPr>
              <w:t xml:space="preserve"> (aangehouden)</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76384" w:rsidR="00275343" w:rsidP="0066432C" w:rsidRDefault="00275343">
            <w:r>
              <w:t>-</w:t>
            </w:r>
            <w:r w:rsidRPr="00476384">
              <w:t xml:space="preserve">de motie-Van der Lee/Nijboer over voorbereidingen treffen voor een parlementaire enquête </w:t>
            </w:r>
          </w:p>
        </w:tc>
      </w:tr>
      <w:tr w:rsidRPr="00476384" w:rsidR="00275343" w:rsidTr="0066432C">
        <w:trPr>
          <w:trHeight w:val="146"/>
        </w:trPr>
        <w:tc>
          <w:tcPr>
            <w:tcW w:w="1455" w:type="pct"/>
            <w:tcBorders>
              <w:top w:val="nil"/>
              <w:left w:val="nil"/>
              <w:bottom w:val="nil"/>
              <w:right w:val="nil"/>
            </w:tcBorders>
          </w:tcPr>
          <w:p w:rsidR="00275343" w:rsidP="0066432C" w:rsidRDefault="00275343">
            <w:r w:rsidRPr="0070671C">
              <w:rPr>
                <w:b/>
                <w:color w:val="000000"/>
                <w:szCs w:val="24"/>
              </w:rPr>
              <w:t>33 529, nr. 5</w:t>
            </w:r>
            <w:r>
              <w:rPr>
                <w:b/>
                <w:color w:val="000000"/>
                <w:szCs w:val="24"/>
              </w:rPr>
              <w:t>60</w:t>
            </w:r>
            <w:r w:rsidR="003C01AA">
              <w:rPr>
                <w:b/>
                <w:color w:val="000000"/>
                <w:szCs w:val="24"/>
              </w:rPr>
              <w:t xml:space="preserve"> (hoofdelijk)</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76384" w:rsidR="00275343" w:rsidP="0066432C" w:rsidRDefault="00275343">
            <w:r>
              <w:t>-</w:t>
            </w:r>
            <w:r w:rsidRPr="00476384">
              <w:t xml:space="preserve">de motie-Nijboer c.s. over het onverkort uitvoeren van de vijf adviezen uit Groningen </w:t>
            </w:r>
          </w:p>
        </w:tc>
      </w:tr>
      <w:tr w:rsidRPr="00476384" w:rsidR="00275343" w:rsidTr="0066432C">
        <w:trPr>
          <w:trHeight w:val="146"/>
        </w:trPr>
        <w:tc>
          <w:tcPr>
            <w:tcW w:w="1455" w:type="pct"/>
            <w:tcBorders>
              <w:top w:val="nil"/>
              <w:left w:val="nil"/>
              <w:bottom w:val="nil"/>
              <w:right w:val="nil"/>
            </w:tcBorders>
          </w:tcPr>
          <w:p w:rsidR="00275343" w:rsidP="0066432C" w:rsidRDefault="00275343">
            <w:r w:rsidRPr="0070671C">
              <w:rPr>
                <w:b/>
                <w:color w:val="000000"/>
                <w:szCs w:val="24"/>
              </w:rPr>
              <w:t>33 529, nr. 5</w:t>
            </w:r>
            <w:r>
              <w:rPr>
                <w:b/>
                <w:color w:val="000000"/>
                <w:szCs w:val="24"/>
              </w:rPr>
              <w:t>61</w:t>
            </w:r>
            <w:r w:rsidR="006B0485">
              <w:rPr>
                <w:b/>
                <w:color w:val="000000"/>
                <w:szCs w:val="24"/>
              </w:rPr>
              <w:t xml:space="preserve"> (aangehouden)</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76384" w:rsidR="00275343" w:rsidP="0066432C" w:rsidRDefault="00275343">
            <w:r>
              <w:t>-</w:t>
            </w:r>
            <w:r w:rsidRPr="00476384">
              <w:t xml:space="preserve">de motie-Nijboer c.s. over duidelijkheid voor gedupeerden inzake de bewijslast </w:t>
            </w:r>
          </w:p>
        </w:tc>
      </w:tr>
      <w:tr w:rsidRPr="00476384" w:rsidR="00275343" w:rsidTr="0066432C">
        <w:trPr>
          <w:trHeight w:val="146"/>
        </w:trPr>
        <w:tc>
          <w:tcPr>
            <w:tcW w:w="1455" w:type="pct"/>
            <w:tcBorders>
              <w:top w:val="nil"/>
              <w:left w:val="nil"/>
              <w:bottom w:val="nil"/>
              <w:right w:val="nil"/>
            </w:tcBorders>
          </w:tcPr>
          <w:p w:rsidR="00275343" w:rsidP="0066432C" w:rsidRDefault="00275343">
            <w:r w:rsidRPr="0070671C">
              <w:rPr>
                <w:b/>
                <w:color w:val="000000"/>
                <w:szCs w:val="24"/>
              </w:rPr>
              <w:t>33 529, nr. 5</w:t>
            </w:r>
            <w:r>
              <w:rPr>
                <w:b/>
                <w:color w:val="000000"/>
                <w:szCs w:val="24"/>
              </w:rPr>
              <w:t>62</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76384" w:rsidR="00275343" w:rsidP="0066432C" w:rsidRDefault="00275343">
            <w:r>
              <w:t>-</w:t>
            </w:r>
            <w:r w:rsidRPr="00476384">
              <w:t xml:space="preserve">de motie-Akerboom/Beckerman over nog dit jaar voorstellen doen over de vorm en opzet van een parlementaire enquête </w:t>
            </w:r>
          </w:p>
        </w:tc>
      </w:tr>
      <w:tr w:rsidRPr="00476384" w:rsidR="00275343" w:rsidTr="0066432C">
        <w:trPr>
          <w:trHeight w:val="146"/>
        </w:trPr>
        <w:tc>
          <w:tcPr>
            <w:tcW w:w="1455" w:type="pct"/>
            <w:tcBorders>
              <w:top w:val="nil"/>
              <w:left w:val="nil"/>
              <w:bottom w:val="nil"/>
              <w:right w:val="nil"/>
            </w:tcBorders>
          </w:tcPr>
          <w:p w:rsidR="00275343" w:rsidP="0066432C" w:rsidRDefault="00275343">
            <w:r w:rsidRPr="0070671C">
              <w:rPr>
                <w:b/>
                <w:color w:val="000000"/>
                <w:szCs w:val="24"/>
              </w:rPr>
              <w:t>33 529, nr. 5</w:t>
            </w:r>
            <w:r>
              <w:rPr>
                <w:b/>
                <w:color w:val="000000"/>
                <w:szCs w:val="24"/>
              </w:rPr>
              <w:t>63</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76384" w:rsidR="00275343" w:rsidP="0066432C" w:rsidRDefault="00275343">
            <w:r>
              <w:t>-</w:t>
            </w:r>
            <w:r w:rsidRPr="00476384">
              <w:t xml:space="preserve">de motie-Akerboom over een verplichting voor grootverbruikers om van het Gronings gas af te gaan </w:t>
            </w:r>
          </w:p>
        </w:tc>
      </w:tr>
      <w:tr w:rsidRPr="00476384" w:rsidR="00275343" w:rsidTr="0066432C">
        <w:trPr>
          <w:trHeight w:val="146"/>
        </w:trPr>
        <w:tc>
          <w:tcPr>
            <w:tcW w:w="1455" w:type="pct"/>
            <w:tcBorders>
              <w:top w:val="nil"/>
              <w:left w:val="nil"/>
              <w:bottom w:val="nil"/>
              <w:right w:val="nil"/>
            </w:tcBorders>
          </w:tcPr>
          <w:p w:rsidR="00275343" w:rsidP="0066432C" w:rsidRDefault="00275343">
            <w:r w:rsidRPr="0070671C">
              <w:rPr>
                <w:b/>
                <w:color w:val="000000"/>
                <w:szCs w:val="24"/>
              </w:rPr>
              <w:t>33 529, nr. 5</w:t>
            </w:r>
            <w:r>
              <w:rPr>
                <w:b/>
                <w:color w:val="000000"/>
                <w:szCs w:val="24"/>
              </w:rPr>
              <w:t>64</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76384" w:rsidR="00275343" w:rsidP="0066432C" w:rsidRDefault="00275343">
            <w:r>
              <w:t>-</w:t>
            </w:r>
            <w:r w:rsidRPr="00476384">
              <w:t xml:space="preserve">de motie-Akerboom over bewoners rond kleine velden </w:t>
            </w:r>
          </w:p>
        </w:tc>
      </w:tr>
      <w:tr w:rsidRPr="00476384" w:rsidR="00275343" w:rsidTr="0066432C">
        <w:trPr>
          <w:trHeight w:val="146"/>
        </w:trPr>
        <w:tc>
          <w:tcPr>
            <w:tcW w:w="1455" w:type="pct"/>
            <w:tcBorders>
              <w:top w:val="nil"/>
              <w:left w:val="nil"/>
              <w:bottom w:val="nil"/>
              <w:right w:val="nil"/>
            </w:tcBorders>
          </w:tcPr>
          <w:p w:rsidR="00275343" w:rsidP="0066432C" w:rsidRDefault="00275343">
            <w:r w:rsidRPr="0070671C">
              <w:rPr>
                <w:b/>
                <w:color w:val="000000"/>
                <w:szCs w:val="24"/>
              </w:rPr>
              <w:t>33 529, nr. 5</w:t>
            </w:r>
            <w:r>
              <w:rPr>
                <w:b/>
                <w:color w:val="000000"/>
                <w:szCs w:val="24"/>
              </w:rPr>
              <w:t>65</w:t>
            </w:r>
            <w:r w:rsidR="002A3533">
              <w:rPr>
                <w:b/>
                <w:color w:val="000000"/>
                <w:szCs w:val="24"/>
              </w:rPr>
              <w:t xml:space="preserve"> (gewijzigd)</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76384" w:rsidR="00275343" w:rsidP="0066432C" w:rsidRDefault="00275343">
            <w:r>
              <w:t>-</w:t>
            </w:r>
            <w:r w:rsidRPr="00476384">
              <w:t xml:space="preserve">de </w:t>
            </w:r>
            <w:r w:rsidR="002A3533">
              <w:t xml:space="preserve">gewijzigde </w:t>
            </w:r>
            <w:r w:rsidRPr="00476384">
              <w:t xml:space="preserve">motie-Dik-Faber c.s. over beoordeling en afhandeling van schade en versterking door één Instituut Mijnbouwschade </w:t>
            </w:r>
          </w:p>
        </w:tc>
      </w:tr>
      <w:tr w:rsidRPr="00476384" w:rsidR="00275343" w:rsidTr="0066432C">
        <w:trPr>
          <w:trHeight w:val="146"/>
        </w:trPr>
        <w:tc>
          <w:tcPr>
            <w:tcW w:w="1455" w:type="pct"/>
            <w:tcBorders>
              <w:top w:val="nil"/>
              <w:left w:val="nil"/>
              <w:bottom w:val="nil"/>
              <w:right w:val="nil"/>
            </w:tcBorders>
          </w:tcPr>
          <w:p w:rsidR="00275343" w:rsidP="0066432C" w:rsidRDefault="00275343">
            <w:r w:rsidRPr="0070671C">
              <w:rPr>
                <w:b/>
                <w:color w:val="000000"/>
                <w:szCs w:val="24"/>
              </w:rPr>
              <w:t>33 529, nr. 5</w:t>
            </w:r>
            <w:r>
              <w:rPr>
                <w:b/>
                <w:color w:val="000000"/>
                <w:szCs w:val="24"/>
              </w:rPr>
              <w:t>66 (aangehouden)</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76384" w:rsidR="00275343" w:rsidP="0066432C" w:rsidRDefault="00275343">
            <w:r>
              <w:t>-</w:t>
            </w:r>
            <w:r w:rsidRPr="00476384">
              <w:t xml:space="preserve">de motie-Dik-Faber c.s. over een agroloket </w:t>
            </w:r>
          </w:p>
        </w:tc>
      </w:tr>
      <w:tr w:rsidRPr="00476384" w:rsidR="00275343" w:rsidTr="0066432C">
        <w:trPr>
          <w:trHeight w:val="146"/>
        </w:trPr>
        <w:tc>
          <w:tcPr>
            <w:tcW w:w="1455" w:type="pct"/>
            <w:tcBorders>
              <w:top w:val="nil"/>
              <w:left w:val="nil"/>
              <w:bottom w:val="nil"/>
              <w:right w:val="nil"/>
            </w:tcBorders>
          </w:tcPr>
          <w:p w:rsidR="00275343" w:rsidP="0066432C" w:rsidRDefault="00275343">
            <w:r w:rsidRPr="0070671C">
              <w:rPr>
                <w:b/>
                <w:color w:val="000000"/>
                <w:szCs w:val="24"/>
              </w:rPr>
              <w:t>33 529, nr. 5</w:t>
            </w:r>
            <w:r>
              <w:rPr>
                <w:b/>
                <w:color w:val="000000"/>
                <w:szCs w:val="24"/>
              </w:rPr>
              <w:t>67</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76384" w:rsidR="00275343" w:rsidP="0066432C" w:rsidRDefault="00275343">
            <w:r>
              <w:t>-</w:t>
            </w:r>
            <w:r w:rsidRPr="00476384">
              <w:t xml:space="preserve">de motie-Agnes Mulder c.s. over de P50-groep in februari nog informeren </w:t>
            </w:r>
          </w:p>
        </w:tc>
      </w:tr>
      <w:tr w:rsidRPr="00476384" w:rsidR="00275343" w:rsidTr="0066432C">
        <w:trPr>
          <w:trHeight w:val="146"/>
        </w:trPr>
        <w:tc>
          <w:tcPr>
            <w:tcW w:w="1455" w:type="pct"/>
            <w:tcBorders>
              <w:top w:val="nil"/>
              <w:left w:val="nil"/>
              <w:bottom w:val="nil"/>
              <w:right w:val="nil"/>
            </w:tcBorders>
          </w:tcPr>
          <w:p w:rsidR="00275343" w:rsidP="0066432C" w:rsidRDefault="00275343">
            <w:r w:rsidRPr="00496A49">
              <w:rPr>
                <w:b/>
                <w:color w:val="000000"/>
                <w:szCs w:val="24"/>
              </w:rPr>
              <w:t>33 529, nr. 56</w:t>
            </w:r>
            <w:r>
              <w:rPr>
                <w:b/>
                <w:color w:val="000000"/>
                <w:szCs w:val="24"/>
              </w:rPr>
              <w:t>8</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76384" w:rsidR="00275343" w:rsidP="0066432C" w:rsidRDefault="00275343">
            <w:r>
              <w:t>-</w:t>
            </w:r>
            <w:r w:rsidRPr="00476384">
              <w:t xml:space="preserve">de motie-Agnes Mulder c.s. over een vervolg op de pilot voor schadeherstel in natura </w:t>
            </w:r>
          </w:p>
        </w:tc>
      </w:tr>
      <w:tr w:rsidRPr="00476384" w:rsidR="00275343" w:rsidTr="0066432C">
        <w:trPr>
          <w:trHeight w:val="146"/>
        </w:trPr>
        <w:tc>
          <w:tcPr>
            <w:tcW w:w="1455" w:type="pct"/>
            <w:tcBorders>
              <w:top w:val="nil"/>
              <w:left w:val="nil"/>
              <w:bottom w:val="nil"/>
              <w:right w:val="nil"/>
            </w:tcBorders>
          </w:tcPr>
          <w:p w:rsidR="00275343" w:rsidP="0066432C" w:rsidRDefault="00275343">
            <w:r w:rsidRPr="00496A49">
              <w:rPr>
                <w:b/>
                <w:color w:val="000000"/>
                <w:szCs w:val="24"/>
              </w:rPr>
              <w:t>33 529, nr. 56</w:t>
            </w:r>
            <w:r>
              <w:rPr>
                <w:b/>
                <w:color w:val="000000"/>
                <w:szCs w:val="24"/>
              </w:rPr>
              <w:t>9</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76384" w:rsidR="00275343" w:rsidP="0066432C" w:rsidRDefault="00275343">
            <w:r>
              <w:t>-</w:t>
            </w:r>
            <w:r w:rsidRPr="00476384">
              <w:t>de motie-Sienot c.s. over co</w:t>
            </w:r>
            <w:r>
              <w:t xml:space="preserve">ncrete versnellingsmaatregelen </w:t>
            </w:r>
            <w:r w:rsidRPr="00476384">
              <w:t xml:space="preserve"> </w:t>
            </w:r>
          </w:p>
        </w:tc>
      </w:tr>
      <w:tr w:rsidRPr="00476384" w:rsidR="00275343" w:rsidTr="0066432C">
        <w:trPr>
          <w:trHeight w:val="146"/>
        </w:trPr>
        <w:tc>
          <w:tcPr>
            <w:tcW w:w="1455" w:type="pct"/>
            <w:tcBorders>
              <w:top w:val="nil"/>
              <w:left w:val="nil"/>
              <w:bottom w:val="nil"/>
              <w:right w:val="nil"/>
            </w:tcBorders>
          </w:tcPr>
          <w:p w:rsidR="00275343" w:rsidP="0066432C" w:rsidRDefault="00275343">
            <w:r w:rsidRPr="00496A49">
              <w:rPr>
                <w:b/>
                <w:color w:val="000000"/>
                <w:szCs w:val="24"/>
              </w:rPr>
              <w:t>33 529, nr. 5</w:t>
            </w:r>
            <w:r>
              <w:rPr>
                <w:b/>
                <w:color w:val="000000"/>
                <w:szCs w:val="24"/>
              </w:rPr>
              <w:t>70</w:t>
            </w:r>
            <w:r w:rsidR="00174BD9">
              <w:rPr>
                <w:b/>
                <w:color w:val="000000"/>
                <w:szCs w:val="24"/>
              </w:rPr>
              <w:t xml:space="preserve"> (gewijzigd)</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76384" w:rsidR="00275343" w:rsidP="0066432C" w:rsidRDefault="00275343">
            <w:r>
              <w:t>-</w:t>
            </w:r>
            <w:r w:rsidRPr="00476384">
              <w:t xml:space="preserve">de </w:t>
            </w:r>
            <w:r w:rsidR="00174BD9">
              <w:t xml:space="preserve">gewijzigde </w:t>
            </w:r>
            <w:r w:rsidRPr="00476384">
              <w:t>motie-Sienot</w:t>
            </w:r>
            <w:r>
              <w:t xml:space="preserve"> c.s. </w:t>
            </w:r>
            <w:r w:rsidRPr="00476384">
              <w:t xml:space="preserve">over het informeren van gemeenten over de kosten van versterking </w:t>
            </w:r>
          </w:p>
        </w:tc>
      </w:tr>
      <w:tr w:rsidRPr="00476384" w:rsidR="00275343" w:rsidTr="0066432C">
        <w:trPr>
          <w:trHeight w:val="146"/>
        </w:trPr>
        <w:tc>
          <w:tcPr>
            <w:tcW w:w="1455" w:type="pct"/>
            <w:tcBorders>
              <w:top w:val="nil"/>
              <w:left w:val="nil"/>
              <w:bottom w:val="nil"/>
              <w:right w:val="nil"/>
            </w:tcBorders>
          </w:tcPr>
          <w:p w:rsidR="00275343" w:rsidP="0066432C" w:rsidRDefault="00275343">
            <w:r w:rsidRPr="00496A49">
              <w:rPr>
                <w:b/>
                <w:color w:val="000000"/>
                <w:szCs w:val="24"/>
              </w:rPr>
              <w:t>33 529, nr. 5</w:t>
            </w:r>
            <w:r>
              <w:rPr>
                <w:b/>
                <w:color w:val="000000"/>
                <w:szCs w:val="24"/>
              </w:rPr>
              <w:t>71</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76384" w:rsidR="00275343" w:rsidP="0066432C" w:rsidRDefault="00275343">
            <w:r>
              <w:t>-</w:t>
            </w:r>
            <w:r w:rsidRPr="00476384">
              <w:t xml:space="preserve">de motie-Yeşilgöz-Zegerius c.s. over zelf aanvragen van een opname door mensen in de P50-groep </w:t>
            </w:r>
          </w:p>
        </w:tc>
      </w:tr>
      <w:tr w:rsidRPr="00476384" w:rsidR="00275343" w:rsidTr="0066432C">
        <w:trPr>
          <w:trHeight w:val="146"/>
        </w:trPr>
        <w:tc>
          <w:tcPr>
            <w:tcW w:w="1455" w:type="pct"/>
            <w:tcBorders>
              <w:top w:val="nil"/>
              <w:left w:val="nil"/>
              <w:bottom w:val="nil"/>
              <w:right w:val="nil"/>
            </w:tcBorders>
          </w:tcPr>
          <w:p w:rsidR="00275343" w:rsidP="0066432C" w:rsidRDefault="00275343">
            <w:r w:rsidRPr="00496A49">
              <w:rPr>
                <w:b/>
                <w:color w:val="000000"/>
                <w:szCs w:val="24"/>
              </w:rPr>
              <w:t>33 529, nr. 5</w:t>
            </w:r>
            <w:r>
              <w:rPr>
                <w:b/>
                <w:color w:val="000000"/>
                <w:szCs w:val="24"/>
              </w:rPr>
              <w:t>72 (aangehouden)</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76384" w:rsidR="00275343" w:rsidP="0066432C" w:rsidRDefault="00275343">
            <w:r>
              <w:t>-</w:t>
            </w:r>
            <w:r w:rsidRPr="00476384">
              <w:t xml:space="preserve">de motie-Yeşilgöz-Zegerius c.s. over pas inspectie en beoordeling indien de schade hoger is dan €10.000 </w:t>
            </w:r>
          </w:p>
        </w:tc>
      </w:tr>
      <w:tr w:rsidRPr="00476384" w:rsidR="00275343" w:rsidTr="0066432C">
        <w:trPr>
          <w:trHeight w:val="146"/>
        </w:trPr>
        <w:tc>
          <w:tcPr>
            <w:tcW w:w="1455" w:type="pct"/>
            <w:tcBorders>
              <w:top w:val="nil"/>
              <w:left w:val="nil"/>
              <w:bottom w:val="nil"/>
              <w:right w:val="nil"/>
            </w:tcBorders>
          </w:tcPr>
          <w:p w:rsidR="00275343" w:rsidP="0066432C" w:rsidRDefault="00275343">
            <w:r w:rsidRPr="00ED737A">
              <w:rPr>
                <w:b/>
                <w:color w:val="000000"/>
                <w:szCs w:val="24"/>
              </w:rPr>
              <w:t>33 529, nr. 57</w:t>
            </w:r>
            <w:r>
              <w:rPr>
                <w:b/>
                <w:color w:val="000000"/>
                <w:szCs w:val="24"/>
              </w:rPr>
              <w:t>3 (gewijzigd)</w:t>
            </w:r>
          </w:p>
        </w:tc>
        <w:tc>
          <w:tcPr>
            <w:tcW w:w="79" w:type="pct"/>
            <w:tcBorders>
              <w:top w:val="nil"/>
              <w:left w:val="nil"/>
              <w:bottom w:val="nil"/>
              <w:right w:val="nil"/>
            </w:tcBorders>
          </w:tcPr>
          <w:p w:rsidRPr="00E20308" w:rsidR="00275343" w:rsidP="0066432C" w:rsidRDefault="00275343">
            <w:pPr>
              <w:rPr>
                <w:szCs w:val="24"/>
                <w:highlight w:val="yellow"/>
              </w:rPr>
            </w:pPr>
          </w:p>
        </w:tc>
        <w:tc>
          <w:tcPr>
            <w:tcW w:w="3466" w:type="pct"/>
            <w:tcBorders>
              <w:top w:val="nil"/>
              <w:left w:val="nil"/>
              <w:bottom w:val="nil"/>
              <w:right w:val="nil"/>
            </w:tcBorders>
          </w:tcPr>
          <w:p w:rsidRPr="00476384" w:rsidR="00275343" w:rsidP="00694C2F" w:rsidRDefault="00275343">
            <w:r>
              <w:t>-</w:t>
            </w:r>
            <w:r w:rsidRPr="00476384">
              <w:t xml:space="preserve">de </w:t>
            </w:r>
            <w:r>
              <w:t xml:space="preserve">gewijzigde </w:t>
            </w:r>
            <w:r w:rsidRPr="00476384">
              <w:t xml:space="preserve">motie-Yeşilgöz-Zegerius c.s. over versnellen van </w:t>
            </w:r>
            <w:r w:rsidR="00FC053C">
              <w:t xml:space="preserve"> schadeherstel</w:t>
            </w:r>
            <w:r w:rsidRPr="00476384">
              <w:t xml:space="preserve"> van monumenten </w:t>
            </w:r>
          </w:p>
        </w:tc>
      </w:tr>
      <w:tr w:rsidR="00275343" w:rsidTr="0066432C">
        <w:trPr>
          <w:trHeight w:val="146"/>
        </w:trPr>
        <w:tc>
          <w:tcPr>
            <w:tcW w:w="1455" w:type="pct"/>
            <w:tcBorders>
              <w:top w:val="nil"/>
              <w:left w:val="nil"/>
              <w:bottom w:val="nil"/>
              <w:right w:val="nil"/>
            </w:tcBorders>
          </w:tcPr>
          <w:p w:rsidR="00275343" w:rsidP="0066432C" w:rsidRDefault="00275343">
            <w:r w:rsidRPr="00ED737A">
              <w:rPr>
                <w:b/>
                <w:color w:val="000000"/>
                <w:szCs w:val="24"/>
              </w:rPr>
              <w:t>33 529, nr. 57</w:t>
            </w:r>
            <w:r>
              <w:rPr>
                <w:b/>
                <w:color w:val="000000"/>
                <w:szCs w:val="24"/>
              </w:rPr>
              <w:t>4</w:t>
            </w:r>
          </w:p>
        </w:tc>
        <w:tc>
          <w:tcPr>
            <w:tcW w:w="79" w:type="pct"/>
            <w:tcBorders>
              <w:top w:val="nil"/>
              <w:left w:val="nil"/>
              <w:bottom w:val="nil"/>
              <w:right w:val="nil"/>
            </w:tcBorders>
          </w:tcPr>
          <w:p w:rsidRPr="00E20308" w:rsidR="00275343" w:rsidP="0066432C" w:rsidRDefault="00275343">
            <w:pPr>
              <w:rPr>
                <w:szCs w:val="24"/>
                <w:highlight w:val="yellow"/>
              </w:rPr>
            </w:pPr>
          </w:p>
        </w:tc>
        <w:tc>
          <w:tcPr>
            <w:tcW w:w="3466" w:type="pct"/>
            <w:tcBorders>
              <w:top w:val="nil"/>
              <w:left w:val="nil"/>
              <w:bottom w:val="nil"/>
              <w:right w:val="nil"/>
            </w:tcBorders>
          </w:tcPr>
          <w:p w:rsidR="00275343" w:rsidP="0066432C" w:rsidRDefault="00275343">
            <w:r>
              <w:t>-</w:t>
            </w:r>
            <w:r w:rsidRPr="00476384">
              <w:t xml:space="preserve">de motie-Stoffer/Nijboer over de aanbevelingen van de Agrarische Tafel </w:t>
            </w:r>
          </w:p>
        </w:tc>
      </w:tr>
      <w:tr w:rsidRPr="00E20308" w:rsidR="00275343" w:rsidTr="0066432C">
        <w:trPr>
          <w:trHeight w:val="146"/>
        </w:trPr>
        <w:tc>
          <w:tcPr>
            <w:tcW w:w="1455" w:type="pct"/>
            <w:tcBorders>
              <w:top w:val="nil"/>
              <w:left w:val="nil"/>
              <w:bottom w:val="nil"/>
              <w:right w:val="nil"/>
            </w:tcBorders>
          </w:tcPr>
          <w:p w:rsidRPr="00E20308" w:rsidR="00275343" w:rsidP="0066432C" w:rsidRDefault="00275343">
            <w:pPr>
              <w:rPr>
                <w:b/>
                <w:color w:val="000000"/>
                <w:szCs w:val="24"/>
                <w:highlight w:val="yellow"/>
              </w:rPr>
            </w:pPr>
          </w:p>
        </w:tc>
        <w:tc>
          <w:tcPr>
            <w:tcW w:w="79" w:type="pct"/>
            <w:tcBorders>
              <w:top w:val="nil"/>
              <w:left w:val="nil"/>
              <w:bottom w:val="nil"/>
              <w:right w:val="nil"/>
            </w:tcBorders>
          </w:tcPr>
          <w:p w:rsidRPr="00E20308" w:rsidR="00275343" w:rsidP="0066432C" w:rsidRDefault="00275343">
            <w:pPr>
              <w:rPr>
                <w:szCs w:val="24"/>
                <w:highlight w:val="yellow"/>
              </w:rPr>
            </w:pPr>
          </w:p>
        </w:tc>
        <w:tc>
          <w:tcPr>
            <w:tcW w:w="3466" w:type="pct"/>
            <w:tcBorders>
              <w:top w:val="nil"/>
              <w:left w:val="nil"/>
              <w:bottom w:val="nil"/>
              <w:right w:val="nil"/>
            </w:tcBorders>
          </w:tcPr>
          <w:p w:rsidRPr="00E20308" w:rsidR="00275343" w:rsidP="0066432C" w:rsidRDefault="00275343">
            <w:pPr>
              <w:rPr>
                <w:szCs w:val="24"/>
                <w:highlight w:val="yellow"/>
              </w:rPr>
            </w:pPr>
          </w:p>
        </w:tc>
      </w:tr>
      <w:tr w:rsidRPr="00E1440D" w:rsidR="00275343" w:rsidTr="0066432C">
        <w:trPr>
          <w:trHeight w:val="146"/>
        </w:trPr>
        <w:tc>
          <w:tcPr>
            <w:tcW w:w="1455" w:type="pct"/>
            <w:tcBorders>
              <w:top w:val="nil"/>
              <w:left w:val="nil"/>
              <w:bottom w:val="nil"/>
              <w:right w:val="nil"/>
            </w:tcBorders>
          </w:tcPr>
          <w:p w:rsidRPr="00E1440D" w:rsidR="00275343" w:rsidP="0066432C" w:rsidRDefault="00275343">
            <w:pPr>
              <w:rPr>
                <w:b/>
                <w:color w:val="000000"/>
                <w:szCs w:val="24"/>
              </w:rPr>
            </w:pPr>
            <w:r w:rsidRPr="00E1440D">
              <w:rPr>
                <w:b/>
                <w:color w:val="000000"/>
                <w:szCs w:val="24"/>
              </w:rPr>
              <w:t xml:space="preserve">Stemmingen </w:t>
            </w:r>
          </w:p>
        </w:tc>
        <w:tc>
          <w:tcPr>
            <w:tcW w:w="79" w:type="pct"/>
            <w:tcBorders>
              <w:top w:val="nil"/>
              <w:left w:val="nil"/>
              <w:bottom w:val="nil"/>
              <w:right w:val="nil"/>
            </w:tcBorders>
          </w:tcPr>
          <w:p w:rsidRPr="00E1440D" w:rsidR="00275343" w:rsidP="0066432C" w:rsidRDefault="00275343">
            <w:pPr>
              <w:rPr>
                <w:szCs w:val="24"/>
              </w:rPr>
            </w:pPr>
          </w:p>
        </w:tc>
        <w:tc>
          <w:tcPr>
            <w:tcW w:w="3466" w:type="pct"/>
            <w:tcBorders>
              <w:top w:val="nil"/>
              <w:left w:val="nil"/>
              <w:bottom w:val="nil"/>
              <w:right w:val="nil"/>
            </w:tcBorders>
          </w:tcPr>
          <w:p w:rsidRPr="00E1440D" w:rsidR="00275343" w:rsidP="0066432C" w:rsidRDefault="00275343">
            <w:pPr>
              <w:rPr>
                <w:szCs w:val="24"/>
              </w:rPr>
            </w:pPr>
            <w:r w:rsidRPr="00E1440D">
              <w:rPr>
                <w:szCs w:val="24"/>
              </w:rPr>
              <w:t xml:space="preserve">11. Stemmingen in verband met: </w:t>
            </w:r>
          </w:p>
        </w:tc>
      </w:tr>
      <w:tr w:rsidRPr="00E1440D" w:rsidR="00275343" w:rsidTr="0066432C">
        <w:trPr>
          <w:trHeight w:val="146"/>
        </w:trPr>
        <w:tc>
          <w:tcPr>
            <w:tcW w:w="1455" w:type="pct"/>
            <w:tcBorders>
              <w:top w:val="nil"/>
              <w:left w:val="nil"/>
              <w:bottom w:val="nil"/>
              <w:right w:val="nil"/>
            </w:tcBorders>
          </w:tcPr>
          <w:p w:rsidRPr="00E1440D" w:rsidR="00275343" w:rsidP="0066432C" w:rsidRDefault="00275343">
            <w:pPr>
              <w:rPr>
                <w:b/>
                <w:color w:val="000000"/>
                <w:szCs w:val="24"/>
              </w:rPr>
            </w:pPr>
            <w:r w:rsidRPr="00E1440D">
              <w:rPr>
                <w:b/>
                <w:color w:val="000000"/>
                <w:szCs w:val="24"/>
              </w:rPr>
              <w:t>18 106, nr. 246</w:t>
            </w:r>
          </w:p>
        </w:tc>
        <w:tc>
          <w:tcPr>
            <w:tcW w:w="79" w:type="pct"/>
            <w:tcBorders>
              <w:top w:val="nil"/>
              <w:left w:val="nil"/>
              <w:bottom w:val="nil"/>
              <w:right w:val="nil"/>
            </w:tcBorders>
          </w:tcPr>
          <w:p w:rsidRPr="00E1440D" w:rsidR="00275343" w:rsidP="0066432C" w:rsidRDefault="00275343">
            <w:pPr>
              <w:rPr>
                <w:szCs w:val="24"/>
              </w:rPr>
            </w:pPr>
          </w:p>
        </w:tc>
        <w:tc>
          <w:tcPr>
            <w:tcW w:w="3466" w:type="pct"/>
            <w:tcBorders>
              <w:top w:val="nil"/>
              <w:left w:val="nil"/>
              <w:bottom w:val="nil"/>
              <w:right w:val="nil"/>
            </w:tcBorders>
          </w:tcPr>
          <w:p w:rsidRPr="00E1440D" w:rsidR="00275343" w:rsidP="0066432C" w:rsidRDefault="00275343">
            <w:pPr>
              <w:rPr>
                <w:szCs w:val="24"/>
              </w:rPr>
            </w:pPr>
            <w:r w:rsidRPr="00E1440D">
              <w:rPr>
                <w:szCs w:val="24"/>
              </w:rPr>
              <w:t xml:space="preserve">Brief van de vaste commissie voor Infrastructuur en Waterstaat over het beëindigen van de groot projectstatus van de projecten Ruimte </w:t>
            </w:r>
            <w:r w:rsidRPr="00E1440D">
              <w:rPr>
                <w:szCs w:val="24"/>
              </w:rPr>
              <w:lastRenderedPageBreak/>
              <w:t>voor de Rivier en Zandmaas/Grensmaas</w:t>
            </w:r>
          </w:p>
        </w:tc>
      </w:tr>
      <w:tr w:rsidRPr="00E20308" w:rsidR="00275343" w:rsidTr="0066432C">
        <w:trPr>
          <w:trHeight w:val="146"/>
        </w:trPr>
        <w:tc>
          <w:tcPr>
            <w:tcW w:w="1455" w:type="pct"/>
            <w:tcBorders>
              <w:top w:val="nil"/>
              <w:left w:val="nil"/>
              <w:bottom w:val="nil"/>
              <w:right w:val="nil"/>
            </w:tcBorders>
          </w:tcPr>
          <w:p w:rsidRPr="00E20308" w:rsidR="00275343" w:rsidP="0066432C" w:rsidRDefault="00275343">
            <w:pPr>
              <w:rPr>
                <w:b/>
                <w:color w:val="000000"/>
                <w:szCs w:val="24"/>
                <w:highlight w:val="yellow"/>
              </w:rPr>
            </w:pPr>
          </w:p>
        </w:tc>
        <w:tc>
          <w:tcPr>
            <w:tcW w:w="79" w:type="pct"/>
            <w:tcBorders>
              <w:top w:val="nil"/>
              <w:left w:val="nil"/>
              <w:bottom w:val="nil"/>
              <w:right w:val="nil"/>
            </w:tcBorders>
          </w:tcPr>
          <w:p w:rsidRPr="00E20308" w:rsidR="00275343" w:rsidP="0066432C" w:rsidRDefault="00275343">
            <w:pPr>
              <w:rPr>
                <w:szCs w:val="24"/>
                <w:highlight w:val="yellow"/>
              </w:rPr>
            </w:pPr>
          </w:p>
        </w:tc>
        <w:tc>
          <w:tcPr>
            <w:tcW w:w="3466" w:type="pct"/>
            <w:tcBorders>
              <w:top w:val="nil"/>
              <w:left w:val="nil"/>
              <w:bottom w:val="nil"/>
              <w:right w:val="nil"/>
            </w:tcBorders>
          </w:tcPr>
          <w:p w:rsidRPr="00E20308" w:rsidR="00275343" w:rsidP="0066432C" w:rsidRDefault="00275343">
            <w:pPr>
              <w:rPr>
                <w:szCs w:val="24"/>
                <w:highlight w:val="yellow"/>
              </w:rPr>
            </w:pPr>
          </w:p>
        </w:tc>
      </w:tr>
      <w:tr w:rsidRPr="00E20308" w:rsidR="00275343" w:rsidTr="0066432C">
        <w:trPr>
          <w:trHeight w:val="146"/>
        </w:trPr>
        <w:tc>
          <w:tcPr>
            <w:tcW w:w="1455" w:type="pct"/>
            <w:tcBorders>
              <w:top w:val="nil"/>
              <w:left w:val="nil"/>
              <w:bottom w:val="nil"/>
              <w:right w:val="nil"/>
            </w:tcBorders>
          </w:tcPr>
          <w:p w:rsidRPr="00E20308" w:rsidR="00275343" w:rsidP="0066432C" w:rsidRDefault="00275343">
            <w:pPr>
              <w:rPr>
                <w:b/>
                <w:color w:val="000000"/>
                <w:szCs w:val="24"/>
                <w:highlight w:val="yellow"/>
              </w:rPr>
            </w:pPr>
          </w:p>
        </w:tc>
        <w:tc>
          <w:tcPr>
            <w:tcW w:w="79" w:type="pct"/>
            <w:tcBorders>
              <w:top w:val="nil"/>
              <w:left w:val="nil"/>
              <w:bottom w:val="nil"/>
              <w:right w:val="nil"/>
            </w:tcBorders>
          </w:tcPr>
          <w:p w:rsidRPr="00E20308" w:rsidR="00275343" w:rsidP="0066432C" w:rsidRDefault="00275343">
            <w:pPr>
              <w:rPr>
                <w:szCs w:val="24"/>
                <w:highlight w:val="yellow"/>
              </w:rPr>
            </w:pPr>
          </w:p>
        </w:tc>
        <w:tc>
          <w:tcPr>
            <w:tcW w:w="3466" w:type="pct"/>
            <w:tcBorders>
              <w:top w:val="nil"/>
              <w:left w:val="nil"/>
              <w:bottom w:val="nil"/>
              <w:right w:val="nil"/>
            </w:tcBorders>
          </w:tcPr>
          <w:p w:rsidRPr="00E20308" w:rsidR="00275343" w:rsidP="0066432C" w:rsidRDefault="00275343">
            <w:pPr>
              <w:rPr>
                <w:b/>
                <w:szCs w:val="24"/>
                <w:highlight w:val="yellow"/>
              </w:rPr>
            </w:pPr>
            <w:r w:rsidRPr="00E1440D">
              <w:rPr>
                <w:b/>
                <w:szCs w:val="24"/>
              </w:rPr>
              <w:t xml:space="preserve">De </w:t>
            </w:r>
            <w:smartTag w:uri="urn:schemas-microsoft-com:office:smarttags" w:element="PersonName">
              <w:r w:rsidRPr="00E1440D">
                <w:rPr>
                  <w:b/>
                  <w:szCs w:val="24"/>
                </w:rPr>
                <w:t>Voorzitter</w:t>
              </w:r>
            </w:smartTag>
            <w:r w:rsidRPr="00E1440D">
              <w:rPr>
                <w:b/>
                <w:szCs w:val="24"/>
              </w:rPr>
              <w:t>: ik stel voor conform het voorstel van de vaste commissie voor Infrastructuur en Waterstaat te besluiten.</w:t>
            </w:r>
          </w:p>
        </w:tc>
      </w:tr>
      <w:tr w:rsidRPr="00D23AE0"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D23AE0" w:rsidR="00275343" w:rsidP="0066432C" w:rsidRDefault="00275343">
            <w:pPr>
              <w:rPr>
                <w:szCs w:val="24"/>
              </w:rPr>
            </w:pPr>
          </w:p>
        </w:tc>
      </w:tr>
      <w:tr w:rsidRPr="00D23AE0"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 xml:space="preserve">Stemmingen </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D23AE0" w:rsidR="00275343" w:rsidP="0066432C" w:rsidRDefault="00275343">
            <w:pPr>
              <w:rPr>
                <w:szCs w:val="24"/>
              </w:rPr>
            </w:pPr>
            <w:r>
              <w:rPr>
                <w:szCs w:val="24"/>
              </w:rPr>
              <w:t>12. Stemmingen over: moties ingediend bij het d</w:t>
            </w:r>
            <w:r w:rsidRPr="00CF1721">
              <w:rPr>
                <w:szCs w:val="24"/>
              </w:rPr>
              <w:t>ertigledendebat over de gevaren van de uitstoot van houtkachels</w:t>
            </w:r>
          </w:p>
        </w:tc>
      </w:tr>
      <w:tr w:rsidRPr="0048777F"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28 089, nr. 100</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8777F" w:rsidR="00275343" w:rsidP="0066432C" w:rsidRDefault="00275343">
            <w:r>
              <w:t>-</w:t>
            </w:r>
            <w:r w:rsidRPr="0048777F">
              <w:t xml:space="preserve">de motie-Teunissen over afschaffen van de subsidiëring van pelletkachels en biomassaketels </w:t>
            </w:r>
          </w:p>
        </w:tc>
      </w:tr>
      <w:tr w:rsidRPr="0048777F" w:rsidR="00275343" w:rsidTr="0066432C">
        <w:trPr>
          <w:trHeight w:val="146"/>
        </w:trPr>
        <w:tc>
          <w:tcPr>
            <w:tcW w:w="1455" w:type="pct"/>
            <w:tcBorders>
              <w:top w:val="nil"/>
              <w:left w:val="nil"/>
              <w:bottom w:val="nil"/>
              <w:right w:val="nil"/>
            </w:tcBorders>
          </w:tcPr>
          <w:p w:rsidR="00275343" w:rsidP="0066432C" w:rsidRDefault="00275343">
            <w:r w:rsidRPr="00D076AF">
              <w:rPr>
                <w:b/>
                <w:color w:val="000000"/>
                <w:szCs w:val="24"/>
              </w:rPr>
              <w:t>28 089, nr. 10</w:t>
            </w:r>
            <w:r>
              <w:rPr>
                <w:b/>
                <w:color w:val="000000"/>
                <w:szCs w:val="24"/>
              </w:rPr>
              <w:t>1</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8777F" w:rsidR="00275343" w:rsidP="0066432C" w:rsidRDefault="00275343">
            <w:r>
              <w:t>-</w:t>
            </w:r>
            <w:r w:rsidRPr="0048777F">
              <w:t xml:space="preserve">de motie-Teunissen over het stoken van houtkorrels niet aanmerken als klimaatvriendelijk in de communicatie van de rijksoverheid </w:t>
            </w:r>
          </w:p>
        </w:tc>
      </w:tr>
      <w:tr w:rsidRPr="0048777F" w:rsidR="00275343" w:rsidTr="0066432C">
        <w:trPr>
          <w:trHeight w:val="146"/>
        </w:trPr>
        <w:tc>
          <w:tcPr>
            <w:tcW w:w="1455" w:type="pct"/>
            <w:tcBorders>
              <w:top w:val="nil"/>
              <w:left w:val="nil"/>
              <w:bottom w:val="nil"/>
              <w:right w:val="nil"/>
            </w:tcBorders>
          </w:tcPr>
          <w:p w:rsidR="00275343" w:rsidP="0066432C" w:rsidRDefault="00275343">
            <w:r w:rsidRPr="00D076AF">
              <w:rPr>
                <w:b/>
                <w:color w:val="000000"/>
                <w:szCs w:val="24"/>
              </w:rPr>
              <w:t>28 089, nr. 10</w:t>
            </w:r>
            <w:r>
              <w:rPr>
                <w:b/>
                <w:color w:val="000000"/>
                <w:szCs w:val="24"/>
              </w:rPr>
              <w:t>2</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8777F" w:rsidR="00275343" w:rsidP="0066432C" w:rsidRDefault="00275343">
            <w:r>
              <w:t>-</w:t>
            </w:r>
            <w:r w:rsidRPr="0048777F">
              <w:t xml:space="preserve">de motie-Van der Lee over maatregelen als structureel onderdeel van het luchtkwaliteitsbeleid </w:t>
            </w:r>
          </w:p>
        </w:tc>
      </w:tr>
      <w:tr w:rsidRPr="0048777F" w:rsidR="00275343" w:rsidTr="0066432C">
        <w:trPr>
          <w:trHeight w:val="146"/>
        </w:trPr>
        <w:tc>
          <w:tcPr>
            <w:tcW w:w="1455" w:type="pct"/>
            <w:tcBorders>
              <w:top w:val="nil"/>
              <w:left w:val="nil"/>
              <w:bottom w:val="nil"/>
              <w:right w:val="nil"/>
            </w:tcBorders>
          </w:tcPr>
          <w:p w:rsidR="00275343" w:rsidP="0066432C" w:rsidRDefault="00275343">
            <w:r w:rsidRPr="00D076AF">
              <w:rPr>
                <w:b/>
                <w:color w:val="000000"/>
                <w:szCs w:val="24"/>
              </w:rPr>
              <w:t>28 089, nr. 10</w:t>
            </w:r>
            <w:r>
              <w:rPr>
                <w:b/>
                <w:color w:val="000000"/>
                <w:szCs w:val="24"/>
              </w:rPr>
              <w:t>3 (aangehouden)</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8777F" w:rsidR="00275343" w:rsidP="0066432C" w:rsidRDefault="00275343">
            <w:r>
              <w:t>-</w:t>
            </w:r>
            <w:r w:rsidRPr="0048777F">
              <w:t xml:space="preserve">de motie-Van der Lee over verkoop en gebruik van ongeschikt hout als brandstof verbieden </w:t>
            </w:r>
          </w:p>
        </w:tc>
      </w:tr>
      <w:tr w:rsidRPr="0048777F" w:rsidR="00275343" w:rsidTr="0066432C">
        <w:trPr>
          <w:trHeight w:val="146"/>
        </w:trPr>
        <w:tc>
          <w:tcPr>
            <w:tcW w:w="1455" w:type="pct"/>
            <w:tcBorders>
              <w:top w:val="nil"/>
              <w:left w:val="nil"/>
              <w:bottom w:val="nil"/>
              <w:right w:val="nil"/>
            </w:tcBorders>
          </w:tcPr>
          <w:p w:rsidR="00275343" w:rsidP="0066432C" w:rsidRDefault="00275343">
            <w:r w:rsidRPr="00D076AF">
              <w:rPr>
                <w:b/>
                <w:color w:val="000000"/>
                <w:szCs w:val="24"/>
              </w:rPr>
              <w:t>28 089, nr. 10</w:t>
            </w:r>
            <w:r>
              <w:rPr>
                <w:b/>
                <w:color w:val="000000"/>
                <w:szCs w:val="24"/>
              </w:rPr>
              <w:t>4</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8777F" w:rsidR="00275343" w:rsidP="0066432C" w:rsidRDefault="00275343">
            <w:r>
              <w:t>-</w:t>
            </w:r>
            <w:r w:rsidRPr="0048777F">
              <w:t xml:space="preserve">de motie-Laçin over voorlichtingscampagnes ook richten op potentiële kopers van houtkachels </w:t>
            </w:r>
          </w:p>
        </w:tc>
      </w:tr>
      <w:tr w:rsidRPr="0048777F" w:rsidR="00275343" w:rsidTr="0066432C">
        <w:trPr>
          <w:trHeight w:val="146"/>
        </w:trPr>
        <w:tc>
          <w:tcPr>
            <w:tcW w:w="1455" w:type="pct"/>
            <w:tcBorders>
              <w:top w:val="nil"/>
              <w:left w:val="nil"/>
              <w:bottom w:val="nil"/>
              <w:right w:val="nil"/>
            </w:tcBorders>
          </w:tcPr>
          <w:p w:rsidR="00275343" w:rsidP="0066432C" w:rsidRDefault="00275343">
            <w:r w:rsidRPr="00D076AF">
              <w:rPr>
                <w:b/>
                <w:color w:val="000000"/>
                <w:szCs w:val="24"/>
              </w:rPr>
              <w:t>28 089, nr. 10</w:t>
            </w:r>
            <w:r>
              <w:rPr>
                <w:b/>
                <w:color w:val="000000"/>
                <w:szCs w:val="24"/>
              </w:rPr>
              <w:t>5</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8777F" w:rsidR="00275343" w:rsidP="0066432C" w:rsidRDefault="00275343">
            <w:r>
              <w:t>-</w:t>
            </w:r>
            <w:r w:rsidRPr="0048777F">
              <w:t xml:space="preserve">de motie-Laçin over het ontwikkelen van een handhavingsmethode die werkt </w:t>
            </w:r>
          </w:p>
        </w:tc>
      </w:tr>
      <w:tr w:rsidR="00275343" w:rsidTr="0066432C">
        <w:trPr>
          <w:trHeight w:val="146"/>
        </w:trPr>
        <w:tc>
          <w:tcPr>
            <w:tcW w:w="1455" w:type="pct"/>
            <w:tcBorders>
              <w:top w:val="nil"/>
              <w:left w:val="nil"/>
              <w:bottom w:val="nil"/>
              <w:right w:val="nil"/>
            </w:tcBorders>
          </w:tcPr>
          <w:p w:rsidR="00275343" w:rsidP="0066432C" w:rsidRDefault="00275343">
            <w:r w:rsidRPr="00D076AF">
              <w:rPr>
                <w:b/>
                <w:color w:val="000000"/>
                <w:szCs w:val="24"/>
              </w:rPr>
              <w:t>28 089, nr. 10</w:t>
            </w:r>
            <w:r>
              <w:rPr>
                <w:b/>
                <w:color w:val="000000"/>
                <w:szCs w:val="24"/>
              </w:rPr>
              <w:t>6</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00275343" w:rsidP="0066432C" w:rsidRDefault="00275343">
            <w:r>
              <w:t>-</w:t>
            </w:r>
            <w:r w:rsidRPr="0048777F">
              <w:t xml:space="preserve">de motie-Van Eijs/Dik-Faber over overlast terugdringen door bronbeleid </w:t>
            </w:r>
          </w:p>
        </w:tc>
      </w:tr>
      <w:tr w:rsidRPr="00D23AE0"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D23AE0" w:rsidR="00275343" w:rsidP="0066432C" w:rsidRDefault="00275343">
            <w:pPr>
              <w:rPr>
                <w:b/>
                <w:szCs w:val="24"/>
              </w:rPr>
            </w:pPr>
          </w:p>
        </w:tc>
      </w:tr>
      <w:tr w:rsidRPr="006A5457"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 xml:space="preserve">Stemmingen </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6A5457" w:rsidR="00275343" w:rsidP="0066432C" w:rsidRDefault="00275343">
            <w:pPr>
              <w:rPr>
                <w:szCs w:val="24"/>
              </w:rPr>
            </w:pPr>
            <w:r>
              <w:rPr>
                <w:szCs w:val="24"/>
              </w:rPr>
              <w:t xml:space="preserve">13. Stemmingen over: moties ingediend bij het </w:t>
            </w:r>
            <w:r w:rsidRPr="006A5457">
              <w:rPr>
                <w:szCs w:val="24"/>
              </w:rPr>
              <w:t>VAO Verkeersveiligheid</w:t>
            </w:r>
          </w:p>
        </w:tc>
      </w:tr>
      <w:tr w:rsidRPr="006A5457" w:rsidR="00275343" w:rsidTr="0066432C">
        <w:trPr>
          <w:trHeight w:val="146"/>
        </w:trPr>
        <w:tc>
          <w:tcPr>
            <w:tcW w:w="1455" w:type="pct"/>
            <w:tcBorders>
              <w:top w:val="nil"/>
              <w:left w:val="nil"/>
              <w:bottom w:val="nil"/>
              <w:right w:val="nil"/>
            </w:tcBorders>
          </w:tcPr>
          <w:p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6A5457" w:rsidR="00275343" w:rsidP="0066432C" w:rsidRDefault="00275343">
            <w:pPr>
              <w:rPr>
                <w:szCs w:val="24"/>
              </w:rPr>
            </w:pPr>
            <w:r w:rsidRPr="003C5E86">
              <w:rPr>
                <w:b/>
                <w:szCs w:val="24"/>
              </w:rPr>
              <w:t xml:space="preserve">De Voorzitter: </w:t>
            </w:r>
            <w:r>
              <w:rPr>
                <w:b/>
                <w:szCs w:val="24"/>
              </w:rPr>
              <w:t>mw. Van Brenk</w:t>
            </w:r>
            <w:r w:rsidRPr="003C5E86">
              <w:rPr>
                <w:b/>
                <w:szCs w:val="24"/>
              </w:rPr>
              <w:t xml:space="preserve"> verzoekt </w:t>
            </w:r>
            <w:r>
              <w:rPr>
                <w:b/>
                <w:szCs w:val="24"/>
              </w:rPr>
              <w:t>haar</w:t>
            </w:r>
            <w:r w:rsidRPr="003C5E86">
              <w:rPr>
                <w:b/>
                <w:szCs w:val="24"/>
              </w:rPr>
              <w:t xml:space="preserve"> motie op stuk nr. </w:t>
            </w:r>
            <w:r>
              <w:rPr>
                <w:b/>
                <w:szCs w:val="24"/>
              </w:rPr>
              <w:t>648</w:t>
            </w:r>
            <w:r w:rsidRPr="003C5E86">
              <w:rPr>
                <w:b/>
                <w:szCs w:val="24"/>
              </w:rPr>
              <w:t xml:space="preserve"> aan te houden.  </w:t>
            </w:r>
          </w:p>
        </w:tc>
      </w:tr>
      <w:tr w:rsidRPr="007C1189"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29 398, nr. 645</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7C1189" w:rsidR="00275343" w:rsidP="0066432C" w:rsidRDefault="00275343">
            <w:r>
              <w:t>-</w:t>
            </w:r>
            <w:r w:rsidRPr="007C1189">
              <w:t xml:space="preserve">de motie-Remco Dijkstra over maatregelen tegen fraude met kilometerstanden </w:t>
            </w:r>
          </w:p>
        </w:tc>
      </w:tr>
      <w:tr w:rsidRPr="007C1189" w:rsidR="00275343" w:rsidTr="0066432C">
        <w:trPr>
          <w:trHeight w:val="146"/>
        </w:trPr>
        <w:tc>
          <w:tcPr>
            <w:tcW w:w="1455" w:type="pct"/>
            <w:tcBorders>
              <w:top w:val="nil"/>
              <w:left w:val="nil"/>
              <w:bottom w:val="nil"/>
              <w:right w:val="nil"/>
            </w:tcBorders>
          </w:tcPr>
          <w:p w:rsidR="00275343" w:rsidP="0066432C" w:rsidRDefault="00275343">
            <w:r w:rsidRPr="00F42BBB">
              <w:rPr>
                <w:b/>
                <w:color w:val="000000"/>
                <w:szCs w:val="24"/>
              </w:rPr>
              <w:t>29 398, nr. 64</w:t>
            </w:r>
            <w:r>
              <w:rPr>
                <w:b/>
                <w:color w:val="000000"/>
                <w:szCs w:val="24"/>
              </w:rPr>
              <w:t>6</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7C1189" w:rsidR="00275343" w:rsidP="0066432C" w:rsidRDefault="00275343">
            <w:r>
              <w:t>-</w:t>
            </w:r>
            <w:r w:rsidRPr="007C1189">
              <w:t xml:space="preserve">de motie-Van Brenk over speciale aandacht voor kwetsbare groepen </w:t>
            </w:r>
          </w:p>
        </w:tc>
      </w:tr>
      <w:tr w:rsidRPr="007C1189" w:rsidR="00275343" w:rsidTr="0066432C">
        <w:trPr>
          <w:trHeight w:val="146"/>
        </w:trPr>
        <w:tc>
          <w:tcPr>
            <w:tcW w:w="1455" w:type="pct"/>
            <w:tcBorders>
              <w:top w:val="nil"/>
              <w:left w:val="nil"/>
              <w:bottom w:val="nil"/>
              <w:right w:val="nil"/>
            </w:tcBorders>
          </w:tcPr>
          <w:p w:rsidR="00275343" w:rsidP="0066432C" w:rsidRDefault="00275343">
            <w:r w:rsidRPr="00F42BBB">
              <w:rPr>
                <w:b/>
                <w:color w:val="000000"/>
                <w:szCs w:val="24"/>
              </w:rPr>
              <w:t>29 398, nr. 64</w:t>
            </w:r>
            <w:r>
              <w:rPr>
                <w:b/>
                <w:color w:val="000000"/>
                <w:szCs w:val="24"/>
              </w:rPr>
              <w:t>7 (aangehouden)</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7C1189" w:rsidR="00275343" w:rsidP="0066432C" w:rsidRDefault="00275343">
            <w:r>
              <w:t>-</w:t>
            </w:r>
            <w:r w:rsidRPr="007C1189">
              <w:t xml:space="preserve">de motie-Van Brenk over prioriteit voor een veilige voetgangersomgeving </w:t>
            </w:r>
          </w:p>
        </w:tc>
      </w:tr>
      <w:tr w:rsidRPr="007C1189" w:rsidR="00275343" w:rsidTr="0066432C">
        <w:trPr>
          <w:trHeight w:val="146"/>
        </w:trPr>
        <w:tc>
          <w:tcPr>
            <w:tcW w:w="1455" w:type="pct"/>
            <w:tcBorders>
              <w:top w:val="nil"/>
              <w:left w:val="nil"/>
              <w:bottom w:val="nil"/>
              <w:right w:val="nil"/>
            </w:tcBorders>
          </w:tcPr>
          <w:p w:rsidR="00275343" w:rsidP="0066432C" w:rsidRDefault="00275343">
            <w:r w:rsidRPr="0061734C">
              <w:rPr>
                <w:b/>
                <w:color w:val="000000"/>
                <w:szCs w:val="24"/>
              </w:rPr>
              <w:t xml:space="preserve">29 398, nr. 648 </w:t>
            </w:r>
            <w:r w:rsidR="00144430">
              <w:rPr>
                <w:b/>
                <w:color w:val="000000"/>
                <w:szCs w:val="24"/>
              </w:rPr>
              <w:t>(aangehouden)</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7C1189" w:rsidR="00275343" w:rsidP="0066432C" w:rsidRDefault="00275343">
            <w:r>
              <w:t>-</w:t>
            </w:r>
            <w:r w:rsidRPr="007C1189">
              <w:t xml:space="preserve">de motie-Van Brenk over een verplichte noodknop op de scootmobiel </w:t>
            </w:r>
          </w:p>
        </w:tc>
      </w:tr>
      <w:tr w:rsidRPr="007C1189" w:rsidR="00275343" w:rsidTr="0066432C">
        <w:trPr>
          <w:trHeight w:val="146"/>
        </w:trPr>
        <w:tc>
          <w:tcPr>
            <w:tcW w:w="1455" w:type="pct"/>
            <w:tcBorders>
              <w:top w:val="nil"/>
              <w:left w:val="nil"/>
              <w:bottom w:val="nil"/>
              <w:right w:val="nil"/>
            </w:tcBorders>
          </w:tcPr>
          <w:p w:rsidR="00275343" w:rsidP="0066432C" w:rsidRDefault="00275343">
            <w:r w:rsidRPr="00F42BBB">
              <w:rPr>
                <w:b/>
                <w:color w:val="000000"/>
                <w:szCs w:val="24"/>
              </w:rPr>
              <w:t>29 398, nr. 64</w:t>
            </w:r>
            <w:r>
              <w:rPr>
                <w:b/>
                <w:color w:val="000000"/>
                <w:szCs w:val="24"/>
              </w:rPr>
              <w:t>9</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7C1189" w:rsidR="00275343" w:rsidP="0066432C" w:rsidRDefault="00275343">
            <w:r>
              <w:t>-</w:t>
            </w:r>
            <w:r w:rsidRPr="007C1189">
              <w:t xml:space="preserve">de motie-Laçin over compensatie voor gedupeerden van lange wachttijden bij het CBR </w:t>
            </w:r>
          </w:p>
        </w:tc>
      </w:tr>
      <w:tr w:rsidRPr="007C1189" w:rsidR="00275343" w:rsidTr="0066432C">
        <w:trPr>
          <w:trHeight w:val="146"/>
        </w:trPr>
        <w:tc>
          <w:tcPr>
            <w:tcW w:w="1455" w:type="pct"/>
            <w:tcBorders>
              <w:top w:val="nil"/>
              <w:left w:val="nil"/>
              <w:bottom w:val="nil"/>
              <w:right w:val="nil"/>
            </w:tcBorders>
          </w:tcPr>
          <w:p w:rsidR="00275343" w:rsidP="0066432C" w:rsidRDefault="00275343">
            <w:r w:rsidRPr="00F42BBB">
              <w:rPr>
                <w:b/>
                <w:color w:val="000000"/>
                <w:szCs w:val="24"/>
              </w:rPr>
              <w:t>29 398, nr. 6</w:t>
            </w:r>
            <w:r>
              <w:rPr>
                <w:b/>
                <w:color w:val="000000"/>
                <w:szCs w:val="24"/>
              </w:rPr>
              <w:t>50 (aangehouden)</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7C1189" w:rsidR="00275343" w:rsidP="0066432C" w:rsidRDefault="00275343">
            <w:r>
              <w:t>-</w:t>
            </w:r>
            <w:r w:rsidRPr="007C1189">
              <w:t xml:space="preserve">de motie-Kröger over een actieplan voor een autoluwe schoolomgeving </w:t>
            </w:r>
          </w:p>
        </w:tc>
      </w:tr>
      <w:tr w:rsidRPr="007C1189" w:rsidR="00275343" w:rsidTr="0066432C">
        <w:trPr>
          <w:trHeight w:val="146"/>
        </w:trPr>
        <w:tc>
          <w:tcPr>
            <w:tcW w:w="1455" w:type="pct"/>
            <w:tcBorders>
              <w:top w:val="nil"/>
              <w:left w:val="nil"/>
              <w:bottom w:val="nil"/>
              <w:right w:val="nil"/>
            </w:tcBorders>
          </w:tcPr>
          <w:p w:rsidR="00275343" w:rsidP="0066432C" w:rsidRDefault="00275343">
            <w:r w:rsidRPr="00F42BBB">
              <w:rPr>
                <w:b/>
                <w:color w:val="000000"/>
                <w:szCs w:val="24"/>
              </w:rPr>
              <w:t>29 398, nr. 6</w:t>
            </w:r>
            <w:r>
              <w:rPr>
                <w:b/>
                <w:color w:val="000000"/>
                <w:szCs w:val="24"/>
              </w:rPr>
              <w:t>51 (aangehouden)</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7C1189" w:rsidR="00275343" w:rsidP="0066432C" w:rsidRDefault="00275343">
            <w:r>
              <w:t>-</w:t>
            </w:r>
            <w:r w:rsidRPr="007C1189">
              <w:t xml:space="preserve">de motie-Kröger over het verlagen van de maximumsnelheid bij slecht weer </w:t>
            </w:r>
          </w:p>
        </w:tc>
      </w:tr>
      <w:tr w:rsidR="00275343" w:rsidTr="0066432C">
        <w:trPr>
          <w:trHeight w:val="146"/>
        </w:trPr>
        <w:tc>
          <w:tcPr>
            <w:tcW w:w="1455" w:type="pct"/>
            <w:tcBorders>
              <w:top w:val="nil"/>
              <w:left w:val="nil"/>
              <w:bottom w:val="nil"/>
              <w:right w:val="nil"/>
            </w:tcBorders>
          </w:tcPr>
          <w:p w:rsidR="00275343" w:rsidP="0066432C" w:rsidRDefault="00275343">
            <w:r w:rsidRPr="00F42BBB">
              <w:rPr>
                <w:b/>
                <w:color w:val="000000"/>
                <w:szCs w:val="24"/>
              </w:rPr>
              <w:t>29 398, nr. 6</w:t>
            </w:r>
            <w:r>
              <w:rPr>
                <w:b/>
                <w:color w:val="000000"/>
                <w:szCs w:val="24"/>
              </w:rPr>
              <w:t>52</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00275343" w:rsidP="0066432C" w:rsidRDefault="00275343">
            <w:r>
              <w:t>-</w:t>
            </w:r>
            <w:r w:rsidRPr="007C1189">
              <w:t>de motie-Von Martels c.s. over het verplicht dragen van een helm door snorfietsers</w:t>
            </w: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 xml:space="preserve">Stemmingen </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r>
              <w:rPr>
                <w:szCs w:val="24"/>
              </w:rPr>
              <w:t xml:space="preserve">14. Stemmingen in verband met: </w:t>
            </w:r>
          </w:p>
        </w:tc>
      </w:tr>
      <w:tr w:rsidRPr="007708B5"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34 997</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7708B5" w:rsidR="00275343" w:rsidP="0066432C" w:rsidRDefault="00275343">
            <w:r w:rsidRPr="00920946">
              <w:rPr>
                <w:szCs w:val="18"/>
              </w:rPr>
              <w:t>Regels inzake een uniform experiment met teelt en verkoop van hennep en hasjiesj voor recreatief gebruik in een gesloten coffeeshopketen (Wet experiment gesloten coffeeshopketen)</w:t>
            </w: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A647B9" w:rsidR="00275343" w:rsidP="0066432C" w:rsidRDefault="00275343">
            <w:pPr>
              <w:rPr>
                <w:szCs w:val="24"/>
              </w:rPr>
            </w:pPr>
            <w:r w:rsidRPr="00A647B9">
              <w:rPr>
                <w:szCs w:val="24"/>
              </w:rPr>
              <w:t>34 997</w:t>
            </w:r>
            <w:r w:rsidRPr="00A647B9">
              <w:rPr>
                <w:szCs w:val="24"/>
              </w:rPr>
              <w:tab/>
            </w:r>
            <w:r w:rsidRPr="00A647B9">
              <w:rPr>
                <w:szCs w:val="24"/>
              </w:rPr>
              <w:tab/>
              <w:t>(bijgewerkt t/m amendement nr. 1</w:t>
            </w:r>
            <w:r>
              <w:rPr>
                <w:szCs w:val="24"/>
              </w:rPr>
              <w:t>2</w:t>
            </w:r>
            <w:r w:rsidRPr="00A647B9">
              <w:rPr>
                <w:szCs w:val="24"/>
              </w:rPr>
              <w:t>)</w:t>
            </w:r>
            <w:r w:rsidRPr="00A647B9">
              <w:rPr>
                <w:szCs w:val="24"/>
              </w:rPr>
              <w:tab/>
            </w:r>
          </w:p>
          <w:p w:rsidRPr="00A647B9" w:rsidR="00275343" w:rsidP="0066432C" w:rsidRDefault="00275343">
            <w:pPr>
              <w:rPr>
                <w:szCs w:val="24"/>
              </w:rPr>
            </w:pPr>
          </w:p>
          <w:p w:rsidRPr="00A647B9" w:rsidR="00275343" w:rsidP="0066432C" w:rsidRDefault="00275343">
            <w:pPr>
              <w:rPr>
                <w:szCs w:val="24"/>
              </w:rPr>
            </w:pPr>
            <w:r w:rsidRPr="00A647B9">
              <w:rPr>
                <w:szCs w:val="24"/>
              </w:rPr>
              <w:t>- artikelen 1 t/m 3</w:t>
            </w:r>
          </w:p>
          <w:p w:rsidRPr="00A647B9" w:rsidR="00275343" w:rsidP="0066432C" w:rsidRDefault="00275343">
            <w:pPr>
              <w:rPr>
                <w:szCs w:val="24"/>
              </w:rPr>
            </w:pPr>
            <w:r w:rsidRPr="00A647B9">
              <w:rPr>
                <w:szCs w:val="24"/>
                <w:highlight w:val="yellow"/>
              </w:rPr>
              <w:lastRenderedPageBreak/>
              <w:t>- gewijzigd amendement Van Nispen (10,I)</w:t>
            </w:r>
            <w:r w:rsidRPr="00A647B9">
              <w:rPr>
                <w:szCs w:val="24"/>
              </w:rPr>
              <w:t xml:space="preserve"> over het niet afbouwen van het experiment ongeacht de resultaten</w:t>
            </w:r>
          </w:p>
          <w:p w:rsidRPr="00A647B9" w:rsidR="00275343" w:rsidP="0066432C" w:rsidRDefault="00275343">
            <w:pPr>
              <w:rPr>
                <w:szCs w:val="24"/>
              </w:rPr>
            </w:pPr>
            <w:r w:rsidRPr="00A647B9">
              <w:rPr>
                <w:szCs w:val="24"/>
              </w:rPr>
              <w:t>- artikel 4</w:t>
            </w:r>
          </w:p>
          <w:p w:rsidRPr="00A647B9" w:rsidR="00275343" w:rsidP="0066432C" w:rsidRDefault="00275343">
            <w:pPr>
              <w:rPr>
                <w:szCs w:val="24"/>
              </w:rPr>
            </w:pPr>
            <w:r w:rsidRPr="00A647B9">
              <w:rPr>
                <w:szCs w:val="24"/>
              </w:rPr>
              <w:t>- artikel 5</w:t>
            </w:r>
          </w:p>
          <w:p w:rsidRPr="00A647B9" w:rsidR="00275343" w:rsidP="0066432C" w:rsidRDefault="00275343">
            <w:pPr>
              <w:rPr>
                <w:szCs w:val="24"/>
              </w:rPr>
            </w:pPr>
            <w:r w:rsidRPr="00A647B9">
              <w:rPr>
                <w:szCs w:val="24"/>
                <w:highlight w:val="yellow"/>
              </w:rPr>
              <w:t>- amendement Van Nispen (8)</w:t>
            </w:r>
            <w:r w:rsidRPr="00A647B9">
              <w:rPr>
                <w:szCs w:val="24"/>
              </w:rPr>
              <w:t xml:space="preserve"> over het niet wettelijk maximeren van het aantal deelnemende gemeenten</w:t>
            </w:r>
          </w:p>
          <w:p w:rsidRPr="00A647B9" w:rsidR="00275343" w:rsidP="0066432C" w:rsidRDefault="00275343">
            <w:pPr>
              <w:rPr>
                <w:szCs w:val="24"/>
              </w:rPr>
            </w:pPr>
            <w:r w:rsidRPr="00A647B9">
              <w:rPr>
                <w:szCs w:val="24"/>
              </w:rPr>
              <w:t>- artikel 6</w:t>
            </w:r>
          </w:p>
          <w:p w:rsidRPr="00A647B9" w:rsidR="00275343" w:rsidP="0066432C" w:rsidRDefault="00275343">
            <w:pPr>
              <w:rPr>
                <w:szCs w:val="24"/>
              </w:rPr>
            </w:pPr>
            <w:r w:rsidRPr="00A647B9">
              <w:rPr>
                <w:szCs w:val="24"/>
              </w:rPr>
              <w:t>- artikel 6a</w:t>
            </w:r>
          </w:p>
          <w:p w:rsidRPr="00A647B9" w:rsidR="00275343" w:rsidP="0066432C" w:rsidRDefault="00275343">
            <w:pPr>
              <w:rPr>
                <w:szCs w:val="24"/>
              </w:rPr>
            </w:pPr>
            <w:r w:rsidRPr="00A647B9">
              <w:rPr>
                <w:szCs w:val="24"/>
              </w:rPr>
              <w:t>- gewijzigd amendement Van Nispen (10,II)</w:t>
            </w:r>
          </w:p>
          <w:p w:rsidRPr="00A647B9" w:rsidR="00275343" w:rsidP="0066432C" w:rsidRDefault="00275343">
            <w:pPr>
              <w:rPr>
                <w:szCs w:val="24"/>
              </w:rPr>
            </w:pPr>
            <w:r w:rsidRPr="00A647B9">
              <w:rPr>
                <w:szCs w:val="24"/>
              </w:rPr>
              <w:t>- artikel 7</w:t>
            </w:r>
          </w:p>
          <w:p w:rsidRPr="00A647B9" w:rsidR="00275343" w:rsidP="0066432C" w:rsidRDefault="00275343">
            <w:pPr>
              <w:rPr>
                <w:szCs w:val="24"/>
              </w:rPr>
            </w:pPr>
            <w:r w:rsidRPr="00A647B9">
              <w:rPr>
                <w:szCs w:val="24"/>
              </w:rPr>
              <w:t>- artikelen 8 t/m 12</w:t>
            </w:r>
          </w:p>
          <w:p w:rsidRPr="00A647B9" w:rsidR="00275343" w:rsidP="0066432C" w:rsidRDefault="00275343">
            <w:pPr>
              <w:rPr>
                <w:szCs w:val="24"/>
              </w:rPr>
            </w:pPr>
            <w:r w:rsidRPr="00A647B9">
              <w:rPr>
                <w:szCs w:val="24"/>
              </w:rPr>
              <w:t>- gewijzigd amendement Van Nispen (10,III)</w:t>
            </w:r>
          </w:p>
          <w:p w:rsidRPr="00A647B9" w:rsidR="00275343" w:rsidP="0066432C" w:rsidRDefault="00275343">
            <w:pPr>
              <w:rPr>
                <w:szCs w:val="24"/>
              </w:rPr>
            </w:pPr>
            <w:r w:rsidRPr="00A647B9">
              <w:rPr>
                <w:szCs w:val="24"/>
              </w:rPr>
              <w:t>- artikel 13</w:t>
            </w:r>
          </w:p>
          <w:p w:rsidRPr="00A647B9" w:rsidR="00275343" w:rsidP="0066432C" w:rsidRDefault="00275343">
            <w:pPr>
              <w:rPr>
                <w:szCs w:val="24"/>
              </w:rPr>
            </w:pPr>
            <w:r w:rsidRPr="00A647B9">
              <w:rPr>
                <w:szCs w:val="24"/>
              </w:rPr>
              <w:t>- artikelen 14 t/m 17</w:t>
            </w:r>
          </w:p>
          <w:p w:rsidRPr="00A647B9" w:rsidR="00275343" w:rsidP="0066432C" w:rsidRDefault="00275343">
            <w:pPr>
              <w:rPr>
                <w:szCs w:val="24"/>
              </w:rPr>
            </w:pPr>
            <w:r w:rsidRPr="00A647B9">
              <w:rPr>
                <w:szCs w:val="24"/>
              </w:rPr>
              <w:t>- beweegreden</w:t>
            </w:r>
          </w:p>
          <w:p w:rsidRPr="001F028E" w:rsidR="00275343" w:rsidP="0066432C" w:rsidRDefault="00275343">
            <w:pPr>
              <w:rPr>
                <w:szCs w:val="24"/>
              </w:rPr>
            </w:pPr>
            <w:r w:rsidRPr="00A647B9">
              <w:rPr>
                <w:szCs w:val="24"/>
                <w:highlight w:val="yellow"/>
              </w:rPr>
              <w:t>- wetsvoorstel</w:t>
            </w: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 xml:space="preserve">Stemmingen </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r>
              <w:rPr>
                <w:szCs w:val="24"/>
              </w:rPr>
              <w:t xml:space="preserve">15. Stemmingen over: moties ingediend bij </w:t>
            </w:r>
            <w:r w:rsidRPr="00A33084">
              <w:rPr>
                <w:szCs w:val="24"/>
              </w:rPr>
              <w:t>Wet experiment gesloten coffeeshopketen</w:t>
            </w:r>
          </w:p>
        </w:tc>
      </w:tr>
      <w:tr w:rsidRPr="00610C94"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34 997, nr. 13 (aangehouden)</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610C94" w:rsidR="00275343" w:rsidP="0066432C" w:rsidRDefault="00275343">
            <w:r>
              <w:t>-</w:t>
            </w:r>
            <w:r w:rsidRPr="00610C94">
              <w:t xml:space="preserve">de motie-Buitenweg c.s. over de overgang van een illegaal aanbod naar een gereguleerd aanbod </w:t>
            </w:r>
          </w:p>
        </w:tc>
      </w:tr>
      <w:tr w:rsidRPr="00610C94" w:rsidR="00275343" w:rsidTr="0066432C">
        <w:trPr>
          <w:trHeight w:val="146"/>
        </w:trPr>
        <w:tc>
          <w:tcPr>
            <w:tcW w:w="1455" w:type="pct"/>
            <w:tcBorders>
              <w:top w:val="nil"/>
              <w:left w:val="nil"/>
              <w:bottom w:val="nil"/>
              <w:right w:val="nil"/>
            </w:tcBorders>
          </w:tcPr>
          <w:p w:rsidR="00275343" w:rsidP="0066432C" w:rsidRDefault="00275343">
            <w:r>
              <w:rPr>
                <w:b/>
                <w:color w:val="000000"/>
                <w:szCs w:val="24"/>
              </w:rPr>
              <w:t>34 99</w:t>
            </w:r>
            <w:r w:rsidRPr="000D608E">
              <w:rPr>
                <w:b/>
                <w:color w:val="000000"/>
                <w:szCs w:val="24"/>
              </w:rPr>
              <w:t>7, nr. 1</w:t>
            </w:r>
            <w:r>
              <w:rPr>
                <w:b/>
                <w:color w:val="000000"/>
                <w:szCs w:val="24"/>
              </w:rPr>
              <w:t>4</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610C94" w:rsidR="00275343" w:rsidP="0066432C" w:rsidRDefault="00275343">
            <w:r>
              <w:t>-</w:t>
            </w:r>
            <w:r w:rsidRPr="00610C94">
              <w:t xml:space="preserve">de motie-Buitenweg/Van Nispen over afwijken van het ingezetenencriterium in grensgemeenten </w:t>
            </w:r>
          </w:p>
        </w:tc>
      </w:tr>
      <w:tr w:rsidRPr="00610C94" w:rsidR="00275343" w:rsidTr="0066432C">
        <w:trPr>
          <w:trHeight w:val="146"/>
        </w:trPr>
        <w:tc>
          <w:tcPr>
            <w:tcW w:w="1455" w:type="pct"/>
            <w:tcBorders>
              <w:top w:val="nil"/>
              <w:left w:val="nil"/>
              <w:bottom w:val="nil"/>
              <w:right w:val="nil"/>
            </w:tcBorders>
          </w:tcPr>
          <w:p w:rsidR="00275343" w:rsidP="0066432C" w:rsidRDefault="00275343">
            <w:r>
              <w:rPr>
                <w:b/>
                <w:color w:val="000000"/>
                <w:szCs w:val="24"/>
              </w:rPr>
              <w:t>34 99</w:t>
            </w:r>
            <w:r w:rsidRPr="000D608E">
              <w:rPr>
                <w:b/>
                <w:color w:val="000000"/>
                <w:szCs w:val="24"/>
              </w:rPr>
              <w:t>7, nr. 1</w:t>
            </w:r>
            <w:r>
              <w:rPr>
                <w:b/>
                <w:color w:val="000000"/>
                <w:szCs w:val="24"/>
              </w:rPr>
              <w:t>5</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610C94" w:rsidR="00275343" w:rsidP="0066432C" w:rsidRDefault="00275343">
            <w:r>
              <w:t>-</w:t>
            </w:r>
            <w:r w:rsidRPr="00610C94">
              <w:t xml:space="preserve">de motie-Buitenweg over een structuur om de wensen en behoeften van consumenten te verzamelen </w:t>
            </w:r>
          </w:p>
        </w:tc>
      </w:tr>
      <w:tr w:rsidRPr="00610C94" w:rsidR="00275343" w:rsidTr="0066432C">
        <w:trPr>
          <w:trHeight w:val="146"/>
        </w:trPr>
        <w:tc>
          <w:tcPr>
            <w:tcW w:w="1455" w:type="pct"/>
            <w:tcBorders>
              <w:top w:val="nil"/>
              <w:left w:val="nil"/>
              <w:bottom w:val="nil"/>
              <w:right w:val="nil"/>
            </w:tcBorders>
          </w:tcPr>
          <w:p w:rsidR="00275343" w:rsidP="0066432C" w:rsidRDefault="00275343">
            <w:r>
              <w:rPr>
                <w:b/>
                <w:color w:val="000000"/>
                <w:szCs w:val="24"/>
              </w:rPr>
              <w:t>34 99</w:t>
            </w:r>
            <w:r w:rsidRPr="000D608E">
              <w:rPr>
                <w:b/>
                <w:color w:val="000000"/>
                <w:szCs w:val="24"/>
              </w:rPr>
              <w:t>7, nr. 1</w:t>
            </w:r>
            <w:r>
              <w:rPr>
                <w:b/>
                <w:color w:val="000000"/>
                <w:szCs w:val="24"/>
              </w:rPr>
              <w:t>6</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610C94" w:rsidR="00275343" w:rsidP="0066432C" w:rsidRDefault="00275343">
            <w:r>
              <w:t>-</w:t>
            </w:r>
            <w:r w:rsidRPr="00610C94">
              <w:t xml:space="preserve">de motie-Van Nispen c.s. over uitgaan van de definitie van een geslaagd experiment </w:t>
            </w:r>
          </w:p>
        </w:tc>
      </w:tr>
      <w:tr w:rsidRPr="00610C94" w:rsidR="00275343" w:rsidTr="0066432C">
        <w:trPr>
          <w:trHeight w:val="146"/>
        </w:trPr>
        <w:tc>
          <w:tcPr>
            <w:tcW w:w="1455" w:type="pct"/>
            <w:tcBorders>
              <w:top w:val="nil"/>
              <w:left w:val="nil"/>
              <w:bottom w:val="nil"/>
              <w:right w:val="nil"/>
            </w:tcBorders>
          </w:tcPr>
          <w:p w:rsidR="00275343" w:rsidP="0066432C" w:rsidRDefault="00275343">
            <w:r>
              <w:rPr>
                <w:b/>
                <w:color w:val="000000"/>
                <w:szCs w:val="24"/>
              </w:rPr>
              <w:t>34 99</w:t>
            </w:r>
            <w:r w:rsidRPr="000D608E">
              <w:rPr>
                <w:b/>
                <w:color w:val="000000"/>
                <w:szCs w:val="24"/>
              </w:rPr>
              <w:t>7, nr. 1</w:t>
            </w:r>
            <w:r>
              <w:rPr>
                <w:b/>
                <w:color w:val="000000"/>
                <w:szCs w:val="24"/>
              </w:rPr>
              <w:t>7</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610C94" w:rsidR="00275343" w:rsidP="0066432C" w:rsidRDefault="00275343">
            <w:r>
              <w:t>-</w:t>
            </w:r>
            <w:r w:rsidRPr="00610C94">
              <w:t xml:space="preserve">de motie-Van Nispen/Ploumen over tussentijdse bijsturing van het experiment met gereguleerde wietteelt </w:t>
            </w:r>
          </w:p>
        </w:tc>
      </w:tr>
      <w:tr w:rsidRPr="00610C94" w:rsidR="00275343" w:rsidTr="0066432C">
        <w:trPr>
          <w:trHeight w:val="146"/>
        </w:trPr>
        <w:tc>
          <w:tcPr>
            <w:tcW w:w="1455" w:type="pct"/>
            <w:tcBorders>
              <w:top w:val="nil"/>
              <w:left w:val="nil"/>
              <w:bottom w:val="nil"/>
              <w:right w:val="nil"/>
            </w:tcBorders>
          </w:tcPr>
          <w:p w:rsidR="00275343" w:rsidP="0066432C" w:rsidRDefault="00275343">
            <w:r>
              <w:rPr>
                <w:b/>
                <w:color w:val="000000"/>
                <w:szCs w:val="24"/>
              </w:rPr>
              <w:t>34 99</w:t>
            </w:r>
            <w:r w:rsidRPr="000D608E">
              <w:rPr>
                <w:b/>
                <w:color w:val="000000"/>
                <w:szCs w:val="24"/>
              </w:rPr>
              <w:t>7, nr. 1</w:t>
            </w:r>
            <w:r>
              <w:rPr>
                <w:b/>
                <w:color w:val="000000"/>
                <w:szCs w:val="24"/>
              </w:rPr>
              <w:t>8</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610C94" w:rsidR="00275343" w:rsidP="0066432C" w:rsidRDefault="00275343">
            <w:r>
              <w:t>-</w:t>
            </w:r>
            <w:r w:rsidRPr="00610C94">
              <w:t xml:space="preserve">de motie-Van Nispen over uitgaan van een open vergunningstelsel </w:t>
            </w:r>
          </w:p>
        </w:tc>
      </w:tr>
      <w:tr w:rsidRPr="00610C94" w:rsidR="00275343" w:rsidTr="0066432C">
        <w:trPr>
          <w:trHeight w:val="146"/>
        </w:trPr>
        <w:tc>
          <w:tcPr>
            <w:tcW w:w="1455" w:type="pct"/>
            <w:tcBorders>
              <w:top w:val="nil"/>
              <w:left w:val="nil"/>
              <w:bottom w:val="nil"/>
              <w:right w:val="nil"/>
            </w:tcBorders>
          </w:tcPr>
          <w:p w:rsidR="00275343" w:rsidP="0066432C" w:rsidRDefault="00275343">
            <w:r>
              <w:rPr>
                <w:b/>
                <w:color w:val="000000"/>
                <w:szCs w:val="24"/>
              </w:rPr>
              <w:t>34 99</w:t>
            </w:r>
            <w:r w:rsidRPr="000D608E">
              <w:rPr>
                <w:b/>
                <w:color w:val="000000"/>
                <w:szCs w:val="24"/>
              </w:rPr>
              <w:t>7, nr. 1</w:t>
            </w:r>
            <w:r>
              <w:rPr>
                <w:b/>
                <w:color w:val="000000"/>
                <w:szCs w:val="24"/>
              </w:rPr>
              <w:t>9 (aangehouden)</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610C94" w:rsidR="00275343" w:rsidP="0066432C" w:rsidRDefault="00275343">
            <w:r>
              <w:t>-</w:t>
            </w:r>
            <w:r w:rsidRPr="00610C94">
              <w:t xml:space="preserve">de motie-Bergkamp over voorzien in een overgangsperiode </w:t>
            </w:r>
          </w:p>
        </w:tc>
      </w:tr>
      <w:tr w:rsidRPr="00610C94" w:rsidR="00275343" w:rsidTr="0066432C">
        <w:trPr>
          <w:trHeight w:val="146"/>
        </w:trPr>
        <w:tc>
          <w:tcPr>
            <w:tcW w:w="1455" w:type="pct"/>
            <w:tcBorders>
              <w:top w:val="nil"/>
              <w:left w:val="nil"/>
              <w:bottom w:val="nil"/>
              <w:right w:val="nil"/>
            </w:tcBorders>
          </w:tcPr>
          <w:p w:rsidR="00275343" w:rsidP="0066432C" w:rsidRDefault="00275343">
            <w:r>
              <w:rPr>
                <w:b/>
                <w:color w:val="000000"/>
                <w:szCs w:val="24"/>
              </w:rPr>
              <w:t>34 99</w:t>
            </w:r>
            <w:r w:rsidRPr="000D608E">
              <w:rPr>
                <w:b/>
                <w:color w:val="000000"/>
                <w:szCs w:val="24"/>
              </w:rPr>
              <w:t xml:space="preserve">7, nr. </w:t>
            </w:r>
            <w:r>
              <w:rPr>
                <w:b/>
                <w:color w:val="000000"/>
                <w:szCs w:val="24"/>
              </w:rPr>
              <w:t>20 (aangehouden)</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610C94" w:rsidR="00275343" w:rsidP="0066432C" w:rsidRDefault="00275343">
            <w:r>
              <w:t>-</w:t>
            </w:r>
            <w:r w:rsidRPr="00610C94">
              <w:t xml:space="preserve">de motie-Bergkamp/Ploumen over diversiteit in teeltopzet </w:t>
            </w:r>
          </w:p>
        </w:tc>
      </w:tr>
      <w:tr w:rsidRPr="00610C94" w:rsidR="00275343" w:rsidTr="0066432C">
        <w:trPr>
          <w:trHeight w:val="146"/>
        </w:trPr>
        <w:tc>
          <w:tcPr>
            <w:tcW w:w="1455" w:type="pct"/>
            <w:tcBorders>
              <w:top w:val="nil"/>
              <w:left w:val="nil"/>
              <w:bottom w:val="nil"/>
              <w:right w:val="nil"/>
            </w:tcBorders>
          </w:tcPr>
          <w:p w:rsidR="00275343" w:rsidP="0066432C" w:rsidRDefault="00275343">
            <w:r>
              <w:rPr>
                <w:b/>
                <w:color w:val="000000"/>
                <w:szCs w:val="24"/>
              </w:rPr>
              <w:t>34 99</w:t>
            </w:r>
            <w:r w:rsidRPr="00D85C2F">
              <w:rPr>
                <w:b/>
                <w:color w:val="000000"/>
                <w:szCs w:val="24"/>
              </w:rPr>
              <w:t>7, nr. 2</w:t>
            </w:r>
            <w:r>
              <w:rPr>
                <w:b/>
                <w:color w:val="000000"/>
                <w:szCs w:val="24"/>
              </w:rPr>
              <w:t>1</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610C94" w:rsidR="00275343" w:rsidP="0066432C" w:rsidRDefault="00275343">
            <w:r>
              <w:t>-</w:t>
            </w:r>
            <w:r w:rsidRPr="00610C94">
              <w:t xml:space="preserve">de motie-Ploumen over met de voorbereiding beginnen na instemming van de Tweede Kamer </w:t>
            </w:r>
          </w:p>
        </w:tc>
      </w:tr>
      <w:tr w:rsidRPr="00610C94" w:rsidR="00275343" w:rsidTr="0066432C">
        <w:trPr>
          <w:trHeight w:val="146"/>
        </w:trPr>
        <w:tc>
          <w:tcPr>
            <w:tcW w:w="1455" w:type="pct"/>
            <w:tcBorders>
              <w:top w:val="nil"/>
              <w:left w:val="nil"/>
              <w:bottom w:val="nil"/>
              <w:right w:val="nil"/>
            </w:tcBorders>
          </w:tcPr>
          <w:p w:rsidR="00275343" w:rsidP="0066432C" w:rsidRDefault="00275343">
            <w:r>
              <w:rPr>
                <w:b/>
                <w:color w:val="000000"/>
                <w:szCs w:val="24"/>
              </w:rPr>
              <w:t>34 99</w:t>
            </w:r>
            <w:r w:rsidRPr="00D85C2F">
              <w:rPr>
                <w:b/>
                <w:color w:val="000000"/>
                <w:szCs w:val="24"/>
              </w:rPr>
              <w:t>7, nr. 2</w:t>
            </w:r>
            <w:r>
              <w:rPr>
                <w:b/>
                <w:color w:val="000000"/>
                <w:szCs w:val="24"/>
              </w:rPr>
              <w:t>4 (gewijzigd, was nr. 22)</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610C94" w:rsidR="00275343" w:rsidP="0066432C" w:rsidRDefault="00275343">
            <w:r>
              <w:t>-</w:t>
            </w:r>
            <w:r w:rsidRPr="00610C94">
              <w:t xml:space="preserve">de motie-Laan-Geselschap c.s. over begeleiding en ondersteuning van burgemeesters </w:t>
            </w:r>
          </w:p>
        </w:tc>
      </w:tr>
      <w:tr w:rsidR="00275343" w:rsidTr="0066432C">
        <w:trPr>
          <w:trHeight w:val="146"/>
        </w:trPr>
        <w:tc>
          <w:tcPr>
            <w:tcW w:w="1455" w:type="pct"/>
            <w:tcBorders>
              <w:top w:val="nil"/>
              <w:left w:val="nil"/>
              <w:bottom w:val="nil"/>
              <w:right w:val="nil"/>
            </w:tcBorders>
          </w:tcPr>
          <w:p w:rsidR="00275343" w:rsidP="0066432C" w:rsidRDefault="00275343">
            <w:pPr>
              <w:rPr>
                <w:b/>
                <w:color w:val="000000"/>
                <w:szCs w:val="24"/>
              </w:rPr>
            </w:pPr>
            <w:r>
              <w:rPr>
                <w:b/>
                <w:color w:val="000000"/>
                <w:szCs w:val="24"/>
              </w:rPr>
              <w:t xml:space="preserve">34 997, nr. 23 </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00275343" w:rsidP="0066432C" w:rsidRDefault="00275343">
            <w:pPr>
              <w:rPr>
                <w:szCs w:val="24"/>
              </w:rPr>
            </w:pPr>
            <w:r>
              <w:rPr>
                <w:szCs w:val="24"/>
              </w:rPr>
              <w:t>-</w:t>
            </w:r>
            <w:r w:rsidRPr="00DF6EDA">
              <w:rPr>
                <w:szCs w:val="24"/>
              </w:rPr>
              <w:t>de motie-Bisschop over een experiment parallel aan het experiment gesloten coffeeshopketen</w:t>
            </w:r>
          </w:p>
        </w:tc>
      </w:tr>
      <w:tr w:rsidR="00275343" w:rsidTr="0066432C">
        <w:trPr>
          <w:trHeight w:val="146"/>
        </w:trPr>
        <w:tc>
          <w:tcPr>
            <w:tcW w:w="1455" w:type="pct"/>
            <w:tcBorders>
              <w:top w:val="nil"/>
              <w:left w:val="nil"/>
              <w:bottom w:val="nil"/>
              <w:right w:val="nil"/>
            </w:tcBorders>
          </w:tcPr>
          <w:p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00275343" w:rsidP="0066432C" w:rsidRDefault="00275343">
            <w:pPr>
              <w:rPr>
                <w:szCs w:val="24"/>
              </w:rPr>
            </w:pP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 xml:space="preserve">Stemmingen </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r>
              <w:rPr>
                <w:szCs w:val="24"/>
              </w:rPr>
              <w:t>16. Stemmingen in verband met:</w:t>
            </w: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34 606</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r w:rsidRPr="00A9650A">
              <w:t>Voorstel van wet van het lid Van Rooijen tot tijdelijke wijziging van de Pensioenwet en de Wet verplichte beroepspensioenregeling in verband met het invoeren van een maatregel tot onder meer aanpassing van de disconteringsvoet waartegen pensioenfondsen hun pensioenverplichtingen moeten berekenen (Tijdelijke</w:t>
            </w:r>
            <w:r>
              <w:t xml:space="preserve"> </w:t>
            </w:r>
            <w:r w:rsidRPr="00A9650A">
              <w:t>wet aanpassing disconteringsvoet)</w:t>
            </w:r>
          </w:p>
        </w:tc>
      </w:tr>
      <w:tr w:rsidRPr="00146B7B"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46B7B" w:rsidR="00275343" w:rsidP="0066432C" w:rsidRDefault="00275343">
            <w:pPr>
              <w:rPr>
                <w:b/>
                <w:szCs w:val="24"/>
              </w:rPr>
            </w:pPr>
            <w:r w:rsidRPr="00146B7B">
              <w:rPr>
                <w:b/>
                <w:szCs w:val="24"/>
              </w:rPr>
              <w:t xml:space="preserve">De Voorzitter: de fractie van 50PLUS verzoekt om hoofdelijke stemming over het wetsvoorstel. </w:t>
            </w:r>
          </w:p>
        </w:tc>
      </w:tr>
      <w:tr w:rsidRPr="001F028E" w:rsidR="00635095" w:rsidTr="0066432C">
        <w:trPr>
          <w:trHeight w:val="146"/>
        </w:trPr>
        <w:tc>
          <w:tcPr>
            <w:tcW w:w="1455" w:type="pct"/>
            <w:tcBorders>
              <w:top w:val="nil"/>
              <w:left w:val="nil"/>
              <w:bottom w:val="nil"/>
              <w:right w:val="nil"/>
            </w:tcBorders>
          </w:tcPr>
          <w:p w:rsidRPr="00DF108C" w:rsidR="00635095" w:rsidP="0066432C" w:rsidRDefault="00635095">
            <w:pPr>
              <w:rPr>
                <w:b/>
                <w:color w:val="000000"/>
                <w:szCs w:val="24"/>
              </w:rPr>
            </w:pPr>
          </w:p>
        </w:tc>
        <w:tc>
          <w:tcPr>
            <w:tcW w:w="79" w:type="pct"/>
            <w:tcBorders>
              <w:top w:val="nil"/>
              <w:left w:val="nil"/>
              <w:bottom w:val="nil"/>
              <w:right w:val="nil"/>
            </w:tcBorders>
          </w:tcPr>
          <w:p w:rsidRPr="0027433B" w:rsidR="00635095" w:rsidP="0066432C" w:rsidRDefault="00635095">
            <w:pPr>
              <w:rPr>
                <w:szCs w:val="24"/>
              </w:rPr>
            </w:pPr>
          </w:p>
        </w:tc>
        <w:tc>
          <w:tcPr>
            <w:tcW w:w="3466" w:type="pct"/>
            <w:tcBorders>
              <w:top w:val="nil"/>
              <w:left w:val="nil"/>
              <w:bottom w:val="nil"/>
              <w:right w:val="nil"/>
            </w:tcBorders>
          </w:tcPr>
          <w:p w:rsidRPr="001F028E" w:rsidR="00635095" w:rsidP="0066432C" w:rsidRDefault="00635095">
            <w:pPr>
              <w:rPr>
                <w:szCs w:val="24"/>
              </w:rPr>
            </w:pP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bookmarkStart w:name="_GoBack" w:id="0"/>
            <w:bookmarkEnd w:id="0"/>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AB7790" w:rsidR="00275343" w:rsidP="0066432C" w:rsidRDefault="00275343">
            <w:pPr>
              <w:rPr>
                <w:szCs w:val="24"/>
              </w:rPr>
            </w:pPr>
            <w:r w:rsidRPr="00AB7790">
              <w:rPr>
                <w:szCs w:val="24"/>
              </w:rPr>
              <w:t>34 606</w:t>
            </w:r>
            <w:r w:rsidRPr="00AB7790">
              <w:rPr>
                <w:szCs w:val="24"/>
              </w:rPr>
              <w:tab/>
            </w:r>
          </w:p>
          <w:p w:rsidRPr="00AB7790" w:rsidR="00275343" w:rsidP="0066432C" w:rsidRDefault="00275343">
            <w:pPr>
              <w:rPr>
                <w:szCs w:val="24"/>
              </w:rPr>
            </w:pPr>
          </w:p>
          <w:p w:rsidRPr="00AB7790" w:rsidR="00275343" w:rsidP="0066432C" w:rsidRDefault="00275343">
            <w:pPr>
              <w:rPr>
                <w:szCs w:val="24"/>
              </w:rPr>
            </w:pPr>
            <w:r w:rsidRPr="00AB7790">
              <w:rPr>
                <w:szCs w:val="24"/>
              </w:rPr>
              <w:t>- artikelen I t/m VI</w:t>
            </w:r>
          </w:p>
          <w:p w:rsidRPr="00AB7790" w:rsidR="00275343" w:rsidP="0066432C" w:rsidRDefault="00275343">
            <w:pPr>
              <w:rPr>
                <w:szCs w:val="24"/>
              </w:rPr>
            </w:pPr>
            <w:r w:rsidRPr="00AB7790">
              <w:rPr>
                <w:szCs w:val="24"/>
              </w:rPr>
              <w:t>- beweegreden</w:t>
            </w:r>
          </w:p>
          <w:p w:rsidRPr="001F028E" w:rsidR="00275343" w:rsidP="0066432C" w:rsidRDefault="00275343">
            <w:pPr>
              <w:rPr>
                <w:szCs w:val="24"/>
              </w:rPr>
            </w:pPr>
            <w:r w:rsidRPr="00AB7790">
              <w:rPr>
                <w:szCs w:val="24"/>
                <w:highlight w:val="yellow"/>
              </w:rPr>
              <w:t>- wetsvoorstel</w:t>
            </w: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 xml:space="preserve">Stemmingen </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r>
              <w:rPr>
                <w:szCs w:val="24"/>
              </w:rPr>
              <w:t xml:space="preserve">17. Stemmingen over: moties ingediend bij </w:t>
            </w:r>
            <w:r w:rsidRPr="00E442C0">
              <w:rPr>
                <w:szCs w:val="24"/>
              </w:rPr>
              <w:t>Tijdelijke wet aanpassing disconteringsvoet</w:t>
            </w:r>
          </w:p>
        </w:tc>
      </w:tr>
      <w:tr w:rsidRPr="000D06DA"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34 606, nr. 11</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0D06DA" w:rsidR="00275343" w:rsidP="0066432C" w:rsidRDefault="00275343">
            <w:r>
              <w:t>-</w:t>
            </w:r>
            <w:r w:rsidRPr="000D06DA">
              <w:t xml:space="preserve">de motie-Van Kent over onderzoek naar mogelijke wijzigingen van de rekenrente </w:t>
            </w:r>
          </w:p>
        </w:tc>
      </w:tr>
      <w:tr w:rsidRPr="000D06DA" w:rsidR="00275343" w:rsidTr="0066432C">
        <w:trPr>
          <w:trHeight w:val="158"/>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34 606, nr. 12</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0D06DA" w:rsidR="00275343" w:rsidP="0066432C" w:rsidRDefault="00275343">
            <w:r>
              <w:t>-</w:t>
            </w:r>
            <w:r w:rsidRPr="000D06DA">
              <w:t xml:space="preserve">de motie-Grashoff over het ftk laten evalueren door een commissie van deskundigen </w:t>
            </w: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 xml:space="preserve">Stemmingen </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r>
              <w:rPr>
                <w:szCs w:val="24"/>
              </w:rPr>
              <w:t xml:space="preserve">18. Stemmingen in verband met: </w:t>
            </w:r>
          </w:p>
        </w:tc>
      </w:tr>
      <w:tr w:rsidRPr="002C5BFB"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22 112, nr. 2741</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2C5BFB" w:rsidR="00275343" w:rsidP="0066432C" w:rsidRDefault="00275343">
            <w:pPr>
              <w:tabs>
                <w:tab w:val="left" w:pos="357"/>
              </w:tabs>
            </w:pPr>
            <w:r w:rsidRPr="002C5BFB">
              <w:t>Brief van de vaste commissie voor Europese Zaken over het werkprogramma van de Europese Commissie voor</w:t>
            </w:r>
            <w:r>
              <w:t xml:space="preserve"> 2019</w:t>
            </w:r>
          </w:p>
        </w:tc>
      </w:tr>
      <w:tr w:rsidRPr="002C5BFB"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2C5BFB" w:rsidR="00275343" w:rsidP="0066432C" w:rsidRDefault="00275343">
            <w:pPr>
              <w:tabs>
                <w:tab w:val="left" w:pos="357"/>
              </w:tabs>
            </w:pPr>
          </w:p>
        </w:tc>
      </w:tr>
      <w:tr w:rsidRPr="002C5BFB"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2C5BFB" w:rsidR="00275343" w:rsidP="0066432C" w:rsidRDefault="00275343">
            <w:pPr>
              <w:tabs>
                <w:tab w:val="left" w:pos="357"/>
              </w:tabs>
            </w:pPr>
            <w:r w:rsidRPr="002C5BFB">
              <w:rPr>
                <w:rFonts w:ascii="Times" w:hAnsi="Times"/>
                <w:b/>
                <w:szCs w:val="28"/>
              </w:rPr>
              <w:t xml:space="preserve">De </w:t>
            </w:r>
            <w:smartTag w:uri="urn:schemas-microsoft-com:office:smarttags" w:element="PersonName">
              <w:r w:rsidRPr="002C5BFB">
                <w:rPr>
                  <w:rFonts w:ascii="Times" w:hAnsi="Times"/>
                  <w:b/>
                  <w:szCs w:val="28"/>
                </w:rPr>
                <w:t>Voorzitter</w:t>
              </w:r>
            </w:smartTag>
            <w:r w:rsidRPr="002C5BFB">
              <w:rPr>
                <w:rFonts w:ascii="Times" w:hAnsi="Times"/>
                <w:b/>
                <w:szCs w:val="28"/>
              </w:rPr>
              <w:t xml:space="preserve">: ik stel voor </w:t>
            </w:r>
            <w:r w:rsidRPr="002C5BFB">
              <w:rPr>
                <w:b/>
                <w:szCs w:val="24"/>
              </w:rPr>
              <w:t>conform het voorstel van de vaste commissie voor Europese Zaken te besluiten</w:t>
            </w:r>
            <w:r>
              <w:rPr>
                <w:b/>
                <w:szCs w:val="24"/>
              </w:rPr>
              <w:t>.</w:t>
            </w:r>
          </w:p>
        </w:tc>
      </w:tr>
      <w:tr w:rsidRPr="002C5BFB"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2C5BFB" w:rsidR="00275343" w:rsidP="0066432C" w:rsidRDefault="00275343">
            <w:pPr>
              <w:tabs>
                <w:tab w:val="left" w:pos="357"/>
              </w:tabs>
            </w:pPr>
          </w:p>
        </w:tc>
      </w:tr>
      <w:tr w:rsidRPr="002C5BFB"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 xml:space="preserve">Stemmingen </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2C5BFB" w:rsidR="00275343" w:rsidP="0066432C" w:rsidRDefault="00275343">
            <w:pPr>
              <w:tabs>
                <w:tab w:val="left" w:pos="357"/>
              </w:tabs>
            </w:pPr>
            <w:r>
              <w:t>19. Stemmingen over: moties ingediend bij het d</w:t>
            </w:r>
            <w:r w:rsidRPr="00432893">
              <w:t>ertigledendebat over kansenongelijkheid in het onderwijs</w:t>
            </w:r>
          </w:p>
        </w:tc>
      </w:tr>
      <w:tr w:rsidRPr="00230372" w:rsidR="00C91C42" w:rsidTr="0066432C">
        <w:trPr>
          <w:trHeight w:val="146"/>
        </w:trPr>
        <w:tc>
          <w:tcPr>
            <w:tcW w:w="1455" w:type="pct"/>
            <w:tcBorders>
              <w:top w:val="nil"/>
              <w:left w:val="nil"/>
              <w:bottom w:val="nil"/>
              <w:right w:val="nil"/>
            </w:tcBorders>
          </w:tcPr>
          <w:p w:rsidR="00C91C42" w:rsidP="0066432C" w:rsidRDefault="00C91C42">
            <w:pPr>
              <w:rPr>
                <w:b/>
                <w:color w:val="000000"/>
                <w:szCs w:val="24"/>
              </w:rPr>
            </w:pPr>
          </w:p>
        </w:tc>
        <w:tc>
          <w:tcPr>
            <w:tcW w:w="79" w:type="pct"/>
            <w:tcBorders>
              <w:top w:val="nil"/>
              <w:left w:val="nil"/>
              <w:bottom w:val="nil"/>
              <w:right w:val="nil"/>
            </w:tcBorders>
          </w:tcPr>
          <w:p w:rsidRPr="0027433B" w:rsidR="00C91C42" w:rsidP="0066432C" w:rsidRDefault="00C91C42">
            <w:pPr>
              <w:rPr>
                <w:szCs w:val="24"/>
              </w:rPr>
            </w:pPr>
          </w:p>
        </w:tc>
        <w:tc>
          <w:tcPr>
            <w:tcW w:w="3466" w:type="pct"/>
            <w:tcBorders>
              <w:top w:val="nil"/>
              <w:left w:val="nil"/>
              <w:bottom w:val="nil"/>
              <w:right w:val="nil"/>
            </w:tcBorders>
          </w:tcPr>
          <w:p w:rsidRPr="00C91C42" w:rsidR="00C91C42" w:rsidP="0066432C" w:rsidRDefault="00C91C42">
            <w:pPr>
              <w:rPr>
                <w:b/>
              </w:rPr>
            </w:pPr>
            <w:r w:rsidRPr="00C91C42">
              <w:rPr>
                <w:b/>
              </w:rPr>
              <w:t xml:space="preserve">De Voorzitter: dhr. Azarkan verzoekt zijn motie op stuk nr. 152 aan te houden. </w:t>
            </w:r>
          </w:p>
        </w:tc>
      </w:tr>
      <w:tr w:rsidRPr="00230372"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35 000-VIII, nr. 150</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230372" w:rsidR="00275343" w:rsidP="0066432C" w:rsidRDefault="00275343">
            <w:r>
              <w:t>-</w:t>
            </w:r>
            <w:r w:rsidRPr="00230372">
              <w:t xml:space="preserve">de motie-Azarkan c.s. over een stagegarantie voor alle leerlingen in het mbo </w:t>
            </w:r>
          </w:p>
        </w:tc>
      </w:tr>
      <w:tr w:rsidRPr="00230372" w:rsidR="00275343" w:rsidTr="0066432C">
        <w:trPr>
          <w:trHeight w:val="146"/>
        </w:trPr>
        <w:tc>
          <w:tcPr>
            <w:tcW w:w="1455" w:type="pct"/>
            <w:tcBorders>
              <w:top w:val="nil"/>
              <w:left w:val="nil"/>
              <w:bottom w:val="nil"/>
              <w:right w:val="nil"/>
            </w:tcBorders>
          </w:tcPr>
          <w:p w:rsidR="00275343" w:rsidP="0066432C" w:rsidRDefault="00275343">
            <w:r w:rsidRPr="00492C3B">
              <w:rPr>
                <w:b/>
                <w:color w:val="000000"/>
                <w:szCs w:val="24"/>
              </w:rPr>
              <w:t>35 000-VIII, nr. 15</w:t>
            </w:r>
            <w:r>
              <w:rPr>
                <w:b/>
                <w:color w:val="000000"/>
                <w:szCs w:val="24"/>
              </w:rPr>
              <w:t>1</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230372" w:rsidR="00275343" w:rsidP="0066432C" w:rsidRDefault="00275343">
            <w:r>
              <w:t>-</w:t>
            </w:r>
            <w:r w:rsidRPr="00230372">
              <w:t xml:space="preserve">de motie-Azarkan/Kwint over een actieplan ter vermindering van de kansenongelijkheid in het onderwijs </w:t>
            </w:r>
          </w:p>
        </w:tc>
      </w:tr>
      <w:tr w:rsidRPr="00230372" w:rsidR="00275343" w:rsidTr="0066432C">
        <w:trPr>
          <w:trHeight w:val="146"/>
        </w:trPr>
        <w:tc>
          <w:tcPr>
            <w:tcW w:w="1455" w:type="pct"/>
            <w:tcBorders>
              <w:top w:val="nil"/>
              <w:left w:val="nil"/>
              <w:bottom w:val="nil"/>
              <w:right w:val="nil"/>
            </w:tcBorders>
          </w:tcPr>
          <w:p w:rsidR="00275343" w:rsidP="0066432C" w:rsidRDefault="00275343">
            <w:r w:rsidRPr="00492C3B">
              <w:rPr>
                <w:b/>
                <w:color w:val="000000"/>
                <w:szCs w:val="24"/>
              </w:rPr>
              <w:t>35 000-VIII, nr. 15</w:t>
            </w:r>
            <w:r>
              <w:rPr>
                <w:b/>
                <w:color w:val="000000"/>
                <w:szCs w:val="24"/>
              </w:rPr>
              <w:t>2</w:t>
            </w:r>
            <w:r w:rsidR="00C91C42">
              <w:rPr>
                <w:b/>
                <w:color w:val="000000"/>
                <w:szCs w:val="24"/>
              </w:rPr>
              <w:t xml:space="preserve"> (aangehouden)</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230372" w:rsidR="00275343" w:rsidP="0066432C" w:rsidRDefault="00275343">
            <w:r>
              <w:t>-</w:t>
            </w:r>
            <w:r w:rsidRPr="00230372">
              <w:t xml:space="preserve">de motie-Azarkan over het optimaal kunnen ontplooien van talenten voor elk kind </w:t>
            </w:r>
          </w:p>
        </w:tc>
      </w:tr>
      <w:tr w:rsidRPr="00230372" w:rsidR="00275343" w:rsidTr="0066432C">
        <w:trPr>
          <w:trHeight w:val="146"/>
        </w:trPr>
        <w:tc>
          <w:tcPr>
            <w:tcW w:w="1455" w:type="pct"/>
            <w:tcBorders>
              <w:top w:val="nil"/>
              <w:left w:val="nil"/>
              <w:bottom w:val="nil"/>
              <w:right w:val="nil"/>
            </w:tcBorders>
          </w:tcPr>
          <w:p w:rsidR="00275343" w:rsidP="0066432C" w:rsidRDefault="00275343">
            <w:r w:rsidRPr="00492C3B">
              <w:rPr>
                <w:b/>
                <w:color w:val="000000"/>
                <w:szCs w:val="24"/>
              </w:rPr>
              <w:t>35 000-VIII, nr. 15</w:t>
            </w:r>
            <w:r>
              <w:rPr>
                <w:b/>
                <w:color w:val="000000"/>
                <w:szCs w:val="24"/>
              </w:rPr>
              <w:t>3 (aangehouden)</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230372" w:rsidR="00275343" w:rsidP="0066432C" w:rsidRDefault="00275343">
            <w:r>
              <w:t>-</w:t>
            </w:r>
            <w:r w:rsidRPr="00230372">
              <w:t xml:space="preserve">de motie-Van den Hul c.s. over kinderen maximale kansen bieden </w:t>
            </w:r>
          </w:p>
        </w:tc>
      </w:tr>
      <w:tr w:rsidRPr="00230372" w:rsidR="00275343" w:rsidTr="0066432C">
        <w:trPr>
          <w:trHeight w:val="146"/>
        </w:trPr>
        <w:tc>
          <w:tcPr>
            <w:tcW w:w="1455" w:type="pct"/>
            <w:tcBorders>
              <w:top w:val="nil"/>
              <w:left w:val="nil"/>
              <w:bottom w:val="nil"/>
              <w:right w:val="nil"/>
            </w:tcBorders>
          </w:tcPr>
          <w:p w:rsidR="00275343" w:rsidP="0066432C" w:rsidRDefault="00275343">
            <w:r w:rsidRPr="00492C3B">
              <w:rPr>
                <w:b/>
                <w:color w:val="000000"/>
                <w:szCs w:val="24"/>
              </w:rPr>
              <w:t>35 000-VIII, nr. 15</w:t>
            </w:r>
            <w:r>
              <w:rPr>
                <w:b/>
                <w:color w:val="000000"/>
                <w:szCs w:val="24"/>
              </w:rPr>
              <w:t>4</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230372" w:rsidR="00275343" w:rsidP="0066432C" w:rsidRDefault="00275343">
            <w:r>
              <w:t>-</w:t>
            </w:r>
            <w:r w:rsidRPr="00230372">
              <w:t xml:space="preserve">de motie-Van den Hul/Westerveld over een bijlesbudget op elke school voor funderend onderwijs </w:t>
            </w:r>
          </w:p>
        </w:tc>
      </w:tr>
      <w:tr w:rsidRPr="00230372" w:rsidR="00275343" w:rsidTr="0066432C">
        <w:trPr>
          <w:trHeight w:val="146"/>
        </w:trPr>
        <w:tc>
          <w:tcPr>
            <w:tcW w:w="1455" w:type="pct"/>
            <w:tcBorders>
              <w:top w:val="nil"/>
              <w:left w:val="nil"/>
              <w:bottom w:val="nil"/>
              <w:right w:val="nil"/>
            </w:tcBorders>
          </w:tcPr>
          <w:p w:rsidR="00275343" w:rsidP="0066432C" w:rsidRDefault="00275343">
            <w:r w:rsidRPr="00492C3B">
              <w:rPr>
                <w:b/>
                <w:color w:val="000000"/>
                <w:szCs w:val="24"/>
              </w:rPr>
              <w:t>35 000-VIII, nr. 15</w:t>
            </w:r>
            <w:r>
              <w:rPr>
                <w:b/>
                <w:color w:val="000000"/>
                <w:szCs w:val="24"/>
              </w:rPr>
              <w:t>5 (aangehouden)</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230372" w:rsidR="00275343" w:rsidP="0066432C" w:rsidRDefault="00275343">
            <w:r>
              <w:t>-</w:t>
            </w:r>
            <w:r w:rsidRPr="00230372">
              <w:t xml:space="preserve">de motie-Beertema over de eindtoets laten afnemen vóór het uitbrengen van het schooladvies </w:t>
            </w:r>
          </w:p>
        </w:tc>
      </w:tr>
      <w:tr w:rsidR="00275343" w:rsidTr="0066432C">
        <w:trPr>
          <w:trHeight w:val="146"/>
        </w:trPr>
        <w:tc>
          <w:tcPr>
            <w:tcW w:w="1455" w:type="pct"/>
            <w:tcBorders>
              <w:top w:val="nil"/>
              <w:left w:val="nil"/>
              <w:bottom w:val="nil"/>
              <w:right w:val="nil"/>
            </w:tcBorders>
          </w:tcPr>
          <w:p w:rsidR="00275343" w:rsidP="0066432C" w:rsidRDefault="00275343">
            <w:r w:rsidRPr="00492C3B">
              <w:rPr>
                <w:b/>
                <w:color w:val="000000"/>
                <w:szCs w:val="24"/>
              </w:rPr>
              <w:t>35 000-VIII, nr. 15</w:t>
            </w:r>
            <w:r>
              <w:rPr>
                <w:b/>
                <w:color w:val="000000"/>
                <w:szCs w:val="24"/>
              </w:rPr>
              <w:t>6 (ingetrokken)</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00275343" w:rsidP="0066432C" w:rsidRDefault="00275343">
            <w:r>
              <w:t>-</w:t>
            </w:r>
            <w:r w:rsidRPr="00230372">
              <w:t xml:space="preserve">de motie-Westerveld over een herziening van het onderwijsresultatenmodel </w:t>
            </w:r>
          </w:p>
        </w:tc>
      </w:tr>
      <w:tr w:rsidRPr="002C5BFB"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2C5BFB" w:rsidR="00275343" w:rsidP="0066432C" w:rsidRDefault="00275343">
            <w:pPr>
              <w:tabs>
                <w:tab w:val="left" w:pos="357"/>
              </w:tabs>
            </w:pPr>
          </w:p>
        </w:tc>
      </w:tr>
    </w:tbl>
    <w:p w:rsidR="00CD3FE5" w:rsidP="00B73642" w:rsidRDefault="00CD3FE5">
      <w:pPr>
        <w:tabs>
          <w:tab w:val="left" w:pos="7620"/>
        </w:tabs>
        <w:rPr>
          <w:sz w:val="32"/>
        </w:rPr>
      </w:pPr>
    </w:p>
    <w:sectPr w:rsidR="00CD3FE5" w:rsidSect="00631383">
      <w:footerReference w:type="even" r:id="rId9"/>
      <w:footerReference w:type="default" r:id="rId10"/>
      <w:pgSz w:w="11906" w:h="16838"/>
      <w:pgMar w:top="1418" w:right="1418" w:bottom="1418" w:left="1418" w:header="709" w:footer="709"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280" w:rsidRDefault="00D41280">
      <w:r>
        <w:separator/>
      </w:r>
    </w:p>
  </w:endnote>
  <w:endnote w:type="continuationSeparator" w:id="0">
    <w:p w:rsidR="00D41280" w:rsidRDefault="00D4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280" w:rsidRDefault="00D4128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D41280" w:rsidRDefault="00D41280">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280" w:rsidRDefault="00D4128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709DD">
      <w:rPr>
        <w:rStyle w:val="Paginanummer"/>
        <w:noProof/>
      </w:rPr>
      <w:t>6</w:t>
    </w:r>
    <w:r>
      <w:rPr>
        <w:rStyle w:val="Paginanummer"/>
      </w:rPr>
      <w:fldChar w:fldCharType="end"/>
    </w:r>
  </w:p>
  <w:p w:rsidR="00D41280" w:rsidRDefault="00D41280">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280" w:rsidRDefault="00D41280">
      <w:r>
        <w:separator/>
      </w:r>
    </w:p>
  </w:footnote>
  <w:footnote w:type="continuationSeparator" w:id="0">
    <w:p w:rsidR="00D41280" w:rsidRDefault="00D412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52E538"/>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6190B21"/>
    <w:multiLevelType w:val="multilevel"/>
    <w:tmpl w:val="5066C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BC6509B"/>
    <w:multiLevelType w:val="multilevel"/>
    <w:tmpl w:val="2C425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C4D12A5"/>
    <w:multiLevelType w:val="multilevel"/>
    <w:tmpl w:val="D05AC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0FC4544"/>
    <w:multiLevelType w:val="multilevel"/>
    <w:tmpl w:val="094AC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1517896"/>
    <w:multiLevelType w:val="multilevel"/>
    <w:tmpl w:val="B1CEA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22961F9"/>
    <w:multiLevelType w:val="singleLevel"/>
    <w:tmpl w:val="8EEC6338"/>
    <w:lvl w:ilvl="0">
      <w:start w:val="28"/>
      <w:numFmt w:val="bullet"/>
      <w:pStyle w:val="Kop5"/>
      <w:lvlText w:val="-"/>
      <w:lvlJc w:val="left"/>
      <w:pPr>
        <w:tabs>
          <w:tab w:val="num" w:pos="360"/>
        </w:tabs>
        <w:ind w:left="360" w:hanging="360"/>
      </w:pPr>
      <w:rPr>
        <w:rFonts w:hint="default"/>
      </w:rPr>
    </w:lvl>
  </w:abstractNum>
  <w:abstractNum w:abstractNumId="7">
    <w:nsid w:val="12C8429C"/>
    <w:multiLevelType w:val="multilevel"/>
    <w:tmpl w:val="4BC2E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4332EDA"/>
    <w:multiLevelType w:val="multilevel"/>
    <w:tmpl w:val="1980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674662"/>
    <w:multiLevelType w:val="multilevel"/>
    <w:tmpl w:val="BF84D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A531E78"/>
    <w:multiLevelType w:val="multilevel"/>
    <w:tmpl w:val="1292E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CFF1BDB"/>
    <w:multiLevelType w:val="multilevel"/>
    <w:tmpl w:val="B1104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11841D1"/>
    <w:multiLevelType w:val="multilevel"/>
    <w:tmpl w:val="773E1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1B60491"/>
    <w:multiLevelType w:val="multilevel"/>
    <w:tmpl w:val="B17A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4520764"/>
    <w:multiLevelType w:val="multilevel"/>
    <w:tmpl w:val="53AC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790A77"/>
    <w:multiLevelType w:val="multilevel"/>
    <w:tmpl w:val="50BA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7F267A"/>
    <w:multiLevelType w:val="multilevel"/>
    <w:tmpl w:val="B1742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F016D8C"/>
    <w:multiLevelType w:val="multilevel"/>
    <w:tmpl w:val="A3E64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F131F60"/>
    <w:multiLevelType w:val="multilevel"/>
    <w:tmpl w:val="B6100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2F2A1C79"/>
    <w:multiLevelType w:val="hybridMultilevel"/>
    <w:tmpl w:val="D6CE34B4"/>
    <w:lvl w:ilvl="0" w:tplc="477A9BD6">
      <w:start w:val="33"/>
      <w:numFmt w:val="bullet"/>
      <w:lvlText w:val="-"/>
      <w:lvlJc w:val="left"/>
      <w:pPr>
        <w:ind w:left="930" w:hanging="360"/>
      </w:pPr>
      <w:rPr>
        <w:rFonts w:ascii="Times New Roman" w:eastAsia="Times New Roman" w:hAnsi="Times New Roman" w:cs="Times New Roman" w:hint="default"/>
      </w:rPr>
    </w:lvl>
    <w:lvl w:ilvl="1" w:tplc="04130003">
      <w:start w:val="1"/>
      <w:numFmt w:val="bullet"/>
      <w:lvlText w:val="o"/>
      <w:lvlJc w:val="left"/>
      <w:pPr>
        <w:ind w:left="1650" w:hanging="360"/>
      </w:pPr>
      <w:rPr>
        <w:rFonts w:ascii="Courier New" w:hAnsi="Courier New" w:cs="Courier New" w:hint="default"/>
      </w:rPr>
    </w:lvl>
    <w:lvl w:ilvl="2" w:tplc="04130005" w:tentative="1">
      <w:start w:val="1"/>
      <w:numFmt w:val="bullet"/>
      <w:lvlText w:val=""/>
      <w:lvlJc w:val="left"/>
      <w:pPr>
        <w:ind w:left="2370" w:hanging="360"/>
      </w:pPr>
      <w:rPr>
        <w:rFonts w:ascii="Wingdings" w:hAnsi="Wingdings" w:hint="default"/>
      </w:rPr>
    </w:lvl>
    <w:lvl w:ilvl="3" w:tplc="04130001" w:tentative="1">
      <w:start w:val="1"/>
      <w:numFmt w:val="bullet"/>
      <w:lvlText w:val=""/>
      <w:lvlJc w:val="left"/>
      <w:pPr>
        <w:ind w:left="3090" w:hanging="360"/>
      </w:pPr>
      <w:rPr>
        <w:rFonts w:ascii="Symbol" w:hAnsi="Symbol" w:hint="default"/>
      </w:rPr>
    </w:lvl>
    <w:lvl w:ilvl="4" w:tplc="04130003" w:tentative="1">
      <w:start w:val="1"/>
      <w:numFmt w:val="bullet"/>
      <w:lvlText w:val="o"/>
      <w:lvlJc w:val="left"/>
      <w:pPr>
        <w:ind w:left="3810" w:hanging="360"/>
      </w:pPr>
      <w:rPr>
        <w:rFonts w:ascii="Courier New" w:hAnsi="Courier New" w:cs="Courier New" w:hint="default"/>
      </w:rPr>
    </w:lvl>
    <w:lvl w:ilvl="5" w:tplc="04130005" w:tentative="1">
      <w:start w:val="1"/>
      <w:numFmt w:val="bullet"/>
      <w:lvlText w:val=""/>
      <w:lvlJc w:val="left"/>
      <w:pPr>
        <w:ind w:left="4530" w:hanging="360"/>
      </w:pPr>
      <w:rPr>
        <w:rFonts w:ascii="Wingdings" w:hAnsi="Wingdings" w:hint="default"/>
      </w:rPr>
    </w:lvl>
    <w:lvl w:ilvl="6" w:tplc="04130001" w:tentative="1">
      <w:start w:val="1"/>
      <w:numFmt w:val="bullet"/>
      <w:lvlText w:val=""/>
      <w:lvlJc w:val="left"/>
      <w:pPr>
        <w:ind w:left="5250" w:hanging="360"/>
      </w:pPr>
      <w:rPr>
        <w:rFonts w:ascii="Symbol" w:hAnsi="Symbol" w:hint="default"/>
      </w:rPr>
    </w:lvl>
    <w:lvl w:ilvl="7" w:tplc="04130003" w:tentative="1">
      <w:start w:val="1"/>
      <w:numFmt w:val="bullet"/>
      <w:lvlText w:val="o"/>
      <w:lvlJc w:val="left"/>
      <w:pPr>
        <w:ind w:left="5970" w:hanging="360"/>
      </w:pPr>
      <w:rPr>
        <w:rFonts w:ascii="Courier New" w:hAnsi="Courier New" w:cs="Courier New" w:hint="default"/>
      </w:rPr>
    </w:lvl>
    <w:lvl w:ilvl="8" w:tplc="04130005" w:tentative="1">
      <w:start w:val="1"/>
      <w:numFmt w:val="bullet"/>
      <w:lvlText w:val=""/>
      <w:lvlJc w:val="left"/>
      <w:pPr>
        <w:ind w:left="6690" w:hanging="360"/>
      </w:pPr>
      <w:rPr>
        <w:rFonts w:ascii="Wingdings" w:hAnsi="Wingdings" w:hint="default"/>
      </w:rPr>
    </w:lvl>
  </w:abstractNum>
  <w:abstractNum w:abstractNumId="20">
    <w:nsid w:val="2FE81B18"/>
    <w:multiLevelType w:val="hybridMultilevel"/>
    <w:tmpl w:val="1018C980"/>
    <w:lvl w:ilvl="0" w:tplc="9EBE51F8">
      <w:start w:val="3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21">
    <w:nsid w:val="317C1E9E"/>
    <w:multiLevelType w:val="multilevel"/>
    <w:tmpl w:val="73982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32F65737"/>
    <w:multiLevelType w:val="multilevel"/>
    <w:tmpl w:val="2EA0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007686"/>
    <w:multiLevelType w:val="hybridMultilevel"/>
    <w:tmpl w:val="533484E0"/>
    <w:lvl w:ilvl="0" w:tplc="6AE073E4">
      <w:start w:val="14"/>
      <w:numFmt w:val="bullet"/>
      <w:lvlText w:val="-"/>
      <w:lvlJc w:val="left"/>
      <w:pPr>
        <w:ind w:left="930" w:hanging="360"/>
      </w:pPr>
      <w:rPr>
        <w:rFonts w:ascii="Times New Roman" w:eastAsia="Times New Roman" w:hAnsi="Times New Roman" w:cs="Times New Roman" w:hint="default"/>
      </w:rPr>
    </w:lvl>
    <w:lvl w:ilvl="1" w:tplc="04130003">
      <w:start w:val="1"/>
      <w:numFmt w:val="bullet"/>
      <w:lvlText w:val="o"/>
      <w:lvlJc w:val="left"/>
      <w:pPr>
        <w:ind w:left="1650" w:hanging="360"/>
      </w:pPr>
      <w:rPr>
        <w:rFonts w:ascii="Courier New" w:hAnsi="Courier New" w:cs="Courier New" w:hint="default"/>
      </w:rPr>
    </w:lvl>
    <w:lvl w:ilvl="2" w:tplc="04130005" w:tentative="1">
      <w:start w:val="1"/>
      <w:numFmt w:val="bullet"/>
      <w:lvlText w:val=""/>
      <w:lvlJc w:val="left"/>
      <w:pPr>
        <w:ind w:left="2370" w:hanging="360"/>
      </w:pPr>
      <w:rPr>
        <w:rFonts w:ascii="Wingdings" w:hAnsi="Wingdings" w:hint="default"/>
      </w:rPr>
    </w:lvl>
    <w:lvl w:ilvl="3" w:tplc="04130001" w:tentative="1">
      <w:start w:val="1"/>
      <w:numFmt w:val="bullet"/>
      <w:lvlText w:val=""/>
      <w:lvlJc w:val="left"/>
      <w:pPr>
        <w:ind w:left="3090" w:hanging="360"/>
      </w:pPr>
      <w:rPr>
        <w:rFonts w:ascii="Symbol" w:hAnsi="Symbol" w:hint="default"/>
      </w:rPr>
    </w:lvl>
    <w:lvl w:ilvl="4" w:tplc="04130003" w:tentative="1">
      <w:start w:val="1"/>
      <w:numFmt w:val="bullet"/>
      <w:lvlText w:val="o"/>
      <w:lvlJc w:val="left"/>
      <w:pPr>
        <w:ind w:left="3810" w:hanging="360"/>
      </w:pPr>
      <w:rPr>
        <w:rFonts w:ascii="Courier New" w:hAnsi="Courier New" w:cs="Courier New" w:hint="default"/>
      </w:rPr>
    </w:lvl>
    <w:lvl w:ilvl="5" w:tplc="04130005" w:tentative="1">
      <w:start w:val="1"/>
      <w:numFmt w:val="bullet"/>
      <w:lvlText w:val=""/>
      <w:lvlJc w:val="left"/>
      <w:pPr>
        <w:ind w:left="4530" w:hanging="360"/>
      </w:pPr>
      <w:rPr>
        <w:rFonts w:ascii="Wingdings" w:hAnsi="Wingdings" w:hint="default"/>
      </w:rPr>
    </w:lvl>
    <w:lvl w:ilvl="6" w:tplc="04130001" w:tentative="1">
      <w:start w:val="1"/>
      <w:numFmt w:val="bullet"/>
      <w:lvlText w:val=""/>
      <w:lvlJc w:val="left"/>
      <w:pPr>
        <w:ind w:left="5250" w:hanging="360"/>
      </w:pPr>
      <w:rPr>
        <w:rFonts w:ascii="Symbol" w:hAnsi="Symbol" w:hint="default"/>
      </w:rPr>
    </w:lvl>
    <w:lvl w:ilvl="7" w:tplc="04130003" w:tentative="1">
      <w:start w:val="1"/>
      <w:numFmt w:val="bullet"/>
      <w:lvlText w:val="o"/>
      <w:lvlJc w:val="left"/>
      <w:pPr>
        <w:ind w:left="5970" w:hanging="360"/>
      </w:pPr>
      <w:rPr>
        <w:rFonts w:ascii="Courier New" w:hAnsi="Courier New" w:cs="Courier New" w:hint="default"/>
      </w:rPr>
    </w:lvl>
    <w:lvl w:ilvl="8" w:tplc="04130005" w:tentative="1">
      <w:start w:val="1"/>
      <w:numFmt w:val="bullet"/>
      <w:lvlText w:val=""/>
      <w:lvlJc w:val="left"/>
      <w:pPr>
        <w:ind w:left="6690" w:hanging="360"/>
      </w:pPr>
      <w:rPr>
        <w:rFonts w:ascii="Wingdings" w:hAnsi="Wingdings" w:hint="default"/>
      </w:rPr>
    </w:lvl>
  </w:abstractNum>
  <w:abstractNum w:abstractNumId="24">
    <w:nsid w:val="3B5153BB"/>
    <w:multiLevelType w:val="multilevel"/>
    <w:tmpl w:val="C99E4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40AA7927"/>
    <w:multiLevelType w:val="multilevel"/>
    <w:tmpl w:val="2660A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A893C05"/>
    <w:multiLevelType w:val="multilevel"/>
    <w:tmpl w:val="B16AC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4B8A3450"/>
    <w:multiLevelType w:val="multilevel"/>
    <w:tmpl w:val="46EC3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4C5C3676"/>
    <w:multiLevelType w:val="multilevel"/>
    <w:tmpl w:val="31DC4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5F72F3C"/>
    <w:multiLevelType w:val="multilevel"/>
    <w:tmpl w:val="82FA3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59CC3FAC"/>
    <w:multiLevelType w:val="multilevel"/>
    <w:tmpl w:val="CB262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5C2540FA"/>
    <w:multiLevelType w:val="hybridMultilevel"/>
    <w:tmpl w:val="1562AA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686D7D5A"/>
    <w:multiLevelType w:val="multilevel"/>
    <w:tmpl w:val="6E88C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AF47068"/>
    <w:multiLevelType w:val="multilevel"/>
    <w:tmpl w:val="18700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6C4E4337"/>
    <w:multiLevelType w:val="hybridMultilevel"/>
    <w:tmpl w:val="435C7266"/>
    <w:lvl w:ilvl="0" w:tplc="0413000F">
      <w:start w:val="2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6FFF524E"/>
    <w:multiLevelType w:val="multilevel"/>
    <w:tmpl w:val="8DA44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76FA2CEB"/>
    <w:multiLevelType w:val="multilevel"/>
    <w:tmpl w:val="CF768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F8268E6"/>
    <w:multiLevelType w:val="multilevel"/>
    <w:tmpl w:val="F4643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3"/>
  </w:num>
  <w:num w:numId="3">
    <w:abstractNumId w:val="19"/>
  </w:num>
  <w:num w:numId="4">
    <w:abstractNumId w:val="20"/>
  </w:num>
  <w:num w:numId="5">
    <w:abstractNumId w:val="0"/>
  </w:num>
  <w:num w:numId="6">
    <w:abstractNumId w:val="17"/>
  </w:num>
  <w:num w:numId="7">
    <w:abstractNumId w:val="22"/>
  </w:num>
  <w:num w:numId="8">
    <w:abstractNumId w:val="8"/>
  </w:num>
  <w:num w:numId="9">
    <w:abstractNumId w:val="31"/>
  </w:num>
  <w:num w:numId="10">
    <w:abstractNumId w:val="14"/>
  </w:num>
  <w:num w:numId="11">
    <w:abstractNumId w:val="11"/>
  </w:num>
  <w:num w:numId="12">
    <w:abstractNumId w:val="33"/>
  </w:num>
  <w:num w:numId="13">
    <w:abstractNumId w:val="12"/>
  </w:num>
  <w:num w:numId="14">
    <w:abstractNumId w:val="37"/>
  </w:num>
  <w:num w:numId="15">
    <w:abstractNumId w:val="21"/>
  </w:num>
  <w:num w:numId="16">
    <w:abstractNumId w:val="2"/>
  </w:num>
  <w:num w:numId="17">
    <w:abstractNumId w:val="18"/>
  </w:num>
  <w:num w:numId="18">
    <w:abstractNumId w:val="1"/>
  </w:num>
  <w:num w:numId="19">
    <w:abstractNumId w:val="28"/>
  </w:num>
  <w:num w:numId="20">
    <w:abstractNumId w:val="7"/>
  </w:num>
  <w:num w:numId="21">
    <w:abstractNumId w:val="26"/>
  </w:num>
  <w:num w:numId="22">
    <w:abstractNumId w:val="25"/>
  </w:num>
  <w:num w:numId="23">
    <w:abstractNumId w:val="9"/>
  </w:num>
  <w:num w:numId="24">
    <w:abstractNumId w:val="30"/>
  </w:num>
  <w:num w:numId="25">
    <w:abstractNumId w:val="24"/>
  </w:num>
  <w:num w:numId="26">
    <w:abstractNumId w:val="5"/>
  </w:num>
  <w:num w:numId="27">
    <w:abstractNumId w:val="15"/>
  </w:num>
  <w:num w:numId="28">
    <w:abstractNumId w:val="3"/>
  </w:num>
  <w:num w:numId="29">
    <w:abstractNumId w:val="34"/>
  </w:num>
  <w:num w:numId="30">
    <w:abstractNumId w:val="10"/>
  </w:num>
  <w:num w:numId="31">
    <w:abstractNumId w:val="29"/>
  </w:num>
  <w:num w:numId="32">
    <w:abstractNumId w:val="35"/>
  </w:num>
  <w:num w:numId="33">
    <w:abstractNumId w:val="27"/>
  </w:num>
  <w:num w:numId="34">
    <w:abstractNumId w:val="4"/>
  </w:num>
  <w:num w:numId="35">
    <w:abstractNumId w:val="32"/>
  </w:num>
  <w:num w:numId="36">
    <w:abstractNumId w:val="16"/>
  </w:num>
  <w:num w:numId="37">
    <w:abstractNumId w:val="13"/>
  </w:num>
  <w:num w:numId="3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859"/>
    <w:rsid w:val="00000C68"/>
    <w:rsid w:val="00001240"/>
    <w:rsid w:val="000012F9"/>
    <w:rsid w:val="00001425"/>
    <w:rsid w:val="00001763"/>
    <w:rsid w:val="00002532"/>
    <w:rsid w:val="00005064"/>
    <w:rsid w:val="00006479"/>
    <w:rsid w:val="00006CA7"/>
    <w:rsid w:val="00007595"/>
    <w:rsid w:val="000107B0"/>
    <w:rsid w:val="00010EE8"/>
    <w:rsid w:val="00010FE4"/>
    <w:rsid w:val="00011A0E"/>
    <w:rsid w:val="00011AD5"/>
    <w:rsid w:val="00013811"/>
    <w:rsid w:val="000138A0"/>
    <w:rsid w:val="00013B30"/>
    <w:rsid w:val="00013C7A"/>
    <w:rsid w:val="00013EC3"/>
    <w:rsid w:val="0001706F"/>
    <w:rsid w:val="000208C3"/>
    <w:rsid w:val="00020D28"/>
    <w:rsid w:val="00021B3F"/>
    <w:rsid w:val="00022672"/>
    <w:rsid w:val="00025A86"/>
    <w:rsid w:val="00026378"/>
    <w:rsid w:val="00026AE0"/>
    <w:rsid w:val="00027BA2"/>
    <w:rsid w:val="00027DDF"/>
    <w:rsid w:val="000311C4"/>
    <w:rsid w:val="000317F1"/>
    <w:rsid w:val="0003244E"/>
    <w:rsid w:val="00032597"/>
    <w:rsid w:val="0003445F"/>
    <w:rsid w:val="00034A57"/>
    <w:rsid w:val="00035CD4"/>
    <w:rsid w:val="000360D7"/>
    <w:rsid w:val="000361E6"/>
    <w:rsid w:val="0004239A"/>
    <w:rsid w:val="00043448"/>
    <w:rsid w:val="00047D37"/>
    <w:rsid w:val="000513A8"/>
    <w:rsid w:val="000521BE"/>
    <w:rsid w:val="00054789"/>
    <w:rsid w:val="0005589C"/>
    <w:rsid w:val="00055C2B"/>
    <w:rsid w:val="00056DB6"/>
    <w:rsid w:val="00057F48"/>
    <w:rsid w:val="000627A0"/>
    <w:rsid w:val="00063FCD"/>
    <w:rsid w:val="00064A24"/>
    <w:rsid w:val="000651C4"/>
    <w:rsid w:val="00066050"/>
    <w:rsid w:val="00066EB2"/>
    <w:rsid w:val="00070393"/>
    <w:rsid w:val="0007052D"/>
    <w:rsid w:val="00070FF2"/>
    <w:rsid w:val="00071E7C"/>
    <w:rsid w:val="000743A4"/>
    <w:rsid w:val="00074853"/>
    <w:rsid w:val="00074FAF"/>
    <w:rsid w:val="00076ADE"/>
    <w:rsid w:val="00076B66"/>
    <w:rsid w:val="0007732C"/>
    <w:rsid w:val="00077D2E"/>
    <w:rsid w:val="00077D89"/>
    <w:rsid w:val="0008029C"/>
    <w:rsid w:val="00080D88"/>
    <w:rsid w:val="000816A0"/>
    <w:rsid w:val="00081B55"/>
    <w:rsid w:val="00082E4D"/>
    <w:rsid w:val="0008364A"/>
    <w:rsid w:val="000845A2"/>
    <w:rsid w:val="00086482"/>
    <w:rsid w:val="000870A7"/>
    <w:rsid w:val="00087279"/>
    <w:rsid w:val="000911BE"/>
    <w:rsid w:val="000914D4"/>
    <w:rsid w:val="00091AEC"/>
    <w:rsid w:val="00091BD8"/>
    <w:rsid w:val="00092EFD"/>
    <w:rsid w:val="00093101"/>
    <w:rsid w:val="000955D0"/>
    <w:rsid w:val="00096077"/>
    <w:rsid w:val="000A0098"/>
    <w:rsid w:val="000A08ED"/>
    <w:rsid w:val="000A0D19"/>
    <w:rsid w:val="000A0EE5"/>
    <w:rsid w:val="000A19F8"/>
    <w:rsid w:val="000A1F95"/>
    <w:rsid w:val="000A263F"/>
    <w:rsid w:val="000A4659"/>
    <w:rsid w:val="000A5714"/>
    <w:rsid w:val="000A5FF2"/>
    <w:rsid w:val="000A5FF8"/>
    <w:rsid w:val="000A76F5"/>
    <w:rsid w:val="000B09E5"/>
    <w:rsid w:val="000B0F75"/>
    <w:rsid w:val="000B20CC"/>
    <w:rsid w:val="000B2C76"/>
    <w:rsid w:val="000B2E3E"/>
    <w:rsid w:val="000B52FB"/>
    <w:rsid w:val="000B79A7"/>
    <w:rsid w:val="000C15AD"/>
    <w:rsid w:val="000C25D5"/>
    <w:rsid w:val="000C2902"/>
    <w:rsid w:val="000C2B40"/>
    <w:rsid w:val="000C3A02"/>
    <w:rsid w:val="000C5292"/>
    <w:rsid w:val="000C5A26"/>
    <w:rsid w:val="000C5AFC"/>
    <w:rsid w:val="000D0051"/>
    <w:rsid w:val="000D0566"/>
    <w:rsid w:val="000D0DC3"/>
    <w:rsid w:val="000D4F13"/>
    <w:rsid w:val="000D6B57"/>
    <w:rsid w:val="000E0E1E"/>
    <w:rsid w:val="000E101C"/>
    <w:rsid w:val="000E32CB"/>
    <w:rsid w:val="000E3808"/>
    <w:rsid w:val="000E3C09"/>
    <w:rsid w:val="000E5045"/>
    <w:rsid w:val="000E50A2"/>
    <w:rsid w:val="000E77AD"/>
    <w:rsid w:val="000F0A40"/>
    <w:rsid w:val="000F1165"/>
    <w:rsid w:val="000F33A6"/>
    <w:rsid w:val="000F5185"/>
    <w:rsid w:val="000F5577"/>
    <w:rsid w:val="001020E1"/>
    <w:rsid w:val="0010268A"/>
    <w:rsid w:val="001028C2"/>
    <w:rsid w:val="001031A1"/>
    <w:rsid w:val="001038F5"/>
    <w:rsid w:val="00104B16"/>
    <w:rsid w:val="00104EDC"/>
    <w:rsid w:val="001050A0"/>
    <w:rsid w:val="00105177"/>
    <w:rsid w:val="00113346"/>
    <w:rsid w:val="00113CB2"/>
    <w:rsid w:val="00114646"/>
    <w:rsid w:val="001149C1"/>
    <w:rsid w:val="0011514D"/>
    <w:rsid w:val="001159A7"/>
    <w:rsid w:val="0011619E"/>
    <w:rsid w:val="00116B63"/>
    <w:rsid w:val="00120A0E"/>
    <w:rsid w:val="00120CF8"/>
    <w:rsid w:val="00120F4A"/>
    <w:rsid w:val="00121000"/>
    <w:rsid w:val="00121401"/>
    <w:rsid w:val="0012167A"/>
    <w:rsid w:val="001219F0"/>
    <w:rsid w:val="001224AB"/>
    <w:rsid w:val="001239FC"/>
    <w:rsid w:val="00123EE4"/>
    <w:rsid w:val="00124670"/>
    <w:rsid w:val="001248F3"/>
    <w:rsid w:val="00125414"/>
    <w:rsid w:val="00125940"/>
    <w:rsid w:val="00125BD5"/>
    <w:rsid w:val="00125C75"/>
    <w:rsid w:val="001264F8"/>
    <w:rsid w:val="00126DEA"/>
    <w:rsid w:val="00130B3C"/>
    <w:rsid w:val="001332B2"/>
    <w:rsid w:val="001400D6"/>
    <w:rsid w:val="00140DFD"/>
    <w:rsid w:val="00141918"/>
    <w:rsid w:val="001433D5"/>
    <w:rsid w:val="00144430"/>
    <w:rsid w:val="00144C30"/>
    <w:rsid w:val="0015003E"/>
    <w:rsid w:val="001500A9"/>
    <w:rsid w:val="001525E4"/>
    <w:rsid w:val="0015518F"/>
    <w:rsid w:val="001576A4"/>
    <w:rsid w:val="0016216D"/>
    <w:rsid w:val="00162A95"/>
    <w:rsid w:val="00165BCC"/>
    <w:rsid w:val="00166229"/>
    <w:rsid w:val="0016676B"/>
    <w:rsid w:val="00166E8B"/>
    <w:rsid w:val="00167AD0"/>
    <w:rsid w:val="00170350"/>
    <w:rsid w:val="00170CB9"/>
    <w:rsid w:val="00171D3D"/>
    <w:rsid w:val="001724C6"/>
    <w:rsid w:val="00173D0B"/>
    <w:rsid w:val="00174BD9"/>
    <w:rsid w:val="00174CB7"/>
    <w:rsid w:val="00174E6C"/>
    <w:rsid w:val="0017538F"/>
    <w:rsid w:val="00177204"/>
    <w:rsid w:val="0017759B"/>
    <w:rsid w:val="001777E6"/>
    <w:rsid w:val="00177AD8"/>
    <w:rsid w:val="00177D5E"/>
    <w:rsid w:val="0018019C"/>
    <w:rsid w:val="00181142"/>
    <w:rsid w:val="001814C3"/>
    <w:rsid w:val="0018292B"/>
    <w:rsid w:val="0018312D"/>
    <w:rsid w:val="0018349A"/>
    <w:rsid w:val="00183E69"/>
    <w:rsid w:val="00183F5F"/>
    <w:rsid w:val="0018455D"/>
    <w:rsid w:val="00184770"/>
    <w:rsid w:val="00185289"/>
    <w:rsid w:val="00186A73"/>
    <w:rsid w:val="001878BA"/>
    <w:rsid w:val="001879A3"/>
    <w:rsid w:val="00187B1E"/>
    <w:rsid w:val="00190685"/>
    <w:rsid w:val="00191985"/>
    <w:rsid w:val="00192E34"/>
    <w:rsid w:val="00193BDA"/>
    <w:rsid w:val="00194CC9"/>
    <w:rsid w:val="00195638"/>
    <w:rsid w:val="00195A0A"/>
    <w:rsid w:val="00196173"/>
    <w:rsid w:val="00196737"/>
    <w:rsid w:val="00197462"/>
    <w:rsid w:val="00197BFE"/>
    <w:rsid w:val="001A021F"/>
    <w:rsid w:val="001A0A3D"/>
    <w:rsid w:val="001A0F69"/>
    <w:rsid w:val="001A1815"/>
    <w:rsid w:val="001A20FF"/>
    <w:rsid w:val="001A21AE"/>
    <w:rsid w:val="001A29A5"/>
    <w:rsid w:val="001A2A90"/>
    <w:rsid w:val="001A5EA1"/>
    <w:rsid w:val="001A5FE8"/>
    <w:rsid w:val="001A6C4F"/>
    <w:rsid w:val="001B0AA4"/>
    <w:rsid w:val="001B0B7E"/>
    <w:rsid w:val="001B2301"/>
    <w:rsid w:val="001B24A6"/>
    <w:rsid w:val="001B3269"/>
    <w:rsid w:val="001B3C3F"/>
    <w:rsid w:val="001B5738"/>
    <w:rsid w:val="001B6A50"/>
    <w:rsid w:val="001C1BBC"/>
    <w:rsid w:val="001C48BE"/>
    <w:rsid w:val="001C5F75"/>
    <w:rsid w:val="001C70E4"/>
    <w:rsid w:val="001C7156"/>
    <w:rsid w:val="001C7862"/>
    <w:rsid w:val="001D04B8"/>
    <w:rsid w:val="001D0EBD"/>
    <w:rsid w:val="001D11EE"/>
    <w:rsid w:val="001D1367"/>
    <w:rsid w:val="001D3037"/>
    <w:rsid w:val="001D3184"/>
    <w:rsid w:val="001D32C4"/>
    <w:rsid w:val="001D39B0"/>
    <w:rsid w:val="001D3A88"/>
    <w:rsid w:val="001D4359"/>
    <w:rsid w:val="001D44A6"/>
    <w:rsid w:val="001D4939"/>
    <w:rsid w:val="001D6661"/>
    <w:rsid w:val="001D7A0B"/>
    <w:rsid w:val="001D7F38"/>
    <w:rsid w:val="001E053D"/>
    <w:rsid w:val="001E1BF5"/>
    <w:rsid w:val="001E1C8A"/>
    <w:rsid w:val="001E26CA"/>
    <w:rsid w:val="001E2728"/>
    <w:rsid w:val="001E2C2B"/>
    <w:rsid w:val="001E2E1E"/>
    <w:rsid w:val="001E2FF6"/>
    <w:rsid w:val="001E3485"/>
    <w:rsid w:val="001E3925"/>
    <w:rsid w:val="001E3A3F"/>
    <w:rsid w:val="001E70AD"/>
    <w:rsid w:val="001E74E2"/>
    <w:rsid w:val="001F0481"/>
    <w:rsid w:val="001F0E33"/>
    <w:rsid w:val="001F24A8"/>
    <w:rsid w:val="001F2B30"/>
    <w:rsid w:val="001F369E"/>
    <w:rsid w:val="001F450C"/>
    <w:rsid w:val="001F50E3"/>
    <w:rsid w:val="001F531E"/>
    <w:rsid w:val="001F658C"/>
    <w:rsid w:val="001F6FEE"/>
    <w:rsid w:val="001F701F"/>
    <w:rsid w:val="001F7435"/>
    <w:rsid w:val="00200298"/>
    <w:rsid w:val="00204216"/>
    <w:rsid w:val="00207522"/>
    <w:rsid w:val="00207E18"/>
    <w:rsid w:val="0021013F"/>
    <w:rsid w:val="0021100A"/>
    <w:rsid w:val="002113EB"/>
    <w:rsid w:val="00212F4E"/>
    <w:rsid w:val="00214547"/>
    <w:rsid w:val="0021458B"/>
    <w:rsid w:val="00214B5B"/>
    <w:rsid w:val="00216465"/>
    <w:rsid w:val="002168B5"/>
    <w:rsid w:val="00220899"/>
    <w:rsid w:val="00220D1F"/>
    <w:rsid w:val="00223909"/>
    <w:rsid w:val="00223D03"/>
    <w:rsid w:val="00224628"/>
    <w:rsid w:val="00224B69"/>
    <w:rsid w:val="00226A80"/>
    <w:rsid w:val="00227104"/>
    <w:rsid w:val="00227FA6"/>
    <w:rsid w:val="00230CC9"/>
    <w:rsid w:val="00230D64"/>
    <w:rsid w:val="00230DCA"/>
    <w:rsid w:val="00233DCE"/>
    <w:rsid w:val="00234996"/>
    <w:rsid w:val="00235D4B"/>
    <w:rsid w:val="0023621C"/>
    <w:rsid w:val="00237B10"/>
    <w:rsid w:val="00237EDA"/>
    <w:rsid w:val="00240ADC"/>
    <w:rsid w:val="002410F9"/>
    <w:rsid w:val="0024146B"/>
    <w:rsid w:val="00250729"/>
    <w:rsid w:val="002508CC"/>
    <w:rsid w:val="00251A94"/>
    <w:rsid w:val="002565BE"/>
    <w:rsid w:val="00257668"/>
    <w:rsid w:val="00257939"/>
    <w:rsid w:val="0026019E"/>
    <w:rsid w:val="00261F9B"/>
    <w:rsid w:val="0026237F"/>
    <w:rsid w:val="002637A3"/>
    <w:rsid w:val="002647C7"/>
    <w:rsid w:val="00264890"/>
    <w:rsid w:val="00264B2F"/>
    <w:rsid w:val="0026604E"/>
    <w:rsid w:val="002662DC"/>
    <w:rsid w:val="00267233"/>
    <w:rsid w:val="00267562"/>
    <w:rsid w:val="0027011E"/>
    <w:rsid w:val="002706C3"/>
    <w:rsid w:val="00270B3E"/>
    <w:rsid w:val="00270E17"/>
    <w:rsid w:val="00271978"/>
    <w:rsid w:val="00273748"/>
    <w:rsid w:val="0027452A"/>
    <w:rsid w:val="00274CCD"/>
    <w:rsid w:val="002752B9"/>
    <w:rsid w:val="00275343"/>
    <w:rsid w:val="002753B5"/>
    <w:rsid w:val="0027567E"/>
    <w:rsid w:val="002768B5"/>
    <w:rsid w:val="00276FD0"/>
    <w:rsid w:val="0027780D"/>
    <w:rsid w:val="00282BE2"/>
    <w:rsid w:val="00285970"/>
    <w:rsid w:val="0028645C"/>
    <w:rsid w:val="002864C1"/>
    <w:rsid w:val="00286FB1"/>
    <w:rsid w:val="00292727"/>
    <w:rsid w:val="00294633"/>
    <w:rsid w:val="00294BD3"/>
    <w:rsid w:val="00295AAB"/>
    <w:rsid w:val="00295AF1"/>
    <w:rsid w:val="00296F46"/>
    <w:rsid w:val="002970E9"/>
    <w:rsid w:val="00297B8F"/>
    <w:rsid w:val="002A057F"/>
    <w:rsid w:val="002A1F19"/>
    <w:rsid w:val="002A2601"/>
    <w:rsid w:val="002A2F99"/>
    <w:rsid w:val="002A2FC6"/>
    <w:rsid w:val="002A3533"/>
    <w:rsid w:val="002A6F6E"/>
    <w:rsid w:val="002A7345"/>
    <w:rsid w:val="002B017E"/>
    <w:rsid w:val="002B093A"/>
    <w:rsid w:val="002B0987"/>
    <w:rsid w:val="002B0D9D"/>
    <w:rsid w:val="002B267C"/>
    <w:rsid w:val="002B2B09"/>
    <w:rsid w:val="002B37AB"/>
    <w:rsid w:val="002B4834"/>
    <w:rsid w:val="002B5678"/>
    <w:rsid w:val="002B6D95"/>
    <w:rsid w:val="002C031A"/>
    <w:rsid w:val="002C137E"/>
    <w:rsid w:val="002C2148"/>
    <w:rsid w:val="002C3366"/>
    <w:rsid w:val="002C3F4A"/>
    <w:rsid w:val="002C4F42"/>
    <w:rsid w:val="002C73A2"/>
    <w:rsid w:val="002D004D"/>
    <w:rsid w:val="002D0B7A"/>
    <w:rsid w:val="002D2EBA"/>
    <w:rsid w:val="002D3871"/>
    <w:rsid w:val="002D41D7"/>
    <w:rsid w:val="002D655F"/>
    <w:rsid w:val="002D65A8"/>
    <w:rsid w:val="002D7659"/>
    <w:rsid w:val="002E1F33"/>
    <w:rsid w:val="002E24A8"/>
    <w:rsid w:val="002E28CB"/>
    <w:rsid w:val="002E302F"/>
    <w:rsid w:val="002E342B"/>
    <w:rsid w:val="002E5E0B"/>
    <w:rsid w:val="002E6187"/>
    <w:rsid w:val="002E61D5"/>
    <w:rsid w:val="002E7D81"/>
    <w:rsid w:val="002F180F"/>
    <w:rsid w:val="002F2417"/>
    <w:rsid w:val="002F28BE"/>
    <w:rsid w:val="002F28EF"/>
    <w:rsid w:val="002F2971"/>
    <w:rsid w:val="002F2C5A"/>
    <w:rsid w:val="002F31F8"/>
    <w:rsid w:val="002F3F9D"/>
    <w:rsid w:val="002F45F2"/>
    <w:rsid w:val="002F549F"/>
    <w:rsid w:val="0030026D"/>
    <w:rsid w:val="0030141E"/>
    <w:rsid w:val="00301CD9"/>
    <w:rsid w:val="00301D62"/>
    <w:rsid w:val="00302ED9"/>
    <w:rsid w:val="00302F21"/>
    <w:rsid w:val="00303374"/>
    <w:rsid w:val="003034D8"/>
    <w:rsid w:val="003036C2"/>
    <w:rsid w:val="00305450"/>
    <w:rsid w:val="00305DA6"/>
    <w:rsid w:val="00305DBC"/>
    <w:rsid w:val="00306E5F"/>
    <w:rsid w:val="0030744E"/>
    <w:rsid w:val="003100B2"/>
    <w:rsid w:val="0031040D"/>
    <w:rsid w:val="00311E7F"/>
    <w:rsid w:val="0031212A"/>
    <w:rsid w:val="00312A54"/>
    <w:rsid w:val="00314842"/>
    <w:rsid w:val="00314D4B"/>
    <w:rsid w:val="0031593B"/>
    <w:rsid w:val="0031752F"/>
    <w:rsid w:val="003226A1"/>
    <w:rsid w:val="00323A9D"/>
    <w:rsid w:val="00323BA6"/>
    <w:rsid w:val="00323D70"/>
    <w:rsid w:val="00325147"/>
    <w:rsid w:val="0032681B"/>
    <w:rsid w:val="0032691C"/>
    <w:rsid w:val="00327BEA"/>
    <w:rsid w:val="00330119"/>
    <w:rsid w:val="003303E6"/>
    <w:rsid w:val="00330945"/>
    <w:rsid w:val="00331BB7"/>
    <w:rsid w:val="00332BE9"/>
    <w:rsid w:val="00334A6F"/>
    <w:rsid w:val="0033727A"/>
    <w:rsid w:val="00337B9D"/>
    <w:rsid w:val="00337E8F"/>
    <w:rsid w:val="0034268E"/>
    <w:rsid w:val="003433E5"/>
    <w:rsid w:val="0034498E"/>
    <w:rsid w:val="003459F5"/>
    <w:rsid w:val="00346591"/>
    <w:rsid w:val="00346A38"/>
    <w:rsid w:val="00346D6E"/>
    <w:rsid w:val="0035012E"/>
    <w:rsid w:val="00350DBA"/>
    <w:rsid w:val="00354176"/>
    <w:rsid w:val="00354363"/>
    <w:rsid w:val="00354B83"/>
    <w:rsid w:val="00356A92"/>
    <w:rsid w:val="00356F06"/>
    <w:rsid w:val="00357B7D"/>
    <w:rsid w:val="00357E1F"/>
    <w:rsid w:val="00360160"/>
    <w:rsid w:val="003611D8"/>
    <w:rsid w:val="003648CB"/>
    <w:rsid w:val="00364E5F"/>
    <w:rsid w:val="003660D4"/>
    <w:rsid w:val="0036741E"/>
    <w:rsid w:val="0037001D"/>
    <w:rsid w:val="00372B9F"/>
    <w:rsid w:val="00374E2C"/>
    <w:rsid w:val="00375144"/>
    <w:rsid w:val="003761DD"/>
    <w:rsid w:val="0037652D"/>
    <w:rsid w:val="00376AD1"/>
    <w:rsid w:val="00377AB5"/>
    <w:rsid w:val="00380508"/>
    <w:rsid w:val="00381A84"/>
    <w:rsid w:val="0038245F"/>
    <w:rsid w:val="0038464F"/>
    <w:rsid w:val="003878CD"/>
    <w:rsid w:val="00390F4C"/>
    <w:rsid w:val="00391439"/>
    <w:rsid w:val="00392BE7"/>
    <w:rsid w:val="003943F3"/>
    <w:rsid w:val="00394D2E"/>
    <w:rsid w:val="00397137"/>
    <w:rsid w:val="003A1762"/>
    <w:rsid w:val="003A256D"/>
    <w:rsid w:val="003A3167"/>
    <w:rsid w:val="003A3277"/>
    <w:rsid w:val="003A359D"/>
    <w:rsid w:val="003A4B13"/>
    <w:rsid w:val="003A4C2A"/>
    <w:rsid w:val="003A4FC7"/>
    <w:rsid w:val="003A5AD2"/>
    <w:rsid w:val="003A69E0"/>
    <w:rsid w:val="003B0A5C"/>
    <w:rsid w:val="003B19B9"/>
    <w:rsid w:val="003B1C90"/>
    <w:rsid w:val="003B1D3B"/>
    <w:rsid w:val="003B4D7C"/>
    <w:rsid w:val="003B4FC0"/>
    <w:rsid w:val="003B5078"/>
    <w:rsid w:val="003C01AA"/>
    <w:rsid w:val="003C2A9F"/>
    <w:rsid w:val="003C2AEB"/>
    <w:rsid w:val="003C2BA8"/>
    <w:rsid w:val="003C2DFF"/>
    <w:rsid w:val="003C3383"/>
    <w:rsid w:val="003C4213"/>
    <w:rsid w:val="003C4899"/>
    <w:rsid w:val="003C506D"/>
    <w:rsid w:val="003C58D5"/>
    <w:rsid w:val="003C6980"/>
    <w:rsid w:val="003C788B"/>
    <w:rsid w:val="003C78C3"/>
    <w:rsid w:val="003C79A8"/>
    <w:rsid w:val="003C7FA6"/>
    <w:rsid w:val="003D0909"/>
    <w:rsid w:val="003D0BF2"/>
    <w:rsid w:val="003D3528"/>
    <w:rsid w:val="003D37BF"/>
    <w:rsid w:val="003D48FE"/>
    <w:rsid w:val="003D4BA3"/>
    <w:rsid w:val="003D4C7C"/>
    <w:rsid w:val="003D4E89"/>
    <w:rsid w:val="003D527D"/>
    <w:rsid w:val="003D5322"/>
    <w:rsid w:val="003D5B6C"/>
    <w:rsid w:val="003D6C65"/>
    <w:rsid w:val="003E0466"/>
    <w:rsid w:val="003E05E2"/>
    <w:rsid w:val="003E2643"/>
    <w:rsid w:val="003E2ED4"/>
    <w:rsid w:val="003E4258"/>
    <w:rsid w:val="003E4C59"/>
    <w:rsid w:val="003E4E3A"/>
    <w:rsid w:val="003E6F22"/>
    <w:rsid w:val="003E749C"/>
    <w:rsid w:val="003E78E0"/>
    <w:rsid w:val="003E7AC2"/>
    <w:rsid w:val="003F01E0"/>
    <w:rsid w:val="003F1A7E"/>
    <w:rsid w:val="003F4879"/>
    <w:rsid w:val="003F5EFC"/>
    <w:rsid w:val="003F6300"/>
    <w:rsid w:val="003F6590"/>
    <w:rsid w:val="003F6AB1"/>
    <w:rsid w:val="00400397"/>
    <w:rsid w:val="00401818"/>
    <w:rsid w:val="004028B2"/>
    <w:rsid w:val="00403379"/>
    <w:rsid w:val="00403BB5"/>
    <w:rsid w:val="00403D30"/>
    <w:rsid w:val="00405564"/>
    <w:rsid w:val="00405D5A"/>
    <w:rsid w:val="00405FCC"/>
    <w:rsid w:val="00407625"/>
    <w:rsid w:val="0041143D"/>
    <w:rsid w:val="00412077"/>
    <w:rsid w:val="00412250"/>
    <w:rsid w:val="0041332F"/>
    <w:rsid w:val="004138A1"/>
    <w:rsid w:val="004157EE"/>
    <w:rsid w:val="00416263"/>
    <w:rsid w:val="004175D4"/>
    <w:rsid w:val="00421C59"/>
    <w:rsid w:val="00422D59"/>
    <w:rsid w:val="004239A9"/>
    <w:rsid w:val="00423E4A"/>
    <w:rsid w:val="004252AA"/>
    <w:rsid w:val="00425F67"/>
    <w:rsid w:val="0042738A"/>
    <w:rsid w:val="004309D7"/>
    <w:rsid w:val="004319C9"/>
    <w:rsid w:val="004325D6"/>
    <w:rsid w:val="00434974"/>
    <w:rsid w:val="0043602A"/>
    <w:rsid w:val="00437545"/>
    <w:rsid w:val="00437722"/>
    <w:rsid w:val="004433FD"/>
    <w:rsid w:val="004435ED"/>
    <w:rsid w:val="004437B3"/>
    <w:rsid w:val="00443E0B"/>
    <w:rsid w:val="004455D1"/>
    <w:rsid w:val="00445E9E"/>
    <w:rsid w:val="00446B52"/>
    <w:rsid w:val="004471C4"/>
    <w:rsid w:val="00447A39"/>
    <w:rsid w:val="00451B7F"/>
    <w:rsid w:val="00451C2F"/>
    <w:rsid w:val="00453B33"/>
    <w:rsid w:val="00455A07"/>
    <w:rsid w:val="00455A1E"/>
    <w:rsid w:val="00455AD3"/>
    <w:rsid w:val="00456918"/>
    <w:rsid w:val="0045724C"/>
    <w:rsid w:val="00460312"/>
    <w:rsid w:val="00460D58"/>
    <w:rsid w:val="00461107"/>
    <w:rsid w:val="00461996"/>
    <w:rsid w:val="00463084"/>
    <w:rsid w:val="004637B7"/>
    <w:rsid w:val="00464CA6"/>
    <w:rsid w:val="00465001"/>
    <w:rsid w:val="004658C8"/>
    <w:rsid w:val="00465A30"/>
    <w:rsid w:val="004703BE"/>
    <w:rsid w:val="00470B22"/>
    <w:rsid w:val="004748AC"/>
    <w:rsid w:val="004766EB"/>
    <w:rsid w:val="00476756"/>
    <w:rsid w:val="00476CE2"/>
    <w:rsid w:val="00480052"/>
    <w:rsid w:val="004807BC"/>
    <w:rsid w:val="00483887"/>
    <w:rsid w:val="0048503E"/>
    <w:rsid w:val="00485CC5"/>
    <w:rsid w:val="00487A5A"/>
    <w:rsid w:val="00490C27"/>
    <w:rsid w:val="00491A37"/>
    <w:rsid w:val="00492392"/>
    <w:rsid w:val="00493178"/>
    <w:rsid w:val="00493444"/>
    <w:rsid w:val="0049386A"/>
    <w:rsid w:val="00495C62"/>
    <w:rsid w:val="00495EDA"/>
    <w:rsid w:val="00495F29"/>
    <w:rsid w:val="00496321"/>
    <w:rsid w:val="004A016F"/>
    <w:rsid w:val="004A0EF1"/>
    <w:rsid w:val="004A1101"/>
    <w:rsid w:val="004A2F0B"/>
    <w:rsid w:val="004A5547"/>
    <w:rsid w:val="004A6E13"/>
    <w:rsid w:val="004B0CDD"/>
    <w:rsid w:val="004B0D5B"/>
    <w:rsid w:val="004B0E01"/>
    <w:rsid w:val="004B2C7B"/>
    <w:rsid w:val="004B2E94"/>
    <w:rsid w:val="004B3620"/>
    <w:rsid w:val="004B39F1"/>
    <w:rsid w:val="004B3C2A"/>
    <w:rsid w:val="004B4353"/>
    <w:rsid w:val="004B5486"/>
    <w:rsid w:val="004B63E8"/>
    <w:rsid w:val="004B7C72"/>
    <w:rsid w:val="004C0E15"/>
    <w:rsid w:val="004C0F40"/>
    <w:rsid w:val="004C2E4D"/>
    <w:rsid w:val="004C4FCF"/>
    <w:rsid w:val="004C5309"/>
    <w:rsid w:val="004C6A01"/>
    <w:rsid w:val="004C73DF"/>
    <w:rsid w:val="004D066F"/>
    <w:rsid w:val="004D1689"/>
    <w:rsid w:val="004D438E"/>
    <w:rsid w:val="004D64A4"/>
    <w:rsid w:val="004E0C4D"/>
    <w:rsid w:val="004E2AB6"/>
    <w:rsid w:val="004E33DE"/>
    <w:rsid w:val="004E3DAB"/>
    <w:rsid w:val="004E4B1B"/>
    <w:rsid w:val="004F20E2"/>
    <w:rsid w:val="004F2D06"/>
    <w:rsid w:val="004F4A66"/>
    <w:rsid w:val="004F4F81"/>
    <w:rsid w:val="004F5156"/>
    <w:rsid w:val="004F73F8"/>
    <w:rsid w:val="004F78C1"/>
    <w:rsid w:val="004F7A72"/>
    <w:rsid w:val="004F7FA2"/>
    <w:rsid w:val="005020E3"/>
    <w:rsid w:val="00502240"/>
    <w:rsid w:val="00502F1B"/>
    <w:rsid w:val="00502F27"/>
    <w:rsid w:val="00504B91"/>
    <w:rsid w:val="005050E6"/>
    <w:rsid w:val="00507729"/>
    <w:rsid w:val="00507CB2"/>
    <w:rsid w:val="005103FF"/>
    <w:rsid w:val="00510B63"/>
    <w:rsid w:val="00511026"/>
    <w:rsid w:val="00512E4B"/>
    <w:rsid w:val="005135A7"/>
    <w:rsid w:val="00514311"/>
    <w:rsid w:val="00514BDB"/>
    <w:rsid w:val="005159E4"/>
    <w:rsid w:val="00516B5C"/>
    <w:rsid w:val="00521CBA"/>
    <w:rsid w:val="00522C1A"/>
    <w:rsid w:val="005234AF"/>
    <w:rsid w:val="00523752"/>
    <w:rsid w:val="00524839"/>
    <w:rsid w:val="0052549D"/>
    <w:rsid w:val="00526189"/>
    <w:rsid w:val="0052663B"/>
    <w:rsid w:val="00527F01"/>
    <w:rsid w:val="00530B0A"/>
    <w:rsid w:val="00531595"/>
    <w:rsid w:val="00531A26"/>
    <w:rsid w:val="00533FEF"/>
    <w:rsid w:val="0053545E"/>
    <w:rsid w:val="00540C8D"/>
    <w:rsid w:val="005419CD"/>
    <w:rsid w:val="00541F8C"/>
    <w:rsid w:val="0054268C"/>
    <w:rsid w:val="00542C49"/>
    <w:rsid w:val="0054423C"/>
    <w:rsid w:val="005443CA"/>
    <w:rsid w:val="00545546"/>
    <w:rsid w:val="00546FA9"/>
    <w:rsid w:val="00547297"/>
    <w:rsid w:val="0054750A"/>
    <w:rsid w:val="005478A2"/>
    <w:rsid w:val="00550F5C"/>
    <w:rsid w:val="00552A2D"/>
    <w:rsid w:val="005531D7"/>
    <w:rsid w:val="00553F58"/>
    <w:rsid w:val="00554132"/>
    <w:rsid w:val="00554A5A"/>
    <w:rsid w:val="00554F9B"/>
    <w:rsid w:val="005552EA"/>
    <w:rsid w:val="005557F6"/>
    <w:rsid w:val="00555F33"/>
    <w:rsid w:val="00556AD2"/>
    <w:rsid w:val="00561C70"/>
    <w:rsid w:val="00563FBD"/>
    <w:rsid w:val="0056471A"/>
    <w:rsid w:val="00565320"/>
    <w:rsid w:val="005659ED"/>
    <w:rsid w:val="00565F50"/>
    <w:rsid w:val="005668DB"/>
    <w:rsid w:val="0056737A"/>
    <w:rsid w:val="00570C02"/>
    <w:rsid w:val="00571592"/>
    <w:rsid w:val="0057219D"/>
    <w:rsid w:val="00573085"/>
    <w:rsid w:val="005734A8"/>
    <w:rsid w:val="00573560"/>
    <w:rsid w:val="00573B05"/>
    <w:rsid w:val="00574905"/>
    <w:rsid w:val="00576192"/>
    <w:rsid w:val="00576990"/>
    <w:rsid w:val="00577C3A"/>
    <w:rsid w:val="00580AE6"/>
    <w:rsid w:val="00581D0A"/>
    <w:rsid w:val="00581FBB"/>
    <w:rsid w:val="0058215F"/>
    <w:rsid w:val="00585D51"/>
    <w:rsid w:val="00586794"/>
    <w:rsid w:val="00587A7A"/>
    <w:rsid w:val="00587C80"/>
    <w:rsid w:val="00593883"/>
    <w:rsid w:val="00594938"/>
    <w:rsid w:val="00596087"/>
    <w:rsid w:val="00596098"/>
    <w:rsid w:val="00597B43"/>
    <w:rsid w:val="00597E53"/>
    <w:rsid w:val="005A12CB"/>
    <w:rsid w:val="005A12E8"/>
    <w:rsid w:val="005A3196"/>
    <w:rsid w:val="005A3ACC"/>
    <w:rsid w:val="005A3E01"/>
    <w:rsid w:val="005A61F1"/>
    <w:rsid w:val="005A63E7"/>
    <w:rsid w:val="005A79A2"/>
    <w:rsid w:val="005B0A25"/>
    <w:rsid w:val="005B0E66"/>
    <w:rsid w:val="005B208E"/>
    <w:rsid w:val="005B3B7F"/>
    <w:rsid w:val="005B4836"/>
    <w:rsid w:val="005B5BE4"/>
    <w:rsid w:val="005B6258"/>
    <w:rsid w:val="005B6760"/>
    <w:rsid w:val="005C0BEA"/>
    <w:rsid w:val="005C1A61"/>
    <w:rsid w:val="005C2D51"/>
    <w:rsid w:val="005C30D8"/>
    <w:rsid w:val="005C338C"/>
    <w:rsid w:val="005C3561"/>
    <w:rsid w:val="005C435E"/>
    <w:rsid w:val="005C4BD4"/>
    <w:rsid w:val="005C4C40"/>
    <w:rsid w:val="005C4EC9"/>
    <w:rsid w:val="005C52EA"/>
    <w:rsid w:val="005D0032"/>
    <w:rsid w:val="005D2B9F"/>
    <w:rsid w:val="005D32A9"/>
    <w:rsid w:val="005D35DC"/>
    <w:rsid w:val="005D4084"/>
    <w:rsid w:val="005D51C9"/>
    <w:rsid w:val="005D7D46"/>
    <w:rsid w:val="005E09BB"/>
    <w:rsid w:val="005E177E"/>
    <w:rsid w:val="005E1B12"/>
    <w:rsid w:val="005E1BE1"/>
    <w:rsid w:val="005E2330"/>
    <w:rsid w:val="005E2E98"/>
    <w:rsid w:val="005E3579"/>
    <w:rsid w:val="005E43B2"/>
    <w:rsid w:val="005E5ADE"/>
    <w:rsid w:val="005E7240"/>
    <w:rsid w:val="005E7386"/>
    <w:rsid w:val="005E74E0"/>
    <w:rsid w:val="005E7EF4"/>
    <w:rsid w:val="005F0660"/>
    <w:rsid w:val="005F1997"/>
    <w:rsid w:val="005F3133"/>
    <w:rsid w:val="005F3458"/>
    <w:rsid w:val="005F3C89"/>
    <w:rsid w:val="005F4C25"/>
    <w:rsid w:val="005F6027"/>
    <w:rsid w:val="005F625A"/>
    <w:rsid w:val="005F6D30"/>
    <w:rsid w:val="005F6F5A"/>
    <w:rsid w:val="005F733D"/>
    <w:rsid w:val="005F749B"/>
    <w:rsid w:val="005F78F2"/>
    <w:rsid w:val="0060038D"/>
    <w:rsid w:val="00601ADE"/>
    <w:rsid w:val="00604320"/>
    <w:rsid w:val="006049A1"/>
    <w:rsid w:val="00604F89"/>
    <w:rsid w:val="00605DCD"/>
    <w:rsid w:val="00605F7C"/>
    <w:rsid w:val="0060673F"/>
    <w:rsid w:val="006076A2"/>
    <w:rsid w:val="00607A08"/>
    <w:rsid w:val="00611E70"/>
    <w:rsid w:val="00613824"/>
    <w:rsid w:val="00615A2A"/>
    <w:rsid w:val="006160AA"/>
    <w:rsid w:val="00616C89"/>
    <w:rsid w:val="00616E29"/>
    <w:rsid w:val="00616F72"/>
    <w:rsid w:val="00617A20"/>
    <w:rsid w:val="00617D5F"/>
    <w:rsid w:val="00620703"/>
    <w:rsid w:val="00620F69"/>
    <w:rsid w:val="00621DAD"/>
    <w:rsid w:val="00622693"/>
    <w:rsid w:val="00623004"/>
    <w:rsid w:val="00623E61"/>
    <w:rsid w:val="006240A5"/>
    <w:rsid w:val="00624152"/>
    <w:rsid w:val="00624F4A"/>
    <w:rsid w:val="00625023"/>
    <w:rsid w:val="00626207"/>
    <w:rsid w:val="0062754E"/>
    <w:rsid w:val="00627561"/>
    <w:rsid w:val="006309B4"/>
    <w:rsid w:val="00631383"/>
    <w:rsid w:val="00632381"/>
    <w:rsid w:val="00632F0C"/>
    <w:rsid w:val="00633616"/>
    <w:rsid w:val="0063377E"/>
    <w:rsid w:val="00635095"/>
    <w:rsid w:val="006355D9"/>
    <w:rsid w:val="00635C17"/>
    <w:rsid w:val="006367D3"/>
    <w:rsid w:val="0063680B"/>
    <w:rsid w:val="0063692A"/>
    <w:rsid w:val="00636D53"/>
    <w:rsid w:val="0063750C"/>
    <w:rsid w:val="0064270E"/>
    <w:rsid w:val="00644F1B"/>
    <w:rsid w:val="00644FC9"/>
    <w:rsid w:val="00645DE2"/>
    <w:rsid w:val="0064673F"/>
    <w:rsid w:val="006467EE"/>
    <w:rsid w:val="00646BC0"/>
    <w:rsid w:val="00650C2A"/>
    <w:rsid w:val="006513BA"/>
    <w:rsid w:val="0065160F"/>
    <w:rsid w:val="00652567"/>
    <w:rsid w:val="006525D8"/>
    <w:rsid w:val="00653FE4"/>
    <w:rsid w:val="00654C30"/>
    <w:rsid w:val="0065527F"/>
    <w:rsid w:val="0065682C"/>
    <w:rsid w:val="00656CEE"/>
    <w:rsid w:val="00656FA9"/>
    <w:rsid w:val="00657801"/>
    <w:rsid w:val="006601D3"/>
    <w:rsid w:val="006605A6"/>
    <w:rsid w:val="00661249"/>
    <w:rsid w:val="006612A7"/>
    <w:rsid w:val="00661D02"/>
    <w:rsid w:val="0066260A"/>
    <w:rsid w:val="006654C4"/>
    <w:rsid w:val="006664B7"/>
    <w:rsid w:val="00670533"/>
    <w:rsid w:val="00672568"/>
    <w:rsid w:val="00672B99"/>
    <w:rsid w:val="006746CE"/>
    <w:rsid w:val="00675890"/>
    <w:rsid w:val="00675C18"/>
    <w:rsid w:val="006762AB"/>
    <w:rsid w:val="00676514"/>
    <w:rsid w:val="00676DD8"/>
    <w:rsid w:val="00677942"/>
    <w:rsid w:val="00680C71"/>
    <w:rsid w:val="00681732"/>
    <w:rsid w:val="00681E7B"/>
    <w:rsid w:val="00682408"/>
    <w:rsid w:val="006839D1"/>
    <w:rsid w:val="00685BAE"/>
    <w:rsid w:val="0069116D"/>
    <w:rsid w:val="00692C7E"/>
    <w:rsid w:val="00693572"/>
    <w:rsid w:val="00693A12"/>
    <w:rsid w:val="00693B7C"/>
    <w:rsid w:val="00694A55"/>
    <w:rsid w:val="00694C2F"/>
    <w:rsid w:val="006965DF"/>
    <w:rsid w:val="006966A9"/>
    <w:rsid w:val="00697E23"/>
    <w:rsid w:val="006A07C1"/>
    <w:rsid w:val="006A0A9D"/>
    <w:rsid w:val="006A0D87"/>
    <w:rsid w:val="006A1197"/>
    <w:rsid w:val="006A15C2"/>
    <w:rsid w:val="006A336F"/>
    <w:rsid w:val="006A50A8"/>
    <w:rsid w:val="006A53EC"/>
    <w:rsid w:val="006A59B3"/>
    <w:rsid w:val="006A5E96"/>
    <w:rsid w:val="006A6ED7"/>
    <w:rsid w:val="006A735C"/>
    <w:rsid w:val="006A7400"/>
    <w:rsid w:val="006B0485"/>
    <w:rsid w:val="006B0756"/>
    <w:rsid w:val="006B0E1D"/>
    <w:rsid w:val="006B104A"/>
    <w:rsid w:val="006B1EEF"/>
    <w:rsid w:val="006B1EFD"/>
    <w:rsid w:val="006B226F"/>
    <w:rsid w:val="006B2D21"/>
    <w:rsid w:val="006B3C1C"/>
    <w:rsid w:val="006B62FA"/>
    <w:rsid w:val="006B65D9"/>
    <w:rsid w:val="006B6F1F"/>
    <w:rsid w:val="006B7629"/>
    <w:rsid w:val="006C02F3"/>
    <w:rsid w:val="006C14CB"/>
    <w:rsid w:val="006C25B6"/>
    <w:rsid w:val="006C3454"/>
    <w:rsid w:val="006C3615"/>
    <w:rsid w:val="006C4E93"/>
    <w:rsid w:val="006C559F"/>
    <w:rsid w:val="006C7333"/>
    <w:rsid w:val="006C75D8"/>
    <w:rsid w:val="006C7923"/>
    <w:rsid w:val="006D634B"/>
    <w:rsid w:val="006D7CAF"/>
    <w:rsid w:val="006E1931"/>
    <w:rsid w:val="006E2BE9"/>
    <w:rsid w:val="006F16DC"/>
    <w:rsid w:val="006F1E23"/>
    <w:rsid w:val="006F1F27"/>
    <w:rsid w:val="006F2D68"/>
    <w:rsid w:val="006F37AA"/>
    <w:rsid w:val="006F3902"/>
    <w:rsid w:val="006F3D10"/>
    <w:rsid w:val="006F4B87"/>
    <w:rsid w:val="006F4C59"/>
    <w:rsid w:val="006F5C22"/>
    <w:rsid w:val="006F6389"/>
    <w:rsid w:val="00700377"/>
    <w:rsid w:val="007023DE"/>
    <w:rsid w:val="00703C1A"/>
    <w:rsid w:val="00704F08"/>
    <w:rsid w:val="007052A4"/>
    <w:rsid w:val="00706E94"/>
    <w:rsid w:val="00710473"/>
    <w:rsid w:val="007113B4"/>
    <w:rsid w:val="00711E4B"/>
    <w:rsid w:val="0071223D"/>
    <w:rsid w:val="00712299"/>
    <w:rsid w:val="00712F17"/>
    <w:rsid w:val="00712F85"/>
    <w:rsid w:val="00713686"/>
    <w:rsid w:val="0071374C"/>
    <w:rsid w:val="007146EA"/>
    <w:rsid w:val="0071471C"/>
    <w:rsid w:val="0071480B"/>
    <w:rsid w:val="007149E0"/>
    <w:rsid w:val="007153C9"/>
    <w:rsid w:val="007161C0"/>
    <w:rsid w:val="0071787C"/>
    <w:rsid w:val="007207C4"/>
    <w:rsid w:val="00721457"/>
    <w:rsid w:val="00721952"/>
    <w:rsid w:val="00722104"/>
    <w:rsid w:val="0072241C"/>
    <w:rsid w:val="007227DA"/>
    <w:rsid w:val="00723A9F"/>
    <w:rsid w:val="00724011"/>
    <w:rsid w:val="00724423"/>
    <w:rsid w:val="00725352"/>
    <w:rsid w:val="00725AA4"/>
    <w:rsid w:val="0072624B"/>
    <w:rsid w:val="007264B5"/>
    <w:rsid w:val="00727317"/>
    <w:rsid w:val="00727AA1"/>
    <w:rsid w:val="0073048B"/>
    <w:rsid w:val="00730B08"/>
    <w:rsid w:val="00735291"/>
    <w:rsid w:val="007367FF"/>
    <w:rsid w:val="00740440"/>
    <w:rsid w:val="00741364"/>
    <w:rsid w:val="00741C4B"/>
    <w:rsid w:val="00744AD0"/>
    <w:rsid w:val="00744C22"/>
    <w:rsid w:val="00745327"/>
    <w:rsid w:val="00745EF1"/>
    <w:rsid w:val="00746527"/>
    <w:rsid w:val="00747E7E"/>
    <w:rsid w:val="007507D7"/>
    <w:rsid w:val="00751E35"/>
    <w:rsid w:val="00752D08"/>
    <w:rsid w:val="00753914"/>
    <w:rsid w:val="00754043"/>
    <w:rsid w:val="00754758"/>
    <w:rsid w:val="00757190"/>
    <w:rsid w:val="00757BB6"/>
    <w:rsid w:val="00763290"/>
    <w:rsid w:val="007641AB"/>
    <w:rsid w:val="007665BA"/>
    <w:rsid w:val="00766BE2"/>
    <w:rsid w:val="0077014A"/>
    <w:rsid w:val="007709DD"/>
    <w:rsid w:val="00776BE1"/>
    <w:rsid w:val="00781517"/>
    <w:rsid w:val="00782545"/>
    <w:rsid w:val="00782F4E"/>
    <w:rsid w:val="00783352"/>
    <w:rsid w:val="00783667"/>
    <w:rsid w:val="0078377C"/>
    <w:rsid w:val="00784027"/>
    <w:rsid w:val="00785554"/>
    <w:rsid w:val="0078659E"/>
    <w:rsid w:val="007876D3"/>
    <w:rsid w:val="0079036C"/>
    <w:rsid w:val="00790D8D"/>
    <w:rsid w:val="00791E0A"/>
    <w:rsid w:val="00793023"/>
    <w:rsid w:val="00794A1D"/>
    <w:rsid w:val="00795AF8"/>
    <w:rsid w:val="00795D9B"/>
    <w:rsid w:val="007964DB"/>
    <w:rsid w:val="00796C36"/>
    <w:rsid w:val="00797145"/>
    <w:rsid w:val="007A110B"/>
    <w:rsid w:val="007A370C"/>
    <w:rsid w:val="007A39B5"/>
    <w:rsid w:val="007A4069"/>
    <w:rsid w:val="007A419F"/>
    <w:rsid w:val="007A4DE0"/>
    <w:rsid w:val="007A4EE9"/>
    <w:rsid w:val="007A54FF"/>
    <w:rsid w:val="007A58CB"/>
    <w:rsid w:val="007A6B53"/>
    <w:rsid w:val="007A7E0C"/>
    <w:rsid w:val="007B0AE6"/>
    <w:rsid w:val="007B32B7"/>
    <w:rsid w:val="007B528D"/>
    <w:rsid w:val="007B7856"/>
    <w:rsid w:val="007C1A3C"/>
    <w:rsid w:val="007C6867"/>
    <w:rsid w:val="007C7CFA"/>
    <w:rsid w:val="007D135D"/>
    <w:rsid w:val="007D153F"/>
    <w:rsid w:val="007D232E"/>
    <w:rsid w:val="007D40F2"/>
    <w:rsid w:val="007D4A78"/>
    <w:rsid w:val="007D5E2B"/>
    <w:rsid w:val="007D74EF"/>
    <w:rsid w:val="007D78BD"/>
    <w:rsid w:val="007E3C7A"/>
    <w:rsid w:val="007E4877"/>
    <w:rsid w:val="007E4920"/>
    <w:rsid w:val="007E5443"/>
    <w:rsid w:val="007E5704"/>
    <w:rsid w:val="007E5967"/>
    <w:rsid w:val="007E76BA"/>
    <w:rsid w:val="007F030F"/>
    <w:rsid w:val="007F096A"/>
    <w:rsid w:val="007F0BDD"/>
    <w:rsid w:val="007F1081"/>
    <w:rsid w:val="007F1302"/>
    <w:rsid w:val="007F1599"/>
    <w:rsid w:val="007F2280"/>
    <w:rsid w:val="007F2907"/>
    <w:rsid w:val="007F3CCF"/>
    <w:rsid w:val="007F53E4"/>
    <w:rsid w:val="007F6EA8"/>
    <w:rsid w:val="00800D4E"/>
    <w:rsid w:val="00801983"/>
    <w:rsid w:val="00803097"/>
    <w:rsid w:val="00803582"/>
    <w:rsid w:val="00803ECC"/>
    <w:rsid w:val="0080536C"/>
    <w:rsid w:val="00805563"/>
    <w:rsid w:val="008071FE"/>
    <w:rsid w:val="0080738F"/>
    <w:rsid w:val="00807D14"/>
    <w:rsid w:val="00807D79"/>
    <w:rsid w:val="00807F2F"/>
    <w:rsid w:val="00810896"/>
    <w:rsid w:val="00810EDE"/>
    <w:rsid w:val="00811921"/>
    <w:rsid w:val="00811EDF"/>
    <w:rsid w:val="00812DA3"/>
    <w:rsid w:val="008130A3"/>
    <w:rsid w:val="008131D2"/>
    <w:rsid w:val="0081453F"/>
    <w:rsid w:val="00815E58"/>
    <w:rsid w:val="0081730B"/>
    <w:rsid w:val="00820790"/>
    <w:rsid w:val="00820BE7"/>
    <w:rsid w:val="00820BFD"/>
    <w:rsid w:val="00820FD9"/>
    <w:rsid w:val="008234BC"/>
    <w:rsid w:val="00823CE2"/>
    <w:rsid w:val="00825393"/>
    <w:rsid w:val="00827485"/>
    <w:rsid w:val="0083195D"/>
    <w:rsid w:val="0083225E"/>
    <w:rsid w:val="00833205"/>
    <w:rsid w:val="00835DFF"/>
    <w:rsid w:val="0083642B"/>
    <w:rsid w:val="00842BDF"/>
    <w:rsid w:val="00843593"/>
    <w:rsid w:val="00843C2A"/>
    <w:rsid w:val="00843C92"/>
    <w:rsid w:val="00845AD4"/>
    <w:rsid w:val="008464B5"/>
    <w:rsid w:val="0084733F"/>
    <w:rsid w:val="0085071C"/>
    <w:rsid w:val="008519E1"/>
    <w:rsid w:val="00851AB6"/>
    <w:rsid w:val="008540B1"/>
    <w:rsid w:val="008540C4"/>
    <w:rsid w:val="008548A3"/>
    <w:rsid w:val="00854CD1"/>
    <w:rsid w:val="008559A1"/>
    <w:rsid w:val="0085632E"/>
    <w:rsid w:val="0085686B"/>
    <w:rsid w:val="0086107E"/>
    <w:rsid w:val="008626FC"/>
    <w:rsid w:val="00863B9B"/>
    <w:rsid w:val="008640AA"/>
    <w:rsid w:val="0086671C"/>
    <w:rsid w:val="00867322"/>
    <w:rsid w:val="008677AA"/>
    <w:rsid w:val="008702F5"/>
    <w:rsid w:val="0087119F"/>
    <w:rsid w:val="00871AB2"/>
    <w:rsid w:val="008721F8"/>
    <w:rsid w:val="008738C7"/>
    <w:rsid w:val="008739A3"/>
    <w:rsid w:val="00874558"/>
    <w:rsid w:val="00874A1A"/>
    <w:rsid w:val="00875DF9"/>
    <w:rsid w:val="00876401"/>
    <w:rsid w:val="008778E7"/>
    <w:rsid w:val="00877C05"/>
    <w:rsid w:val="00880F40"/>
    <w:rsid w:val="008822D3"/>
    <w:rsid w:val="00882E3E"/>
    <w:rsid w:val="008850AE"/>
    <w:rsid w:val="00885C2C"/>
    <w:rsid w:val="00886E32"/>
    <w:rsid w:val="00887348"/>
    <w:rsid w:val="00890745"/>
    <w:rsid w:val="0089080C"/>
    <w:rsid w:val="0089092A"/>
    <w:rsid w:val="00894D3C"/>
    <w:rsid w:val="008955DB"/>
    <w:rsid w:val="00895AB5"/>
    <w:rsid w:val="0089669B"/>
    <w:rsid w:val="00896BD9"/>
    <w:rsid w:val="00897474"/>
    <w:rsid w:val="008A0B0A"/>
    <w:rsid w:val="008A17AC"/>
    <w:rsid w:val="008A1894"/>
    <w:rsid w:val="008A1E0C"/>
    <w:rsid w:val="008A21D9"/>
    <w:rsid w:val="008A5814"/>
    <w:rsid w:val="008A5E5F"/>
    <w:rsid w:val="008A5FD8"/>
    <w:rsid w:val="008A7485"/>
    <w:rsid w:val="008B04D8"/>
    <w:rsid w:val="008B0A00"/>
    <w:rsid w:val="008B0F1F"/>
    <w:rsid w:val="008B1038"/>
    <w:rsid w:val="008B18F3"/>
    <w:rsid w:val="008B2D46"/>
    <w:rsid w:val="008B43E6"/>
    <w:rsid w:val="008B5344"/>
    <w:rsid w:val="008B7AAA"/>
    <w:rsid w:val="008C1AF7"/>
    <w:rsid w:val="008C2534"/>
    <w:rsid w:val="008C3D67"/>
    <w:rsid w:val="008C424A"/>
    <w:rsid w:val="008C4FD7"/>
    <w:rsid w:val="008C55ED"/>
    <w:rsid w:val="008C5A4F"/>
    <w:rsid w:val="008C741A"/>
    <w:rsid w:val="008D3149"/>
    <w:rsid w:val="008D3343"/>
    <w:rsid w:val="008D3B87"/>
    <w:rsid w:val="008D42ED"/>
    <w:rsid w:val="008D4762"/>
    <w:rsid w:val="008D47C8"/>
    <w:rsid w:val="008D5056"/>
    <w:rsid w:val="008E04DB"/>
    <w:rsid w:val="008E0C5E"/>
    <w:rsid w:val="008E18E2"/>
    <w:rsid w:val="008E33BB"/>
    <w:rsid w:val="008E3C92"/>
    <w:rsid w:val="008E4D4B"/>
    <w:rsid w:val="008E78F9"/>
    <w:rsid w:val="008F0771"/>
    <w:rsid w:val="008F11DA"/>
    <w:rsid w:val="008F1226"/>
    <w:rsid w:val="008F1BD5"/>
    <w:rsid w:val="008F44F9"/>
    <w:rsid w:val="008F4EC9"/>
    <w:rsid w:val="008F5C53"/>
    <w:rsid w:val="008F7B38"/>
    <w:rsid w:val="00903F5B"/>
    <w:rsid w:val="00904573"/>
    <w:rsid w:val="00905CBC"/>
    <w:rsid w:val="009110AE"/>
    <w:rsid w:val="0091148D"/>
    <w:rsid w:val="00912169"/>
    <w:rsid w:val="00912BDE"/>
    <w:rsid w:val="00912BF8"/>
    <w:rsid w:val="0091385C"/>
    <w:rsid w:val="0091724C"/>
    <w:rsid w:val="0092032C"/>
    <w:rsid w:val="009208E8"/>
    <w:rsid w:val="009210D3"/>
    <w:rsid w:val="00922D9B"/>
    <w:rsid w:val="00923662"/>
    <w:rsid w:val="00925709"/>
    <w:rsid w:val="009260CF"/>
    <w:rsid w:val="00926F1B"/>
    <w:rsid w:val="009278A7"/>
    <w:rsid w:val="00927966"/>
    <w:rsid w:val="00930980"/>
    <w:rsid w:val="00930F74"/>
    <w:rsid w:val="009315A1"/>
    <w:rsid w:val="00933BEC"/>
    <w:rsid w:val="00933DE2"/>
    <w:rsid w:val="0093583F"/>
    <w:rsid w:val="00935C7E"/>
    <w:rsid w:val="009362AF"/>
    <w:rsid w:val="00936FE5"/>
    <w:rsid w:val="009377A9"/>
    <w:rsid w:val="00937A0E"/>
    <w:rsid w:val="0094185F"/>
    <w:rsid w:val="00942A21"/>
    <w:rsid w:val="00943D4D"/>
    <w:rsid w:val="0094459B"/>
    <w:rsid w:val="009449DB"/>
    <w:rsid w:val="00946396"/>
    <w:rsid w:val="00947643"/>
    <w:rsid w:val="009551A7"/>
    <w:rsid w:val="00955DAA"/>
    <w:rsid w:val="00956642"/>
    <w:rsid w:val="00956C47"/>
    <w:rsid w:val="00957A39"/>
    <w:rsid w:val="00957AB1"/>
    <w:rsid w:val="00957BC6"/>
    <w:rsid w:val="0096085E"/>
    <w:rsid w:val="00960C2C"/>
    <w:rsid w:val="00961E07"/>
    <w:rsid w:val="00964426"/>
    <w:rsid w:val="0096535B"/>
    <w:rsid w:val="00965CCC"/>
    <w:rsid w:val="00967F8D"/>
    <w:rsid w:val="009702E5"/>
    <w:rsid w:val="009704EC"/>
    <w:rsid w:val="0097103B"/>
    <w:rsid w:val="00971D8F"/>
    <w:rsid w:val="00974673"/>
    <w:rsid w:val="00975145"/>
    <w:rsid w:val="0098010E"/>
    <w:rsid w:val="00980CD7"/>
    <w:rsid w:val="00981564"/>
    <w:rsid w:val="0098203A"/>
    <w:rsid w:val="00986149"/>
    <w:rsid w:val="009865D8"/>
    <w:rsid w:val="009868FA"/>
    <w:rsid w:val="00986975"/>
    <w:rsid w:val="009873F8"/>
    <w:rsid w:val="00990E8B"/>
    <w:rsid w:val="00991BF1"/>
    <w:rsid w:val="00992539"/>
    <w:rsid w:val="00992D70"/>
    <w:rsid w:val="009933FD"/>
    <w:rsid w:val="0099516B"/>
    <w:rsid w:val="0099537F"/>
    <w:rsid w:val="00995CBD"/>
    <w:rsid w:val="0099602E"/>
    <w:rsid w:val="0099604C"/>
    <w:rsid w:val="00996B96"/>
    <w:rsid w:val="009A0344"/>
    <w:rsid w:val="009A1021"/>
    <w:rsid w:val="009A21A5"/>
    <w:rsid w:val="009A2306"/>
    <w:rsid w:val="009A35F7"/>
    <w:rsid w:val="009A3F6E"/>
    <w:rsid w:val="009A3FDE"/>
    <w:rsid w:val="009A4A1F"/>
    <w:rsid w:val="009B0E74"/>
    <w:rsid w:val="009B2B9F"/>
    <w:rsid w:val="009B345E"/>
    <w:rsid w:val="009B46E4"/>
    <w:rsid w:val="009B592B"/>
    <w:rsid w:val="009C014C"/>
    <w:rsid w:val="009C0B47"/>
    <w:rsid w:val="009C1938"/>
    <w:rsid w:val="009C1DA1"/>
    <w:rsid w:val="009C2725"/>
    <w:rsid w:val="009C2830"/>
    <w:rsid w:val="009C2CD0"/>
    <w:rsid w:val="009C694E"/>
    <w:rsid w:val="009C6F04"/>
    <w:rsid w:val="009C7706"/>
    <w:rsid w:val="009C7886"/>
    <w:rsid w:val="009C7B58"/>
    <w:rsid w:val="009D0E20"/>
    <w:rsid w:val="009D1B11"/>
    <w:rsid w:val="009D2ECF"/>
    <w:rsid w:val="009D392A"/>
    <w:rsid w:val="009D5149"/>
    <w:rsid w:val="009D57FC"/>
    <w:rsid w:val="009D6CC7"/>
    <w:rsid w:val="009D78A5"/>
    <w:rsid w:val="009E09A2"/>
    <w:rsid w:val="009E0F37"/>
    <w:rsid w:val="009E198E"/>
    <w:rsid w:val="009E2444"/>
    <w:rsid w:val="009E3B35"/>
    <w:rsid w:val="009E43DC"/>
    <w:rsid w:val="009E5C58"/>
    <w:rsid w:val="009E628C"/>
    <w:rsid w:val="009E6647"/>
    <w:rsid w:val="009E6E87"/>
    <w:rsid w:val="009E6F4F"/>
    <w:rsid w:val="009E71DA"/>
    <w:rsid w:val="009F0212"/>
    <w:rsid w:val="009F0E8A"/>
    <w:rsid w:val="009F1899"/>
    <w:rsid w:val="009F194B"/>
    <w:rsid w:val="009F4B30"/>
    <w:rsid w:val="009F4BB7"/>
    <w:rsid w:val="009F53B4"/>
    <w:rsid w:val="009F6D45"/>
    <w:rsid w:val="009F70BB"/>
    <w:rsid w:val="009F7371"/>
    <w:rsid w:val="009F7780"/>
    <w:rsid w:val="00A0098F"/>
    <w:rsid w:val="00A01020"/>
    <w:rsid w:val="00A032B1"/>
    <w:rsid w:val="00A03CC9"/>
    <w:rsid w:val="00A06F59"/>
    <w:rsid w:val="00A07215"/>
    <w:rsid w:val="00A104D8"/>
    <w:rsid w:val="00A11BE6"/>
    <w:rsid w:val="00A12E5F"/>
    <w:rsid w:val="00A145DC"/>
    <w:rsid w:val="00A1476F"/>
    <w:rsid w:val="00A1564C"/>
    <w:rsid w:val="00A15988"/>
    <w:rsid w:val="00A171BA"/>
    <w:rsid w:val="00A17D56"/>
    <w:rsid w:val="00A21C65"/>
    <w:rsid w:val="00A24AEC"/>
    <w:rsid w:val="00A24EE4"/>
    <w:rsid w:val="00A25421"/>
    <w:rsid w:val="00A269D0"/>
    <w:rsid w:val="00A3049C"/>
    <w:rsid w:val="00A30EAB"/>
    <w:rsid w:val="00A31D18"/>
    <w:rsid w:val="00A323DA"/>
    <w:rsid w:val="00A34259"/>
    <w:rsid w:val="00A34CCE"/>
    <w:rsid w:val="00A35F6D"/>
    <w:rsid w:val="00A36BF0"/>
    <w:rsid w:val="00A37C6E"/>
    <w:rsid w:val="00A412ED"/>
    <w:rsid w:val="00A43066"/>
    <w:rsid w:val="00A4385B"/>
    <w:rsid w:val="00A457E5"/>
    <w:rsid w:val="00A45A67"/>
    <w:rsid w:val="00A46B00"/>
    <w:rsid w:val="00A511D0"/>
    <w:rsid w:val="00A53A32"/>
    <w:rsid w:val="00A549D5"/>
    <w:rsid w:val="00A54A07"/>
    <w:rsid w:val="00A571EE"/>
    <w:rsid w:val="00A60E1C"/>
    <w:rsid w:val="00A64042"/>
    <w:rsid w:val="00A66076"/>
    <w:rsid w:val="00A66B00"/>
    <w:rsid w:val="00A67794"/>
    <w:rsid w:val="00A67C73"/>
    <w:rsid w:val="00A70448"/>
    <w:rsid w:val="00A7123B"/>
    <w:rsid w:val="00A71F13"/>
    <w:rsid w:val="00A74109"/>
    <w:rsid w:val="00A7502F"/>
    <w:rsid w:val="00A75169"/>
    <w:rsid w:val="00A75A23"/>
    <w:rsid w:val="00A80132"/>
    <w:rsid w:val="00A80809"/>
    <w:rsid w:val="00A810C8"/>
    <w:rsid w:val="00A84B9E"/>
    <w:rsid w:val="00A84F7E"/>
    <w:rsid w:val="00A86E21"/>
    <w:rsid w:val="00A87D5D"/>
    <w:rsid w:val="00A90E54"/>
    <w:rsid w:val="00A91488"/>
    <w:rsid w:val="00A91CFB"/>
    <w:rsid w:val="00A91EDE"/>
    <w:rsid w:val="00A93455"/>
    <w:rsid w:val="00A95990"/>
    <w:rsid w:val="00AA0376"/>
    <w:rsid w:val="00AA1403"/>
    <w:rsid w:val="00AA2B70"/>
    <w:rsid w:val="00AA417F"/>
    <w:rsid w:val="00AA5881"/>
    <w:rsid w:val="00AA61C8"/>
    <w:rsid w:val="00AA6EAF"/>
    <w:rsid w:val="00AA7351"/>
    <w:rsid w:val="00AA76DD"/>
    <w:rsid w:val="00AA7EB6"/>
    <w:rsid w:val="00AB193F"/>
    <w:rsid w:val="00AB19F7"/>
    <w:rsid w:val="00AB1A87"/>
    <w:rsid w:val="00AB339F"/>
    <w:rsid w:val="00AB3606"/>
    <w:rsid w:val="00AB4671"/>
    <w:rsid w:val="00AB4969"/>
    <w:rsid w:val="00AB6800"/>
    <w:rsid w:val="00AB6921"/>
    <w:rsid w:val="00AC2A03"/>
    <w:rsid w:val="00AC411A"/>
    <w:rsid w:val="00AC4699"/>
    <w:rsid w:val="00AC489E"/>
    <w:rsid w:val="00AC5CA6"/>
    <w:rsid w:val="00AC6829"/>
    <w:rsid w:val="00AC752E"/>
    <w:rsid w:val="00AC7EC7"/>
    <w:rsid w:val="00AD1F2C"/>
    <w:rsid w:val="00AD48C3"/>
    <w:rsid w:val="00AD55A3"/>
    <w:rsid w:val="00AD564C"/>
    <w:rsid w:val="00AE0073"/>
    <w:rsid w:val="00AE0D56"/>
    <w:rsid w:val="00AE2EC4"/>
    <w:rsid w:val="00AE6080"/>
    <w:rsid w:val="00AE7B9B"/>
    <w:rsid w:val="00AE7FEC"/>
    <w:rsid w:val="00AF0BBC"/>
    <w:rsid w:val="00AF1B20"/>
    <w:rsid w:val="00AF39CD"/>
    <w:rsid w:val="00AF5925"/>
    <w:rsid w:val="00AF6C29"/>
    <w:rsid w:val="00B0437F"/>
    <w:rsid w:val="00B048BB"/>
    <w:rsid w:val="00B04C5E"/>
    <w:rsid w:val="00B05426"/>
    <w:rsid w:val="00B0563D"/>
    <w:rsid w:val="00B0640F"/>
    <w:rsid w:val="00B06E6E"/>
    <w:rsid w:val="00B0779B"/>
    <w:rsid w:val="00B078AA"/>
    <w:rsid w:val="00B10A10"/>
    <w:rsid w:val="00B11BB4"/>
    <w:rsid w:val="00B128B7"/>
    <w:rsid w:val="00B13C3C"/>
    <w:rsid w:val="00B14198"/>
    <w:rsid w:val="00B15B3C"/>
    <w:rsid w:val="00B16A9B"/>
    <w:rsid w:val="00B16D56"/>
    <w:rsid w:val="00B1785F"/>
    <w:rsid w:val="00B17A48"/>
    <w:rsid w:val="00B207FF"/>
    <w:rsid w:val="00B20D4E"/>
    <w:rsid w:val="00B21665"/>
    <w:rsid w:val="00B22A28"/>
    <w:rsid w:val="00B23347"/>
    <w:rsid w:val="00B23ED7"/>
    <w:rsid w:val="00B24600"/>
    <w:rsid w:val="00B24BB6"/>
    <w:rsid w:val="00B24C68"/>
    <w:rsid w:val="00B26372"/>
    <w:rsid w:val="00B301E9"/>
    <w:rsid w:val="00B3056B"/>
    <w:rsid w:val="00B30B3B"/>
    <w:rsid w:val="00B31705"/>
    <w:rsid w:val="00B32B71"/>
    <w:rsid w:val="00B34B27"/>
    <w:rsid w:val="00B34C9D"/>
    <w:rsid w:val="00B35B1E"/>
    <w:rsid w:val="00B35D7A"/>
    <w:rsid w:val="00B3609F"/>
    <w:rsid w:val="00B375A1"/>
    <w:rsid w:val="00B40527"/>
    <w:rsid w:val="00B40FE6"/>
    <w:rsid w:val="00B41AD7"/>
    <w:rsid w:val="00B420D9"/>
    <w:rsid w:val="00B43A34"/>
    <w:rsid w:val="00B44D39"/>
    <w:rsid w:val="00B471B7"/>
    <w:rsid w:val="00B47325"/>
    <w:rsid w:val="00B477D1"/>
    <w:rsid w:val="00B47AFD"/>
    <w:rsid w:val="00B47E2A"/>
    <w:rsid w:val="00B5055C"/>
    <w:rsid w:val="00B50657"/>
    <w:rsid w:val="00B50DF5"/>
    <w:rsid w:val="00B51E68"/>
    <w:rsid w:val="00B52CFB"/>
    <w:rsid w:val="00B52DD0"/>
    <w:rsid w:val="00B56024"/>
    <w:rsid w:val="00B56202"/>
    <w:rsid w:val="00B56278"/>
    <w:rsid w:val="00B56825"/>
    <w:rsid w:val="00B56D0B"/>
    <w:rsid w:val="00B634F9"/>
    <w:rsid w:val="00B63EF6"/>
    <w:rsid w:val="00B66E3C"/>
    <w:rsid w:val="00B67110"/>
    <w:rsid w:val="00B73642"/>
    <w:rsid w:val="00B73ECD"/>
    <w:rsid w:val="00B7428E"/>
    <w:rsid w:val="00B77532"/>
    <w:rsid w:val="00B777D8"/>
    <w:rsid w:val="00B80E20"/>
    <w:rsid w:val="00B816AD"/>
    <w:rsid w:val="00B81EEF"/>
    <w:rsid w:val="00B82331"/>
    <w:rsid w:val="00B824F4"/>
    <w:rsid w:val="00B838ED"/>
    <w:rsid w:val="00B865ED"/>
    <w:rsid w:val="00B9037B"/>
    <w:rsid w:val="00B90D12"/>
    <w:rsid w:val="00B90D26"/>
    <w:rsid w:val="00B92323"/>
    <w:rsid w:val="00B92334"/>
    <w:rsid w:val="00B93E02"/>
    <w:rsid w:val="00B95B59"/>
    <w:rsid w:val="00B97C3F"/>
    <w:rsid w:val="00BA09A8"/>
    <w:rsid w:val="00BA1776"/>
    <w:rsid w:val="00BA2936"/>
    <w:rsid w:val="00BA795D"/>
    <w:rsid w:val="00BB03A2"/>
    <w:rsid w:val="00BB045A"/>
    <w:rsid w:val="00BB0EDC"/>
    <w:rsid w:val="00BB1A5B"/>
    <w:rsid w:val="00BB1AC6"/>
    <w:rsid w:val="00BB284E"/>
    <w:rsid w:val="00BB31D4"/>
    <w:rsid w:val="00BB3D4F"/>
    <w:rsid w:val="00BB538A"/>
    <w:rsid w:val="00BB5561"/>
    <w:rsid w:val="00BB6FCC"/>
    <w:rsid w:val="00BB7E1A"/>
    <w:rsid w:val="00BC0264"/>
    <w:rsid w:val="00BC1A21"/>
    <w:rsid w:val="00BC2029"/>
    <w:rsid w:val="00BC23DB"/>
    <w:rsid w:val="00BC41B3"/>
    <w:rsid w:val="00BC5389"/>
    <w:rsid w:val="00BC5C58"/>
    <w:rsid w:val="00BC77EA"/>
    <w:rsid w:val="00BC7C7A"/>
    <w:rsid w:val="00BD084A"/>
    <w:rsid w:val="00BD17EC"/>
    <w:rsid w:val="00BD1816"/>
    <w:rsid w:val="00BD20BD"/>
    <w:rsid w:val="00BD3450"/>
    <w:rsid w:val="00BD4420"/>
    <w:rsid w:val="00BD4AFD"/>
    <w:rsid w:val="00BD5E47"/>
    <w:rsid w:val="00BD5F12"/>
    <w:rsid w:val="00BD6683"/>
    <w:rsid w:val="00BD773F"/>
    <w:rsid w:val="00BD786C"/>
    <w:rsid w:val="00BE13C5"/>
    <w:rsid w:val="00BE14EC"/>
    <w:rsid w:val="00BE15B6"/>
    <w:rsid w:val="00BE27E2"/>
    <w:rsid w:val="00BE341B"/>
    <w:rsid w:val="00BE56C8"/>
    <w:rsid w:val="00BE6DD8"/>
    <w:rsid w:val="00BF25FA"/>
    <w:rsid w:val="00BF2EF3"/>
    <w:rsid w:val="00BF3464"/>
    <w:rsid w:val="00BF668F"/>
    <w:rsid w:val="00BF67E2"/>
    <w:rsid w:val="00BF7746"/>
    <w:rsid w:val="00BF7BF3"/>
    <w:rsid w:val="00BF7E9B"/>
    <w:rsid w:val="00BF7FDB"/>
    <w:rsid w:val="00C0077F"/>
    <w:rsid w:val="00C007A1"/>
    <w:rsid w:val="00C0111B"/>
    <w:rsid w:val="00C04D08"/>
    <w:rsid w:val="00C05767"/>
    <w:rsid w:val="00C06535"/>
    <w:rsid w:val="00C068B0"/>
    <w:rsid w:val="00C06A89"/>
    <w:rsid w:val="00C07C99"/>
    <w:rsid w:val="00C104CD"/>
    <w:rsid w:val="00C112F9"/>
    <w:rsid w:val="00C11E7A"/>
    <w:rsid w:val="00C12B95"/>
    <w:rsid w:val="00C1351E"/>
    <w:rsid w:val="00C138E0"/>
    <w:rsid w:val="00C13C1D"/>
    <w:rsid w:val="00C13CD6"/>
    <w:rsid w:val="00C150A8"/>
    <w:rsid w:val="00C15892"/>
    <w:rsid w:val="00C159B1"/>
    <w:rsid w:val="00C17422"/>
    <w:rsid w:val="00C20068"/>
    <w:rsid w:val="00C206B6"/>
    <w:rsid w:val="00C20D88"/>
    <w:rsid w:val="00C211A7"/>
    <w:rsid w:val="00C2156B"/>
    <w:rsid w:val="00C225F6"/>
    <w:rsid w:val="00C2317A"/>
    <w:rsid w:val="00C23197"/>
    <w:rsid w:val="00C23279"/>
    <w:rsid w:val="00C23A4F"/>
    <w:rsid w:val="00C23E20"/>
    <w:rsid w:val="00C24350"/>
    <w:rsid w:val="00C244DE"/>
    <w:rsid w:val="00C24DF2"/>
    <w:rsid w:val="00C2501E"/>
    <w:rsid w:val="00C259D7"/>
    <w:rsid w:val="00C25D9E"/>
    <w:rsid w:val="00C26640"/>
    <w:rsid w:val="00C26680"/>
    <w:rsid w:val="00C27B30"/>
    <w:rsid w:val="00C30048"/>
    <w:rsid w:val="00C3086F"/>
    <w:rsid w:val="00C30BE7"/>
    <w:rsid w:val="00C31DCA"/>
    <w:rsid w:val="00C31ECB"/>
    <w:rsid w:val="00C328CC"/>
    <w:rsid w:val="00C32901"/>
    <w:rsid w:val="00C33AE1"/>
    <w:rsid w:val="00C35595"/>
    <w:rsid w:val="00C35EA4"/>
    <w:rsid w:val="00C37593"/>
    <w:rsid w:val="00C40208"/>
    <w:rsid w:val="00C40B13"/>
    <w:rsid w:val="00C40F1B"/>
    <w:rsid w:val="00C41C03"/>
    <w:rsid w:val="00C41D1B"/>
    <w:rsid w:val="00C4384E"/>
    <w:rsid w:val="00C47555"/>
    <w:rsid w:val="00C52436"/>
    <w:rsid w:val="00C5313C"/>
    <w:rsid w:val="00C53281"/>
    <w:rsid w:val="00C53C5E"/>
    <w:rsid w:val="00C541C6"/>
    <w:rsid w:val="00C54B35"/>
    <w:rsid w:val="00C55084"/>
    <w:rsid w:val="00C553E1"/>
    <w:rsid w:val="00C55E88"/>
    <w:rsid w:val="00C567CC"/>
    <w:rsid w:val="00C5776B"/>
    <w:rsid w:val="00C604EF"/>
    <w:rsid w:val="00C606E8"/>
    <w:rsid w:val="00C60791"/>
    <w:rsid w:val="00C6108F"/>
    <w:rsid w:val="00C62C19"/>
    <w:rsid w:val="00C6528B"/>
    <w:rsid w:val="00C66A66"/>
    <w:rsid w:val="00C71523"/>
    <w:rsid w:val="00C71E32"/>
    <w:rsid w:val="00C7255C"/>
    <w:rsid w:val="00C725F9"/>
    <w:rsid w:val="00C732E1"/>
    <w:rsid w:val="00C75619"/>
    <w:rsid w:val="00C80249"/>
    <w:rsid w:val="00C8028C"/>
    <w:rsid w:val="00C80FAE"/>
    <w:rsid w:val="00C81E2E"/>
    <w:rsid w:val="00C835FD"/>
    <w:rsid w:val="00C85513"/>
    <w:rsid w:val="00C862E9"/>
    <w:rsid w:val="00C8720C"/>
    <w:rsid w:val="00C91789"/>
    <w:rsid w:val="00C91C42"/>
    <w:rsid w:val="00C92B86"/>
    <w:rsid w:val="00C93859"/>
    <w:rsid w:val="00C94F30"/>
    <w:rsid w:val="00C970CD"/>
    <w:rsid w:val="00CA0CCF"/>
    <w:rsid w:val="00CA164A"/>
    <w:rsid w:val="00CA242A"/>
    <w:rsid w:val="00CA2C63"/>
    <w:rsid w:val="00CA2E81"/>
    <w:rsid w:val="00CA3841"/>
    <w:rsid w:val="00CA46CA"/>
    <w:rsid w:val="00CA4A1A"/>
    <w:rsid w:val="00CA54EF"/>
    <w:rsid w:val="00CA6F0A"/>
    <w:rsid w:val="00CB03FB"/>
    <w:rsid w:val="00CB1574"/>
    <w:rsid w:val="00CB2F93"/>
    <w:rsid w:val="00CB60BD"/>
    <w:rsid w:val="00CB6CBE"/>
    <w:rsid w:val="00CB779B"/>
    <w:rsid w:val="00CC3DB6"/>
    <w:rsid w:val="00CC4E35"/>
    <w:rsid w:val="00CC4F88"/>
    <w:rsid w:val="00CC6094"/>
    <w:rsid w:val="00CC61AC"/>
    <w:rsid w:val="00CC694E"/>
    <w:rsid w:val="00CC72B0"/>
    <w:rsid w:val="00CD3FE5"/>
    <w:rsid w:val="00CD4F24"/>
    <w:rsid w:val="00CD5BB5"/>
    <w:rsid w:val="00CD6010"/>
    <w:rsid w:val="00CD64CE"/>
    <w:rsid w:val="00CE1389"/>
    <w:rsid w:val="00CE15E1"/>
    <w:rsid w:val="00CE2A2D"/>
    <w:rsid w:val="00CE33D2"/>
    <w:rsid w:val="00CE3497"/>
    <w:rsid w:val="00CE383D"/>
    <w:rsid w:val="00CE3C23"/>
    <w:rsid w:val="00CE3D9A"/>
    <w:rsid w:val="00CE4E7E"/>
    <w:rsid w:val="00CE5738"/>
    <w:rsid w:val="00CE658E"/>
    <w:rsid w:val="00CE6FD0"/>
    <w:rsid w:val="00CE7AD1"/>
    <w:rsid w:val="00CF09BC"/>
    <w:rsid w:val="00CF0BC2"/>
    <w:rsid w:val="00CF4509"/>
    <w:rsid w:val="00CF5685"/>
    <w:rsid w:val="00CF580E"/>
    <w:rsid w:val="00CF7F9B"/>
    <w:rsid w:val="00D00BAC"/>
    <w:rsid w:val="00D00BCD"/>
    <w:rsid w:val="00D00C66"/>
    <w:rsid w:val="00D01BCE"/>
    <w:rsid w:val="00D02677"/>
    <w:rsid w:val="00D02692"/>
    <w:rsid w:val="00D03473"/>
    <w:rsid w:val="00D042A2"/>
    <w:rsid w:val="00D04A92"/>
    <w:rsid w:val="00D05F6B"/>
    <w:rsid w:val="00D07B7E"/>
    <w:rsid w:val="00D1118C"/>
    <w:rsid w:val="00D11570"/>
    <w:rsid w:val="00D126F7"/>
    <w:rsid w:val="00D13D73"/>
    <w:rsid w:val="00D1415C"/>
    <w:rsid w:val="00D153BF"/>
    <w:rsid w:val="00D157E3"/>
    <w:rsid w:val="00D15F13"/>
    <w:rsid w:val="00D16A8C"/>
    <w:rsid w:val="00D20598"/>
    <w:rsid w:val="00D2070E"/>
    <w:rsid w:val="00D21975"/>
    <w:rsid w:val="00D220CD"/>
    <w:rsid w:val="00D23062"/>
    <w:rsid w:val="00D2380E"/>
    <w:rsid w:val="00D255EE"/>
    <w:rsid w:val="00D327B3"/>
    <w:rsid w:val="00D32CF5"/>
    <w:rsid w:val="00D342D4"/>
    <w:rsid w:val="00D34F42"/>
    <w:rsid w:val="00D4059A"/>
    <w:rsid w:val="00D41280"/>
    <w:rsid w:val="00D41488"/>
    <w:rsid w:val="00D41CEB"/>
    <w:rsid w:val="00D41F9A"/>
    <w:rsid w:val="00D420C0"/>
    <w:rsid w:val="00D42672"/>
    <w:rsid w:val="00D447DB"/>
    <w:rsid w:val="00D44B73"/>
    <w:rsid w:val="00D46E09"/>
    <w:rsid w:val="00D47343"/>
    <w:rsid w:val="00D50E40"/>
    <w:rsid w:val="00D53994"/>
    <w:rsid w:val="00D54402"/>
    <w:rsid w:val="00D55C6C"/>
    <w:rsid w:val="00D56BA5"/>
    <w:rsid w:val="00D56F07"/>
    <w:rsid w:val="00D61008"/>
    <w:rsid w:val="00D612BD"/>
    <w:rsid w:val="00D62255"/>
    <w:rsid w:val="00D625C8"/>
    <w:rsid w:val="00D62E29"/>
    <w:rsid w:val="00D63251"/>
    <w:rsid w:val="00D636E1"/>
    <w:rsid w:val="00D63E8F"/>
    <w:rsid w:val="00D64113"/>
    <w:rsid w:val="00D64D37"/>
    <w:rsid w:val="00D652D6"/>
    <w:rsid w:val="00D6534F"/>
    <w:rsid w:val="00D66993"/>
    <w:rsid w:val="00D66A01"/>
    <w:rsid w:val="00D66BE7"/>
    <w:rsid w:val="00D66CF4"/>
    <w:rsid w:val="00D674E5"/>
    <w:rsid w:val="00D704B8"/>
    <w:rsid w:val="00D70EC6"/>
    <w:rsid w:val="00D70EFC"/>
    <w:rsid w:val="00D7130C"/>
    <w:rsid w:val="00D73F14"/>
    <w:rsid w:val="00D74068"/>
    <w:rsid w:val="00D75CEC"/>
    <w:rsid w:val="00D763E8"/>
    <w:rsid w:val="00D76C7A"/>
    <w:rsid w:val="00D77478"/>
    <w:rsid w:val="00D77B5D"/>
    <w:rsid w:val="00D77F4B"/>
    <w:rsid w:val="00D8139C"/>
    <w:rsid w:val="00D81B6F"/>
    <w:rsid w:val="00D835A4"/>
    <w:rsid w:val="00D84F98"/>
    <w:rsid w:val="00D85B7F"/>
    <w:rsid w:val="00D86AE2"/>
    <w:rsid w:val="00D86D5D"/>
    <w:rsid w:val="00D87830"/>
    <w:rsid w:val="00D90AB8"/>
    <w:rsid w:val="00D925A9"/>
    <w:rsid w:val="00D92D3F"/>
    <w:rsid w:val="00D93C9B"/>
    <w:rsid w:val="00D93D22"/>
    <w:rsid w:val="00D944AA"/>
    <w:rsid w:val="00D94583"/>
    <w:rsid w:val="00D94FB6"/>
    <w:rsid w:val="00D953EA"/>
    <w:rsid w:val="00D958EB"/>
    <w:rsid w:val="00D9783B"/>
    <w:rsid w:val="00DA140F"/>
    <w:rsid w:val="00DA4BD2"/>
    <w:rsid w:val="00DA5772"/>
    <w:rsid w:val="00DA598D"/>
    <w:rsid w:val="00DA6AE0"/>
    <w:rsid w:val="00DA731F"/>
    <w:rsid w:val="00DA7C66"/>
    <w:rsid w:val="00DB04F0"/>
    <w:rsid w:val="00DB3489"/>
    <w:rsid w:val="00DB565B"/>
    <w:rsid w:val="00DB5981"/>
    <w:rsid w:val="00DB6108"/>
    <w:rsid w:val="00DC3043"/>
    <w:rsid w:val="00DC707C"/>
    <w:rsid w:val="00DC7194"/>
    <w:rsid w:val="00DC740B"/>
    <w:rsid w:val="00DD1AFD"/>
    <w:rsid w:val="00DD1D24"/>
    <w:rsid w:val="00DD3A81"/>
    <w:rsid w:val="00DD50B3"/>
    <w:rsid w:val="00DD5426"/>
    <w:rsid w:val="00DD5F1D"/>
    <w:rsid w:val="00DE13BF"/>
    <w:rsid w:val="00DE268F"/>
    <w:rsid w:val="00DE31A4"/>
    <w:rsid w:val="00DE3EAB"/>
    <w:rsid w:val="00DE4F2C"/>
    <w:rsid w:val="00DE7068"/>
    <w:rsid w:val="00DE7AA5"/>
    <w:rsid w:val="00DE7DF4"/>
    <w:rsid w:val="00DE7ECE"/>
    <w:rsid w:val="00DF019F"/>
    <w:rsid w:val="00DF0247"/>
    <w:rsid w:val="00DF06A2"/>
    <w:rsid w:val="00DF0D6F"/>
    <w:rsid w:val="00DF0FB1"/>
    <w:rsid w:val="00DF2C8E"/>
    <w:rsid w:val="00DF3355"/>
    <w:rsid w:val="00DF5652"/>
    <w:rsid w:val="00DF5853"/>
    <w:rsid w:val="00DF633A"/>
    <w:rsid w:val="00E00017"/>
    <w:rsid w:val="00E00569"/>
    <w:rsid w:val="00E028C0"/>
    <w:rsid w:val="00E040AF"/>
    <w:rsid w:val="00E05F54"/>
    <w:rsid w:val="00E07D61"/>
    <w:rsid w:val="00E10644"/>
    <w:rsid w:val="00E113D0"/>
    <w:rsid w:val="00E11D58"/>
    <w:rsid w:val="00E1213B"/>
    <w:rsid w:val="00E12A93"/>
    <w:rsid w:val="00E14909"/>
    <w:rsid w:val="00E15A80"/>
    <w:rsid w:val="00E17F47"/>
    <w:rsid w:val="00E17FA4"/>
    <w:rsid w:val="00E20B9D"/>
    <w:rsid w:val="00E21E33"/>
    <w:rsid w:val="00E220EA"/>
    <w:rsid w:val="00E22351"/>
    <w:rsid w:val="00E22A3E"/>
    <w:rsid w:val="00E23FEF"/>
    <w:rsid w:val="00E26643"/>
    <w:rsid w:val="00E26948"/>
    <w:rsid w:val="00E26EA2"/>
    <w:rsid w:val="00E27408"/>
    <w:rsid w:val="00E30B0C"/>
    <w:rsid w:val="00E30D61"/>
    <w:rsid w:val="00E317CE"/>
    <w:rsid w:val="00E33126"/>
    <w:rsid w:val="00E33762"/>
    <w:rsid w:val="00E345B6"/>
    <w:rsid w:val="00E34B51"/>
    <w:rsid w:val="00E3548F"/>
    <w:rsid w:val="00E35A22"/>
    <w:rsid w:val="00E35F0F"/>
    <w:rsid w:val="00E40641"/>
    <w:rsid w:val="00E42027"/>
    <w:rsid w:val="00E420A5"/>
    <w:rsid w:val="00E44032"/>
    <w:rsid w:val="00E44872"/>
    <w:rsid w:val="00E47B31"/>
    <w:rsid w:val="00E508B6"/>
    <w:rsid w:val="00E51BF6"/>
    <w:rsid w:val="00E52429"/>
    <w:rsid w:val="00E5279F"/>
    <w:rsid w:val="00E53669"/>
    <w:rsid w:val="00E541E8"/>
    <w:rsid w:val="00E54A0C"/>
    <w:rsid w:val="00E562DF"/>
    <w:rsid w:val="00E60B53"/>
    <w:rsid w:val="00E617A2"/>
    <w:rsid w:val="00E61F1E"/>
    <w:rsid w:val="00E62022"/>
    <w:rsid w:val="00E62D1A"/>
    <w:rsid w:val="00E63D59"/>
    <w:rsid w:val="00E63FDF"/>
    <w:rsid w:val="00E64BF2"/>
    <w:rsid w:val="00E6513A"/>
    <w:rsid w:val="00E66652"/>
    <w:rsid w:val="00E70179"/>
    <w:rsid w:val="00E71651"/>
    <w:rsid w:val="00E72A3A"/>
    <w:rsid w:val="00E72C7E"/>
    <w:rsid w:val="00E74069"/>
    <w:rsid w:val="00E76520"/>
    <w:rsid w:val="00E76B51"/>
    <w:rsid w:val="00E77DFE"/>
    <w:rsid w:val="00E77FC6"/>
    <w:rsid w:val="00E80174"/>
    <w:rsid w:val="00E809F9"/>
    <w:rsid w:val="00E80FE0"/>
    <w:rsid w:val="00E81615"/>
    <w:rsid w:val="00E83524"/>
    <w:rsid w:val="00E84390"/>
    <w:rsid w:val="00E8456A"/>
    <w:rsid w:val="00E845EA"/>
    <w:rsid w:val="00E857BE"/>
    <w:rsid w:val="00E8602E"/>
    <w:rsid w:val="00E8645A"/>
    <w:rsid w:val="00E87081"/>
    <w:rsid w:val="00E870D1"/>
    <w:rsid w:val="00E87122"/>
    <w:rsid w:val="00E87BC1"/>
    <w:rsid w:val="00E90494"/>
    <w:rsid w:val="00E91D62"/>
    <w:rsid w:val="00E9344E"/>
    <w:rsid w:val="00E943C5"/>
    <w:rsid w:val="00E951E6"/>
    <w:rsid w:val="00E96324"/>
    <w:rsid w:val="00E96B5E"/>
    <w:rsid w:val="00E97214"/>
    <w:rsid w:val="00E97C65"/>
    <w:rsid w:val="00EA07A5"/>
    <w:rsid w:val="00EA0924"/>
    <w:rsid w:val="00EA1B05"/>
    <w:rsid w:val="00EA2CAA"/>
    <w:rsid w:val="00EA492F"/>
    <w:rsid w:val="00EA4D6E"/>
    <w:rsid w:val="00EA4DCB"/>
    <w:rsid w:val="00EA4EF3"/>
    <w:rsid w:val="00EA7374"/>
    <w:rsid w:val="00EA7459"/>
    <w:rsid w:val="00EA77D7"/>
    <w:rsid w:val="00EB1574"/>
    <w:rsid w:val="00EB1687"/>
    <w:rsid w:val="00EB380A"/>
    <w:rsid w:val="00EB5927"/>
    <w:rsid w:val="00EB67FD"/>
    <w:rsid w:val="00EB6A05"/>
    <w:rsid w:val="00EB714A"/>
    <w:rsid w:val="00EB7C40"/>
    <w:rsid w:val="00EC010D"/>
    <w:rsid w:val="00EC0CEB"/>
    <w:rsid w:val="00EC0D87"/>
    <w:rsid w:val="00EC125A"/>
    <w:rsid w:val="00EC1D5E"/>
    <w:rsid w:val="00EC2BF4"/>
    <w:rsid w:val="00EC3923"/>
    <w:rsid w:val="00EC4EC6"/>
    <w:rsid w:val="00EC5205"/>
    <w:rsid w:val="00ED015D"/>
    <w:rsid w:val="00ED18EA"/>
    <w:rsid w:val="00ED2248"/>
    <w:rsid w:val="00ED2842"/>
    <w:rsid w:val="00ED5D5B"/>
    <w:rsid w:val="00ED5F62"/>
    <w:rsid w:val="00ED71E3"/>
    <w:rsid w:val="00ED758B"/>
    <w:rsid w:val="00ED7EBC"/>
    <w:rsid w:val="00EE117A"/>
    <w:rsid w:val="00EE3CE9"/>
    <w:rsid w:val="00EE6175"/>
    <w:rsid w:val="00EE627B"/>
    <w:rsid w:val="00EE7269"/>
    <w:rsid w:val="00EE766C"/>
    <w:rsid w:val="00EF0EE1"/>
    <w:rsid w:val="00EF204A"/>
    <w:rsid w:val="00EF24F0"/>
    <w:rsid w:val="00EF2F45"/>
    <w:rsid w:val="00EF3699"/>
    <w:rsid w:val="00EF3A92"/>
    <w:rsid w:val="00EF3FEF"/>
    <w:rsid w:val="00EF4662"/>
    <w:rsid w:val="00EF6A4C"/>
    <w:rsid w:val="00EF6D20"/>
    <w:rsid w:val="00EF7459"/>
    <w:rsid w:val="00F015A4"/>
    <w:rsid w:val="00F038FF"/>
    <w:rsid w:val="00F04E24"/>
    <w:rsid w:val="00F10551"/>
    <w:rsid w:val="00F125A6"/>
    <w:rsid w:val="00F125AD"/>
    <w:rsid w:val="00F126B8"/>
    <w:rsid w:val="00F12DD7"/>
    <w:rsid w:val="00F1382C"/>
    <w:rsid w:val="00F158D0"/>
    <w:rsid w:val="00F175E8"/>
    <w:rsid w:val="00F21AD0"/>
    <w:rsid w:val="00F21B55"/>
    <w:rsid w:val="00F239B0"/>
    <w:rsid w:val="00F23D4D"/>
    <w:rsid w:val="00F24F0F"/>
    <w:rsid w:val="00F25120"/>
    <w:rsid w:val="00F25839"/>
    <w:rsid w:val="00F275D0"/>
    <w:rsid w:val="00F300F5"/>
    <w:rsid w:val="00F304A9"/>
    <w:rsid w:val="00F3101F"/>
    <w:rsid w:val="00F31548"/>
    <w:rsid w:val="00F33399"/>
    <w:rsid w:val="00F3415E"/>
    <w:rsid w:val="00F34301"/>
    <w:rsid w:val="00F3707E"/>
    <w:rsid w:val="00F40298"/>
    <w:rsid w:val="00F43186"/>
    <w:rsid w:val="00F432B3"/>
    <w:rsid w:val="00F45242"/>
    <w:rsid w:val="00F463F3"/>
    <w:rsid w:val="00F46AD5"/>
    <w:rsid w:val="00F50098"/>
    <w:rsid w:val="00F502A3"/>
    <w:rsid w:val="00F512B8"/>
    <w:rsid w:val="00F51B78"/>
    <w:rsid w:val="00F531A6"/>
    <w:rsid w:val="00F53D10"/>
    <w:rsid w:val="00F54516"/>
    <w:rsid w:val="00F54774"/>
    <w:rsid w:val="00F54B9D"/>
    <w:rsid w:val="00F55F82"/>
    <w:rsid w:val="00F60D42"/>
    <w:rsid w:val="00F61081"/>
    <w:rsid w:val="00F613B1"/>
    <w:rsid w:val="00F61660"/>
    <w:rsid w:val="00F6408F"/>
    <w:rsid w:val="00F6468D"/>
    <w:rsid w:val="00F6730D"/>
    <w:rsid w:val="00F70CAF"/>
    <w:rsid w:val="00F716A5"/>
    <w:rsid w:val="00F71F29"/>
    <w:rsid w:val="00F72132"/>
    <w:rsid w:val="00F72C87"/>
    <w:rsid w:val="00F73AC9"/>
    <w:rsid w:val="00F764E0"/>
    <w:rsid w:val="00F76768"/>
    <w:rsid w:val="00F767BB"/>
    <w:rsid w:val="00F8034D"/>
    <w:rsid w:val="00F810B5"/>
    <w:rsid w:val="00F820EE"/>
    <w:rsid w:val="00F831BF"/>
    <w:rsid w:val="00F831FB"/>
    <w:rsid w:val="00F84C22"/>
    <w:rsid w:val="00F84CC2"/>
    <w:rsid w:val="00F8519A"/>
    <w:rsid w:val="00F8626B"/>
    <w:rsid w:val="00F90AF9"/>
    <w:rsid w:val="00F92148"/>
    <w:rsid w:val="00F92C38"/>
    <w:rsid w:val="00F92F51"/>
    <w:rsid w:val="00F932E9"/>
    <w:rsid w:val="00F9355B"/>
    <w:rsid w:val="00F93707"/>
    <w:rsid w:val="00F97A3C"/>
    <w:rsid w:val="00FA1E85"/>
    <w:rsid w:val="00FA29F5"/>
    <w:rsid w:val="00FA3F02"/>
    <w:rsid w:val="00FA41D3"/>
    <w:rsid w:val="00FA7EED"/>
    <w:rsid w:val="00FB0866"/>
    <w:rsid w:val="00FB1EA4"/>
    <w:rsid w:val="00FB21F1"/>
    <w:rsid w:val="00FB31E7"/>
    <w:rsid w:val="00FB36A6"/>
    <w:rsid w:val="00FB4330"/>
    <w:rsid w:val="00FB522D"/>
    <w:rsid w:val="00FB533B"/>
    <w:rsid w:val="00FB6D3E"/>
    <w:rsid w:val="00FB7849"/>
    <w:rsid w:val="00FC0268"/>
    <w:rsid w:val="00FC053C"/>
    <w:rsid w:val="00FC0B72"/>
    <w:rsid w:val="00FC3452"/>
    <w:rsid w:val="00FC40FE"/>
    <w:rsid w:val="00FC59DA"/>
    <w:rsid w:val="00FC676D"/>
    <w:rsid w:val="00FC6DB6"/>
    <w:rsid w:val="00FC7DA3"/>
    <w:rsid w:val="00FD0446"/>
    <w:rsid w:val="00FD1E65"/>
    <w:rsid w:val="00FD3158"/>
    <w:rsid w:val="00FD344D"/>
    <w:rsid w:val="00FD3CAD"/>
    <w:rsid w:val="00FD3D3A"/>
    <w:rsid w:val="00FD51F9"/>
    <w:rsid w:val="00FD5A1B"/>
    <w:rsid w:val="00FD6241"/>
    <w:rsid w:val="00FD6E64"/>
    <w:rsid w:val="00FE07E5"/>
    <w:rsid w:val="00FE0C8D"/>
    <w:rsid w:val="00FE1798"/>
    <w:rsid w:val="00FE245C"/>
    <w:rsid w:val="00FE3431"/>
    <w:rsid w:val="00FE3C7F"/>
    <w:rsid w:val="00FE3E73"/>
    <w:rsid w:val="00FE4963"/>
    <w:rsid w:val="00FE688F"/>
    <w:rsid w:val="00FE778A"/>
    <w:rsid w:val="00FF0774"/>
    <w:rsid w:val="00FF106F"/>
    <w:rsid w:val="00FF14BC"/>
    <w:rsid w:val="00FF172E"/>
    <w:rsid w:val="00FF1CFA"/>
    <w:rsid w:val="00FF3010"/>
    <w:rsid w:val="00FF3571"/>
    <w:rsid w:val="00FF42CD"/>
    <w:rsid w:val="00FF4FE8"/>
    <w:rsid w:val="00FF603D"/>
    <w:rsid w:val="00FF6572"/>
    <w:rsid w:val="00FF74E3"/>
  </w:rsids>
  <m:mathPr>
    <m:mathFont m:val="Cambria Math"/>
    <m:brkBin m:val="before"/>
    <m:brkBinSub m:val="--"/>
    <m:smallFrac m:val="0"/>
    <m:dispDef/>
    <m:lMargin m:val="0"/>
    <m:rMargin m:val="0"/>
    <m:defJc m:val="centerGroup"/>
    <m:wrapIndent m:val="1440"/>
    <m:intLim m:val="subSup"/>
    <m:naryLim m:val="undOvr"/>
  </m:mathPr>
  <w:attachedSchema w:val="EP.Vlos.Verslagen2"/>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List Bullet"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99" w:qFormat="1"/>
    <w:lsdException w:name="Document Map" w:uiPriority="99"/>
    <w:lsdException w:name="Normal (Web)" w:uiPriority="99"/>
    <w:lsdException w:name="HTML Definition"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rsid w:val="00905CBC"/>
    <w:pPr>
      <w:keepNext/>
      <w:spacing w:line="288" w:lineRule="auto"/>
      <w:outlineLvl w:val="2"/>
    </w:pPr>
    <w:rPr>
      <w:b/>
      <w:smallCaps/>
    </w:rPr>
  </w:style>
  <w:style w:type="paragraph" w:styleId="Kop4">
    <w:name w:val="heading 4"/>
    <w:basedOn w:val="Standaard"/>
    <w:next w:val="Standaard"/>
    <w:link w:val="Kop4Char"/>
    <w:autoRedefine/>
    <w:uiPriority w:val="99"/>
    <w:qFormat/>
    <w:rsid w:val="00905CBC"/>
    <w:pPr>
      <w:keepNext/>
      <w:spacing w:line="288" w:lineRule="auto"/>
      <w:outlineLvl w:val="3"/>
    </w:pPr>
    <w:rPr>
      <w:b/>
    </w:rPr>
  </w:style>
  <w:style w:type="paragraph" w:styleId="Kop5">
    <w:name w:val="heading 5"/>
    <w:basedOn w:val="Standaard"/>
    <w:next w:val="Standaard"/>
    <w:link w:val="Kop5Char"/>
    <w:uiPriority w:val="99"/>
    <w:qFormat/>
    <w:rsid w:val="00905CBC"/>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styleId="Ballontekst">
    <w:name w:val="Balloon Text"/>
    <w:basedOn w:val="Standaard"/>
    <w:link w:val="BallontekstChar"/>
    <w:uiPriority w:val="99"/>
    <w:semiHidden/>
    <w:rsid w:val="009E6F4F"/>
    <w:rPr>
      <w:rFonts w:ascii="Tahoma" w:hAnsi="Tahoma" w:cs="Tahoma"/>
      <w:sz w:val="16"/>
      <w:szCs w:val="16"/>
    </w:rPr>
  </w:style>
  <w:style w:type="paragraph" w:styleId="Plattetekst">
    <w:name w:val="Body Text"/>
    <w:basedOn w:val="Standaard"/>
    <w:link w:val="PlattetekstChar"/>
    <w:uiPriority w:val="99"/>
    <w:rsid w:val="0015518F"/>
    <w:pPr>
      <w:widowControl w:val="0"/>
      <w:autoSpaceDE w:val="0"/>
      <w:autoSpaceDN w:val="0"/>
      <w:adjustRightInd w:val="0"/>
    </w:pPr>
    <w:rPr>
      <w:rFonts w:ascii="Arial" w:hAnsi="Arial" w:cs="Arial"/>
      <w:sz w:val="20"/>
    </w:rPr>
  </w:style>
  <w:style w:type="character" w:customStyle="1" w:styleId="Kop3Char">
    <w:name w:val="Kop 3 Char"/>
    <w:link w:val="Kop3"/>
    <w:uiPriority w:val="9"/>
    <w:rsid w:val="00905CBC"/>
    <w:rPr>
      <w:b/>
      <w:smallCaps/>
      <w:sz w:val="24"/>
    </w:rPr>
  </w:style>
  <w:style w:type="character" w:customStyle="1" w:styleId="Kop4Char">
    <w:name w:val="Kop 4 Char"/>
    <w:link w:val="Kop4"/>
    <w:uiPriority w:val="9"/>
    <w:rsid w:val="00905CBC"/>
    <w:rPr>
      <w:b/>
      <w:sz w:val="24"/>
    </w:rPr>
  </w:style>
  <w:style w:type="character" w:customStyle="1" w:styleId="Kop5Char">
    <w:name w:val="Kop 5 Char"/>
    <w:link w:val="Kop5"/>
    <w:uiPriority w:val="99"/>
    <w:rsid w:val="00905CBC"/>
    <w:rPr>
      <w:rFonts w:ascii="Arial" w:hAnsi="Arial" w:cs="Arial"/>
      <w:b/>
      <w:bCs/>
      <w:lang w:eastAsia="ar-SA"/>
    </w:rPr>
  </w:style>
  <w:style w:type="character" w:customStyle="1" w:styleId="Kop1Char">
    <w:name w:val="Kop 1 Char"/>
    <w:link w:val="Kop1"/>
    <w:uiPriority w:val="9"/>
    <w:locked/>
    <w:rsid w:val="00905CBC"/>
    <w:rPr>
      <w:sz w:val="28"/>
    </w:rPr>
  </w:style>
  <w:style w:type="character" w:customStyle="1" w:styleId="Kop2Char">
    <w:name w:val="Kop 2 Char"/>
    <w:link w:val="Kop2"/>
    <w:uiPriority w:val="9"/>
    <w:locked/>
    <w:rsid w:val="00905CBC"/>
    <w:rPr>
      <w:b/>
      <w:sz w:val="24"/>
    </w:rPr>
  </w:style>
  <w:style w:type="character" w:customStyle="1" w:styleId="BallontekstChar">
    <w:name w:val="Ballontekst Char"/>
    <w:link w:val="Ballontekst"/>
    <w:uiPriority w:val="99"/>
    <w:semiHidden/>
    <w:locked/>
    <w:rsid w:val="00905CBC"/>
    <w:rPr>
      <w:rFonts w:ascii="Tahoma" w:hAnsi="Tahoma" w:cs="Tahoma"/>
      <w:sz w:val="16"/>
      <w:szCs w:val="16"/>
    </w:rPr>
  </w:style>
  <w:style w:type="character" w:customStyle="1" w:styleId="PlattetekstChar">
    <w:name w:val="Platte tekst Char"/>
    <w:link w:val="Plattetekst"/>
    <w:uiPriority w:val="99"/>
    <w:locked/>
    <w:rsid w:val="00905CBC"/>
    <w:rPr>
      <w:rFonts w:ascii="Arial" w:hAnsi="Arial" w:cs="Arial"/>
    </w:rPr>
  </w:style>
  <w:style w:type="paragraph" w:customStyle="1" w:styleId="Opmaakprofiel1">
    <w:name w:val="Opmaakprofiel1"/>
    <w:basedOn w:val="Standaard"/>
    <w:next w:val="Standaard"/>
    <w:uiPriority w:val="99"/>
    <w:rsid w:val="00905CBC"/>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uiPriority w:val="99"/>
    <w:rsid w:val="00905CBC"/>
    <w:rPr>
      <w:sz w:val="20"/>
    </w:rPr>
  </w:style>
  <w:style w:type="character" w:customStyle="1" w:styleId="VoetnoottekstChar">
    <w:name w:val="Voetnoottekst Char"/>
    <w:basedOn w:val="Standaardalinea-lettertype"/>
    <w:link w:val="Voetnoottekst"/>
    <w:uiPriority w:val="99"/>
    <w:rsid w:val="00905CBC"/>
  </w:style>
  <w:style w:type="character" w:styleId="Voetnootmarkering">
    <w:name w:val="footnote reference"/>
    <w:uiPriority w:val="99"/>
    <w:rsid w:val="00905CBC"/>
    <w:rPr>
      <w:rFonts w:cs="Times New Roman"/>
      <w:vertAlign w:val="superscript"/>
    </w:rPr>
  </w:style>
  <w:style w:type="paragraph" w:styleId="Koptekst">
    <w:name w:val="header"/>
    <w:basedOn w:val="Standaard"/>
    <w:link w:val="KoptekstChar"/>
    <w:uiPriority w:val="99"/>
    <w:rsid w:val="00905CBC"/>
    <w:pPr>
      <w:tabs>
        <w:tab w:val="center" w:pos="4536"/>
        <w:tab w:val="right" w:pos="9072"/>
      </w:tabs>
    </w:pPr>
  </w:style>
  <w:style w:type="character" w:customStyle="1" w:styleId="KoptekstChar">
    <w:name w:val="Koptekst Char"/>
    <w:link w:val="Koptekst"/>
    <w:uiPriority w:val="99"/>
    <w:rsid w:val="00905CBC"/>
    <w:rPr>
      <w:sz w:val="24"/>
    </w:rPr>
  </w:style>
  <w:style w:type="character" w:customStyle="1" w:styleId="VoettekstChar">
    <w:name w:val="Voettekst Char"/>
    <w:link w:val="Voettekst"/>
    <w:uiPriority w:val="99"/>
    <w:locked/>
    <w:rsid w:val="00905CBC"/>
    <w:rPr>
      <w:sz w:val="24"/>
    </w:rPr>
  </w:style>
  <w:style w:type="character" w:styleId="HTMLDefinition">
    <w:name w:val="HTML Definition"/>
    <w:uiPriority w:val="99"/>
    <w:rsid w:val="00905CBC"/>
    <w:rPr>
      <w:rFonts w:cs="Times New Roman"/>
      <w:i/>
      <w:iCs/>
    </w:rPr>
  </w:style>
  <w:style w:type="table" w:styleId="Tabelraster">
    <w:name w:val="Table Grid"/>
    <w:basedOn w:val="Standaardtabel"/>
    <w:uiPriority w:val="99"/>
    <w:rsid w:val="00905CBC"/>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905CBC"/>
    <w:pPr>
      <w:shd w:val="clear" w:color="auto" w:fill="000080"/>
    </w:pPr>
    <w:rPr>
      <w:rFonts w:ascii="Tahoma" w:hAnsi="Tahoma" w:cs="Tahoma"/>
      <w:sz w:val="20"/>
    </w:rPr>
  </w:style>
  <w:style w:type="character" w:customStyle="1" w:styleId="DocumentstructuurChar">
    <w:name w:val="Documentstructuur Char"/>
    <w:link w:val="Documentstructuur"/>
    <w:uiPriority w:val="99"/>
    <w:rsid w:val="00905CBC"/>
    <w:rPr>
      <w:rFonts w:ascii="Tahoma" w:hAnsi="Tahoma" w:cs="Tahoma"/>
      <w:shd w:val="clear" w:color="auto" w:fill="000080"/>
    </w:rPr>
  </w:style>
  <w:style w:type="paragraph" w:customStyle="1" w:styleId="wanneer-datum">
    <w:name w:val="wanneer-datum"/>
    <w:basedOn w:val="Standaard"/>
    <w:autoRedefine/>
    <w:uiPriority w:val="99"/>
    <w:rsid w:val="00905CBC"/>
    <w:rPr>
      <w:b/>
      <w:bCs/>
    </w:rPr>
  </w:style>
  <w:style w:type="paragraph" w:customStyle="1" w:styleId="wanneer-tijd">
    <w:name w:val="wanneer-tijd"/>
    <w:basedOn w:val="Standaard"/>
    <w:autoRedefine/>
    <w:uiPriority w:val="99"/>
    <w:rsid w:val="00905CBC"/>
    <w:rPr>
      <w:b/>
      <w:bCs/>
    </w:rPr>
  </w:style>
  <w:style w:type="paragraph" w:customStyle="1" w:styleId="onderwerp">
    <w:name w:val="onderwerp"/>
    <w:basedOn w:val="Standaard"/>
    <w:autoRedefine/>
    <w:uiPriority w:val="99"/>
    <w:rsid w:val="00905CBC"/>
  </w:style>
  <w:style w:type="paragraph" w:customStyle="1" w:styleId="vergadering">
    <w:name w:val="vergadering"/>
    <w:basedOn w:val="Standaard"/>
    <w:autoRedefine/>
    <w:uiPriority w:val="99"/>
    <w:rsid w:val="00905CBC"/>
    <w:pPr>
      <w:outlineLvl w:val="1"/>
    </w:pPr>
    <w:rPr>
      <w:b/>
      <w:bCs/>
    </w:rPr>
  </w:style>
  <w:style w:type="paragraph" w:customStyle="1" w:styleId="mededelingen">
    <w:name w:val="mededelingen"/>
    <w:basedOn w:val="Standaard"/>
    <w:autoRedefine/>
    <w:uiPriority w:val="99"/>
    <w:rsid w:val="00905CBC"/>
    <w:pPr>
      <w:outlineLvl w:val="1"/>
    </w:pPr>
    <w:rPr>
      <w:b/>
      <w:bCs/>
    </w:rPr>
  </w:style>
  <w:style w:type="paragraph" w:customStyle="1" w:styleId="openbaar">
    <w:name w:val="openbaar"/>
    <w:basedOn w:val="Standaard"/>
    <w:autoRedefine/>
    <w:uiPriority w:val="99"/>
    <w:rsid w:val="00905CBC"/>
    <w:pPr>
      <w:outlineLvl w:val="1"/>
    </w:pPr>
    <w:rPr>
      <w:b/>
      <w:bCs/>
    </w:rPr>
  </w:style>
  <w:style w:type="paragraph" w:customStyle="1" w:styleId="agenda">
    <w:name w:val="agenda"/>
    <w:basedOn w:val="Standaard"/>
    <w:autoRedefine/>
    <w:uiPriority w:val="99"/>
    <w:rsid w:val="00905CBC"/>
    <w:pPr>
      <w:outlineLvl w:val="0"/>
    </w:pPr>
    <w:rPr>
      <w:b/>
      <w:sz w:val="28"/>
    </w:rPr>
  </w:style>
  <w:style w:type="paragraph" w:customStyle="1" w:styleId="vergaderjaar">
    <w:name w:val="vergaderjaar"/>
    <w:basedOn w:val="Standaard"/>
    <w:autoRedefine/>
    <w:uiPriority w:val="99"/>
    <w:rsid w:val="00905CBC"/>
  </w:style>
  <w:style w:type="paragraph" w:customStyle="1" w:styleId="agenda-uitgifte">
    <w:name w:val="agenda-uitgifte"/>
    <w:basedOn w:val="Standaard"/>
    <w:autoRedefine/>
    <w:uiPriority w:val="99"/>
    <w:rsid w:val="00905CBC"/>
  </w:style>
  <w:style w:type="paragraph" w:customStyle="1" w:styleId="subonderwerp">
    <w:name w:val="subonderwerp"/>
    <w:basedOn w:val="Standaard"/>
    <w:autoRedefine/>
    <w:uiPriority w:val="99"/>
    <w:rsid w:val="00905CBC"/>
  </w:style>
  <w:style w:type="paragraph" w:customStyle="1" w:styleId="tussenkop">
    <w:name w:val="tussenkop"/>
    <w:basedOn w:val="Standaard"/>
    <w:autoRedefine/>
    <w:uiPriority w:val="99"/>
    <w:rsid w:val="00905CBC"/>
    <w:rPr>
      <w:b/>
    </w:rPr>
  </w:style>
  <w:style w:type="paragraph" w:customStyle="1" w:styleId="dossiernummer">
    <w:name w:val="dossiernummer"/>
    <w:basedOn w:val="Standaard"/>
    <w:autoRedefine/>
    <w:uiPriority w:val="99"/>
    <w:rsid w:val="00905CBC"/>
    <w:rPr>
      <w:b/>
    </w:rPr>
  </w:style>
  <w:style w:type="paragraph" w:customStyle="1" w:styleId="voorbereidend">
    <w:name w:val="voorbereidend"/>
    <w:basedOn w:val="Standaard"/>
    <w:autoRedefine/>
    <w:uiPriority w:val="99"/>
    <w:rsid w:val="00905CBC"/>
    <w:pPr>
      <w:outlineLvl w:val="1"/>
    </w:pPr>
    <w:rPr>
      <w:b/>
    </w:rPr>
  </w:style>
  <w:style w:type="paragraph" w:customStyle="1" w:styleId="reces-kop">
    <w:name w:val="reces-kop"/>
    <w:basedOn w:val="openbaar"/>
    <w:autoRedefine/>
    <w:uiPriority w:val="99"/>
    <w:rsid w:val="00905CBC"/>
  </w:style>
  <w:style w:type="paragraph" w:customStyle="1" w:styleId="commissievergadering">
    <w:name w:val="commissievergadering"/>
    <w:basedOn w:val="Standaard"/>
    <w:autoRedefine/>
    <w:uiPriority w:val="99"/>
    <w:rsid w:val="00905CBC"/>
  </w:style>
  <w:style w:type="paragraph" w:customStyle="1" w:styleId="margekop">
    <w:name w:val="margekop"/>
    <w:basedOn w:val="Standaard"/>
    <w:autoRedefine/>
    <w:uiPriority w:val="99"/>
    <w:rsid w:val="00905CBC"/>
    <w:rPr>
      <w:b/>
    </w:rPr>
  </w:style>
  <w:style w:type="paragraph" w:customStyle="1" w:styleId="kamer">
    <w:name w:val="kamer"/>
    <w:basedOn w:val="Standaard"/>
    <w:next w:val="Standaard"/>
    <w:autoRedefine/>
    <w:uiPriority w:val="99"/>
    <w:rsid w:val="00905CBC"/>
    <w:pPr>
      <w:spacing w:line="288" w:lineRule="auto"/>
    </w:pPr>
    <w:rPr>
      <w:b/>
      <w:sz w:val="20"/>
      <w:szCs w:val="28"/>
    </w:rPr>
  </w:style>
  <w:style w:type="paragraph" w:customStyle="1" w:styleId="agenda-kop">
    <w:name w:val="agenda-kop"/>
    <w:basedOn w:val="Standaard"/>
    <w:autoRedefine/>
    <w:uiPriority w:val="99"/>
    <w:rsid w:val="00905CBC"/>
    <w:rPr>
      <w:b/>
      <w:sz w:val="20"/>
    </w:rPr>
  </w:style>
  <w:style w:type="paragraph" w:customStyle="1" w:styleId="ondertitel">
    <w:name w:val="ondertitel"/>
    <w:basedOn w:val="Standaard"/>
    <w:autoRedefine/>
    <w:uiPriority w:val="99"/>
    <w:rsid w:val="00905CBC"/>
    <w:rPr>
      <w:b/>
    </w:rPr>
  </w:style>
  <w:style w:type="paragraph" w:customStyle="1" w:styleId="overleg-kop">
    <w:name w:val="overleg-kop"/>
    <w:basedOn w:val="openbaar"/>
    <w:autoRedefine/>
    <w:uiPriority w:val="99"/>
    <w:rsid w:val="00905CBC"/>
  </w:style>
  <w:style w:type="paragraph" w:customStyle="1" w:styleId="wanneer-datum-tijd">
    <w:name w:val="wanneer-datum-tijd"/>
    <w:basedOn w:val="Standaard"/>
    <w:autoRedefine/>
    <w:uiPriority w:val="99"/>
    <w:rsid w:val="00905CBC"/>
    <w:rPr>
      <w:b/>
    </w:rPr>
  </w:style>
  <w:style w:type="paragraph" w:customStyle="1" w:styleId="alternatief">
    <w:name w:val="alternatief"/>
    <w:basedOn w:val="Standaard"/>
    <w:autoRedefine/>
    <w:uiPriority w:val="99"/>
    <w:rsid w:val="00905CBC"/>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905CBC"/>
    <w:rPr>
      <w:rFonts w:ascii="Arial" w:hAnsi="Arial" w:cs="Arial"/>
      <w:color w:val="000080"/>
      <w:sz w:val="20"/>
      <w:szCs w:val="20"/>
    </w:rPr>
  </w:style>
  <w:style w:type="character" w:styleId="Hyperlink">
    <w:name w:val="Hyperlink"/>
    <w:uiPriority w:val="99"/>
    <w:rsid w:val="00905CBC"/>
    <w:rPr>
      <w:rFonts w:cs="Times New Roman"/>
      <w:color w:val="0000FF"/>
      <w:u w:val="single"/>
    </w:rPr>
  </w:style>
  <w:style w:type="paragraph" w:customStyle="1" w:styleId="Default">
    <w:name w:val="Default"/>
    <w:rsid w:val="00905CBC"/>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905CBC"/>
    <w:rPr>
      <w:rFonts w:cs="Times New Roman"/>
      <w:color w:val="800080"/>
      <w:u w:val="single"/>
    </w:rPr>
  </w:style>
  <w:style w:type="character" w:customStyle="1" w:styleId="apple-style-span">
    <w:name w:val="apple-style-span"/>
    <w:uiPriority w:val="99"/>
    <w:rsid w:val="00905CBC"/>
    <w:rPr>
      <w:rFonts w:ascii="Times New Roman" w:hAnsi="Times New Roman" w:cs="Times New Roman"/>
    </w:rPr>
  </w:style>
  <w:style w:type="paragraph" w:styleId="Plattetekst2">
    <w:name w:val="Body Text 2"/>
    <w:basedOn w:val="Standaard"/>
    <w:link w:val="Plattetekst2Char"/>
    <w:rsid w:val="00905CBC"/>
    <w:pPr>
      <w:widowControl w:val="0"/>
    </w:pPr>
    <w:rPr>
      <w:rFonts w:ascii="Univers" w:hAnsi="Univers"/>
      <w:b/>
      <w:sz w:val="20"/>
    </w:rPr>
  </w:style>
  <w:style w:type="character" w:customStyle="1" w:styleId="Plattetekst2Char">
    <w:name w:val="Platte tekst 2 Char"/>
    <w:link w:val="Plattetekst2"/>
    <w:rsid w:val="00905CBC"/>
    <w:rPr>
      <w:rFonts w:ascii="Univers" w:hAnsi="Univers"/>
      <w:b/>
    </w:rPr>
  </w:style>
  <w:style w:type="character" w:styleId="Nadruk">
    <w:name w:val="Emphasis"/>
    <w:uiPriority w:val="99"/>
    <w:qFormat/>
    <w:rsid w:val="00905CBC"/>
    <w:rPr>
      <w:rFonts w:cs="Times New Roman"/>
      <w:i/>
      <w:iCs/>
    </w:rPr>
  </w:style>
  <w:style w:type="paragraph" w:styleId="Geenafstand">
    <w:name w:val="No Spacing"/>
    <w:uiPriority w:val="1"/>
    <w:qFormat/>
    <w:rsid w:val="00905CBC"/>
    <w:rPr>
      <w:sz w:val="24"/>
    </w:rPr>
  </w:style>
  <w:style w:type="character" w:styleId="Zwaar">
    <w:name w:val="Strong"/>
    <w:uiPriority w:val="22"/>
    <w:qFormat/>
    <w:rsid w:val="00905CBC"/>
    <w:rPr>
      <w:b/>
      <w:bCs/>
    </w:rPr>
  </w:style>
  <w:style w:type="paragraph" w:styleId="Lijstalinea">
    <w:name w:val="List Paragraph"/>
    <w:basedOn w:val="Standaard"/>
    <w:uiPriority w:val="34"/>
    <w:qFormat/>
    <w:rsid w:val="00545546"/>
    <w:pPr>
      <w:ind w:left="720"/>
      <w:contextualSpacing/>
    </w:pPr>
  </w:style>
  <w:style w:type="paragraph" w:styleId="Normaalweb">
    <w:name w:val="Normal (Web)"/>
    <w:basedOn w:val="Standaard"/>
    <w:uiPriority w:val="99"/>
    <w:rsid w:val="00E76520"/>
    <w:pPr>
      <w:spacing w:before="100" w:beforeAutospacing="1" w:after="100" w:afterAutospacing="1"/>
    </w:pPr>
    <w:rPr>
      <w:szCs w:val="24"/>
    </w:rPr>
  </w:style>
  <w:style w:type="paragraph" w:customStyle="1" w:styleId="Amendement">
    <w:name w:val="Amendement"/>
    <w:rsid w:val="00E76520"/>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opsomteken">
    <w:name w:val="List Bullet"/>
    <w:basedOn w:val="Standaard"/>
    <w:uiPriority w:val="99"/>
    <w:unhideWhenUsed/>
    <w:rsid w:val="00E76520"/>
    <w:pPr>
      <w:numPr>
        <w:numId w:val="5"/>
      </w:numPr>
      <w:contextualSpacing/>
    </w:pPr>
  </w:style>
  <w:style w:type="paragraph" w:styleId="Plattetekstinspringen">
    <w:name w:val="Body Text Indent"/>
    <w:basedOn w:val="Standaard"/>
    <w:link w:val="PlattetekstinspringenChar"/>
    <w:rsid w:val="00E76520"/>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E76520"/>
    <w:rPr>
      <w:rFonts w:ascii="CG Times" w:hAnsi="CG Times"/>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List Bullet"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99" w:qFormat="1"/>
    <w:lsdException w:name="Document Map" w:uiPriority="99"/>
    <w:lsdException w:name="Normal (Web)" w:uiPriority="99"/>
    <w:lsdException w:name="HTML Definition"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rsid w:val="00905CBC"/>
    <w:pPr>
      <w:keepNext/>
      <w:spacing w:line="288" w:lineRule="auto"/>
      <w:outlineLvl w:val="2"/>
    </w:pPr>
    <w:rPr>
      <w:b/>
      <w:smallCaps/>
    </w:rPr>
  </w:style>
  <w:style w:type="paragraph" w:styleId="Kop4">
    <w:name w:val="heading 4"/>
    <w:basedOn w:val="Standaard"/>
    <w:next w:val="Standaard"/>
    <w:link w:val="Kop4Char"/>
    <w:autoRedefine/>
    <w:uiPriority w:val="99"/>
    <w:qFormat/>
    <w:rsid w:val="00905CBC"/>
    <w:pPr>
      <w:keepNext/>
      <w:spacing w:line="288" w:lineRule="auto"/>
      <w:outlineLvl w:val="3"/>
    </w:pPr>
    <w:rPr>
      <w:b/>
    </w:rPr>
  </w:style>
  <w:style w:type="paragraph" w:styleId="Kop5">
    <w:name w:val="heading 5"/>
    <w:basedOn w:val="Standaard"/>
    <w:next w:val="Standaard"/>
    <w:link w:val="Kop5Char"/>
    <w:uiPriority w:val="99"/>
    <w:qFormat/>
    <w:rsid w:val="00905CBC"/>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styleId="Ballontekst">
    <w:name w:val="Balloon Text"/>
    <w:basedOn w:val="Standaard"/>
    <w:link w:val="BallontekstChar"/>
    <w:uiPriority w:val="99"/>
    <w:semiHidden/>
    <w:rsid w:val="009E6F4F"/>
    <w:rPr>
      <w:rFonts w:ascii="Tahoma" w:hAnsi="Tahoma" w:cs="Tahoma"/>
      <w:sz w:val="16"/>
      <w:szCs w:val="16"/>
    </w:rPr>
  </w:style>
  <w:style w:type="paragraph" w:styleId="Plattetekst">
    <w:name w:val="Body Text"/>
    <w:basedOn w:val="Standaard"/>
    <w:link w:val="PlattetekstChar"/>
    <w:uiPriority w:val="99"/>
    <w:rsid w:val="0015518F"/>
    <w:pPr>
      <w:widowControl w:val="0"/>
      <w:autoSpaceDE w:val="0"/>
      <w:autoSpaceDN w:val="0"/>
      <w:adjustRightInd w:val="0"/>
    </w:pPr>
    <w:rPr>
      <w:rFonts w:ascii="Arial" w:hAnsi="Arial" w:cs="Arial"/>
      <w:sz w:val="20"/>
    </w:rPr>
  </w:style>
  <w:style w:type="character" w:customStyle="1" w:styleId="Kop3Char">
    <w:name w:val="Kop 3 Char"/>
    <w:link w:val="Kop3"/>
    <w:uiPriority w:val="9"/>
    <w:rsid w:val="00905CBC"/>
    <w:rPr>
      <w:b/>
      <w:smallCaps/>
      <w:sz w:val="24"/>
    </w:rPr>
  </w:style>
  <w:style w:type="character" w:customStyle="1" w:styleId="Kop4Char">
    <w:name w:val="Kop 4 Char"/>
    <w:link w:val="Kop4"/>
    <w:uiPriority w:val="9"/>
    <w:rsid w:val="00905CBC"/>
    <w:rPr>
      <w:b/>
      <w:sz w:val="24"/>
    </w:rPr>
  </w:style>
  <w:style w:type="character" w:customStyle="1" w:styleId="Kop5Char">
    <w:name w:val="Kop 5 Char"/>
    <w:link w:val="Kop5"/>
    <w:uiPriority w:val="99"/>
    <w:rsid w:val="00905CBC"/>
    <w:rPr>
      <w:rFonts w:ascii="Arial" w:hAnsi="Arial" w:cs="Arial"/>
      <w:b/>
      <w:bCs/>
      <w:lang w:eastAsia="ar-SA"/>
    </w:rPr>
  </w:style>
  <w:style w:type="character" w:customStyle="1" w:styleId="Kop1Char">
    <w:name w:val="Kop 1 Char"/>
    <w:link w:val="Kop1"/>
    <w:uiPriority w:val="9"/>
    <w:locked/>
    <w:rsid w:val="00905CBC"/>
    <w:rPr>
      <w:sz w:val="28"/>
    </w:rPr>
  </w:style>
  <w:style w:type="character" w:customStyle="1" w:styleId="Kop2Char">
    <w:name w:val="Kop 2 Char"/>
    <w:link w:val="Kop2"/>
    <w:uiPriority w:val="9"/>
    <w:locked/>
    <w:rsid w:val="00905CBC"/>
    <w:rPr>
      <w:b/>
      <w:sz w:val="24"/>
    </w:rPr>
  </w:style>
  <w:style w:type="character" w:customStyle="1" w:styleId="BallontekstChar">
    <w:name w:val="Ballontekst Char"/>
    <w:link w:val="Ballontekst"/>
    <w:uiPriority w:val="99"/>
    <w:semiHidden/>
    <w:locked/>
    <w:rsid w:val="00905CBC"/>
    <w:rPr>
      <w:rFonts w:ascii="Tahoma" w:hAnsi="Tahoma" w:cs="Tahoma"/>
      <w:sz w:val="16"/>
      <w:szCs w:val="16"/>
    </w:rPr>
  </w:style>
  <w:style w:type="character" w:customStyle="1" w:styleId="PlattetekstChar">
    <w:name w:val="Platte tekst Char"/>
    <w:link w:val="Plattetekst"/>
    <w:uiPriority w:val="99"/>
    <w:locked/>
    <w:rsid w:val="00905CBC"/>
    <w:rPr>
      <w:rFonts w:ascii="Arial" w:hAnsi="Arial" w:cs="Arial"/>
    </w:rPr>
  </w:style>
  <w:style w:type="paragraph" w:customStyle="1" w:styleId="Opmaakprofiel1">
    <w:name w:val="Opmaakprofiel1"/>
    <w:basedOn w:val="Standaard"/>
    <w:next w:val="Standaard"/>
    <w:uiPriority w:val="99"/>
    <w:rsid w:val="00905CBC"/>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uiPriority w:val="99"/>
    <w:rsid w:val="00905CBC"/>
    <w:rPr>
      <w:sz w:val="20"/>
    </w:rPr>
  </w:style>
  <w:style w:type="character" w:customStyle="1" w:styleId="VoetnoottekstChar">
    <w:name w:val="Voetnoottekst Char"/>
    <w:basedOn w:val="Standaardalinea-lettertype"/>
    <w:link w:val="Voetnoottekst"/>
    <w:uiPriority w:val="99"/>
    <w:rsid w:val="00905CBC"/>
  </w:style>
  <w:style w:type="character" w:styleId="Voetnootmarkering">
    <w:name w:val="footnote reference"/>
    <w:uiPriority w:val="99"/>
    <w:rsid w:val="00905CBC"/>
    <w:rPr>
      <w:rFonts w:cs="Times New Roman"/>
      <w:vertAlign w:val="superscript"/>
    </w:rPr>
  </w:style>
  <w:style w:type="paragraph" w:styleId="Koptekst">
    <w:name w:val="header"/>
    <w:basedOn w:val="Standaard"/>
    <w:link w:val="KoptekstChar"/>
    <w:uiPriority w:val="99"/>
    <w:rsid w:val="00905CBC"/>
    <w:pPr>
      <w:tabs>
        <w:tab w:val="center" w:pos="4536"/>
        <w:tab w:val="right" w:pos="9072"/>
      </w:tabs>
    </w:pPr>
  </w:style>
  <w:style w:type="character" w:customStyle="1" w:styleId="KoptekstChar">
    <w:name w:val="Koptekst Char"/>
    <w:link w:val="Koptekst"/>
    <w:uiPriority w:val="99"/>
    <w:rsid w:val="00905CBC"/>
    <w:rPr>
      <w:sz w:val="24"/>
    </w:rPr>
  </w:style>
  <w:style w:type="character" w:customStyle="1" w:styleId="VoettekstChar">
    <w:name w:val="Voettekst Char"/>
    <w:link w:val="Voettekst"/>
    <w:uiPriority w:val="99"/>
    <w:locked/>
    <w:rsid w:val="00905CBC"/>
    <w:rPr>
      <w:sz w:val="24"/>
    </w:rPr>
  </w:style>
  <w:style w:type="character" w:styleId="HTMLDefinition">
    <w:name w:val="HTML Definition"/>
    <w:uiPriority w:val="99"/>
    <w:rsid w:val="00905CBC"/>
    <w:rPr>
      <w:rFonts w:cs="Times New Roman"/>
      <w:i/>
      <w:iCs/>
    </w:rPr>
  </w:style>
  <w:style w:type="table" w:styleId="Tabelraster">
    <w:name w:val="Table Grid"/>
    <w:basedOn w:val="Standaardtabel"/>
    <w:uiPriority w:val="99"/>
    <w:rsid w:val="00905CBC"/>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905CBC"/>
    <w:pPr>
      <w:shd w:val="clear" w:color="auto" w:fill="000080"/>
    </w:pPr>
    <w:rPr>
      <w:rFonts w:ascii="Tahoma" w:hAnsi="Tahoma" w:cs="Tahoma"/>
      <w:sz w:val="20"/>
    </w:rPr>
  </w:style>
  <w:style w:type="character" w:customStyle="1" w:styleId="DocumentstructuurChar">
    <w:name w:val="Documentstructuur Char"/>
    <w:link w:val="Documentstructuur"/>
    <w:uiPriority w:val="99"/>
    <w:rsid w:val="00905CBC"/>
    <w:rPr>
      <w:rFonts w:ascii="Tahoma" w:hAnsi="Tahoma" w:cs="Tahoma"/>
      <w:shd w:val="clear" w:color="auto" w:fill="000080"/>
    </w:rPr>
  </w:style>
  <w:style w:type="paragraph" w:customStyle="1" w:styleId="wanneer-datum">
    <w:name w:val="wanneer-datum"/>
    <w:basedOn w:val="Standaard"/>
    <w:autoRedefine/>
    <w:uiPriority w:val="99"/>
    <w:rsid w:val="00905CBC"/>
    <w:rPr>
      <w:b/>
      <w:bCs/>
    </w:rPr>
  </w:style>
  <w:style w:type="paragraph" w:customStyle="1" w:styleId="wanneer-tijd">
    <w:name w:val="wanneer-tijd"/>
    <w:basedOn w:val="Standaard"/>
    <w:autoRedefine/>
    <w:uiPriority w:val="99"/>
    <w:rsid w:val="00905CBC"/>
    <w:rPr>
      <w:b/>
      <w:bCs/>
    </w:rPr>
  </w:style>
  <w:style w:type="paragraph" w:customStyle="1" w:styleId="onderwerp">
    <w:name w:val="onderwerp"/>
    <w:basedOn w:val="Standaard"/>
    <w:autoRedefine/>
    <w:uiPriority w:val="99"/>
    <w:rsid w:val="00905CBC"/>
  </w:style>
  <w:style w:type="paragraph" w:customStyle="1" w:styleId="vergadering">
    <w:name w:val="vergadering"/>
    <w:basedOn w:val="Standaard"/>
    <w:autoRedefine/>
    <w:uiPriority w:val="99"/>
    <w:rsid w:val="00905CBC"/>
    <w:pPr>
      <w:outlineLvl w:val="1"/>
    </w:pPr>
    <w:rPr>
      <w:b/>
      <w:bCs/>
    </w:rPr>
  </w:style>
  <w:style w:type="paragraph" w:customStyle="1" w:styleId="mededelingen">
    <w:name w:val="mededelingen"/>
    <w:basedOn w:val="Standaard"/>
    <w:autoRedefine/>
    <w:uiPriority w:val="99"/>
    <w:rsid w:val="00905CBC"/>
    <w:pPr>
      <w:outlineLvl w:val="1"/>
    </w:pPr>
    <w:rPr>
      <w:b/>
      <w:bCs/>
    </w:rPr>
  </w:style>
  <w:style w:type="paragraph" w:customStyle="1" w:styleId="openbaar">
    <w:name w:val="openbaar"/>
    <w:basedOn w:val="Standaard"/>
    <w:autoRedefine/>
    <w:uiPriority w:val="99"/>
    <w:rsid w:val="00905CBC"/>
    <w:pPr>
      <w:outlineLvl w:val="1"/>
    </w:pPr>
    <w:rPr>
      <w:b/>
      <w:bCs/>
    </w:rPr>
  </w:style>
  <w:style w:type="paragraph" w:customStyle="1" w:styleId="agenda">
    <w:name w:val="agenda"/>
    <w:basedOn w:val="Standaard"/>
    <w:autoRedefine/>
    <w:uiPriority w:val="99"/>
    <w:rsid w:val="00905CBC"/>
    <w:pPr>
      <w:outlineLvl w:val="0"/>
    </w:pPr>
    <w:rPr>
      <w:b/>
      <w:sz w:val="28"/>
    </w:rPr>
  </w:style>
  <w:style w:type="paragraph" w:customStyle="1" w:styleId="vergaderjaar">
    <w:name w:val="vergaderjaar"/>
    <w:basedOn w:val="Standaard"/>
    <w:autoRedefine/>
    <w:uiPriority w:val="99"/>
    <w:rsid w:val="00905CBC"/>
  </w:style>
  <w:style w:type="paragraph" w:customStyle="1" w:styleId="agenda-uitgifte">
    <w:name w:val="agenda-uitgifte"/>
    <w:basedOn w:val="Standaard"/>
    <w:autoRedefine/>
    <w:uiPriority w:val="99"/>
    <w:rsid w:val="00905CBC"/>
  </w:style>
  <w:style w:type="paragraph" w:customStyle="1" w:styleId="subonderwerp">
    <w:name w:val="subonderwerp"/>
    <w:basedOn w:val="Standaard"/>
    <w:autoRedefine/>
    <w:uiPriority w:val="99"/>
    <w:rsid w:val="00905CBC"/>
  </w:style>
  <w:style w:type="paragraph" w:customStyle="1" w:styleId="tussenkop">
    <w:name w:val="tussenkop"/>
    <w:basedOn w:val="Standaard"/>
    <w:autoRedefine/>
    <w:uiPriority w:val="99"/>
    <w:rsid w:val="00905CBC"/>
    <w:rPr>
      <w:b/>
    </w:rPr>
  </w:style>
  <w:style w:type="paragraph" w:customStyle="1" w:styleId="dossiernummer">
    <w:name w:val="dossiernummer"/>
    <w:basedOn w:val="Standaard"/>
    <w:autoRedefine/>
    <w:uiPriority w:val="99"/>
    <w:rsid w:val="00905CBC"/>
    <w:rPr>
      <w:b/>
    </w:rPr>
  </w:style>
  <w:style w:type="paragraph" w:customStyle="1" w:styleId="voorbereidend">
    <w:name w:val="voorbereidend"/>
    <w:basedOn w:val="Standaard"/>
    <w:autoRedefine/>
    <w:uiPriority w:val="99"/>
    <w:rsid w:val="00905CBC"/>
    <w:pPr>
      <w:outlineLvl w:val="1"/>
    </w:pPr>
    <w:rPr>
      <w:b/>
    </w:rPr>
  </w:style>
  <w:style w:type="paragraph" w:customStyle="1" w:styleId="reces-kop">
    <w:name w:val="reces-kop"/>
    <w:basedOn w:val="openbaar"/>
    <w:autoRedefine/>
    <w:uiPriority w:val="99"/>
    <w:rsid w:val="00905CBC"/>
  </w:style>
  <w:style w:type="paragraph" w:customStyle="1" w:styleId="commissievergadering">
    <w:name w:val="commissievergadering"/>
    <w:basedOn w:val="Standaard"/>
    <w:autoRedefine/>
    <w:uiPriority w:val="99"/>
    <w:rsid w:val="00905CBC"/>
  </w:style>
  <w:style w:type="paragraph" w:customStyle="1" w:styleId="margekop">
    <w:name w:val="margekop"/>
    <w:basedOn w:val="Standaard"/>
    <w:autoRedefine/>
    <w:uiPriority w:val="99"/>
    <w:rsid w:val="00905CBC"/>
    <w:rPr>
      <w:b/>
    </w:rPr>
  </w:style>
  <w:style w:type="paragraph" w:customStyle="1" w:styleId="kamer">
    <w:name w:val="kamer"/>
    <w:basedOn w:val="Standaard"/>
    <w:next w:val="Standaard"/>
    <w:autoRedefine/>
    <w:uiPriority w:val="99"/>
    <w:rsid w:val="00905CBC"/>
    <w:pPr>
      <w:spacing w:line="288" w:lineRule="auto"/>
    </w:pPr>
    <w:rPr>
      <w:b/>
      <w:sz w:val="20"/>
      <w:szCs w:val="28"/>
    </w:rPr>
  </w:style>
  <w:style w:type="paragraph" w:customStyle="1" w:styleId="agenda-kop">
    <w:name w:val="agenda-kop"/>
    <w:basedOn w:val="Standaard"/>
    <w:autoRedefine/>
    <w:uiPriority w:val="99"/>
    <w:rsid w:val="00905CBC"/>
    <w:rPr>
      <w:b/>
      <w:sz w:val="20"/>
    </w:rPr>
  </w:style>
  <w:style w:type="paragraph" w:customStyle="1" w:styleId="ondertitel">
    <w:name w:val="ondertitel"/>
    <w:basedOn w:val="Standaard"/>
    <w:autoRedefine/>
    <w:uiPriority w:val="99"/>
    <w:rsid w:val="00905CBC"/>
    <w:rPr>
      <w:b/>
    </w:rPr>
  </w:style>
  <w:style w:type="paragraph" w:customStyle="1" w:styleId="overleg-kop">
    <w:name w:val="overleg-kop"/>
    <w:basedOn w:val="openbaar"/>
    <w:autoRedefine/>
    <w:uiPriority w:val="99"/>
    <w:rsid w:val="00905CBC"/>
  </w:style>
  <w:style w:type="paragraph" w:customStyle="1" w:styleId="wanneer-datum-tijd">
    <w:name w:val="wanneer-datum-tijd"/>
    <w:basedOn w:val="Standaard"/>
    <w:autoRedefine/>
    <w:uiPriority w:val="99"/>
    <w:rsid w:val="00905CBC"/>
    <w:rPr>
      <w:b/>
    </w:rPr>
  </w:style>
  <w:style w:type="paragraph" w:customStyle="1" w:styleId="alternatief">
    <w:name w:val="alternatief"/>
    <w:basedOn w:val="Standaard"/>
    <w:autoRedefine/>
    <w:uiPriority w:val="99"/>
    <w:rsid w:val="00905CBC"/>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905CBC"/>
    <w:rPr>
      <w:rFonts w:ascii="Arial" w:hAnsi="Arial" w:cs="Arial"/>
      <w:color w:val="000080"/>
      <w:sz w:val="20"/>
      <w:szCs w:val="20"/>
    </w:rPr>
  </w:style>
  <w:style w:type="character" w:styleId="Hyperlink">
    <w:name w:val="Hyperlink"/>
    <w:uiPriority w:val="99"/>
    <w:rsid w:val="00905CBC"/>
    <w:rPr>
      <w:rFonts w:cs="Times New Roman"/>
      <w:color w:val="0000FF"/>
      <w:u w:val="single"/>
    </w:rPr>
  </w:style>
  <w:style w:type="paragraph" w:customStyle="1" w:styleId="Default">
    <w:name w:val="Default"/>
    <w:rsid w:val="00905CBC"/>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905CBC"/>
    <w:rPr>
      <w:rFonts w:cs="Times New Roman"/>
      <w:color w:val="800080"/>
      <w:u w:val="single"/>
    </w:rPr>
  </w:style>
  <w:style w:type="character" w:customStyle="1" w:styleId="apple-style-span">
    <w:name w:val="apple-style-span"/>
    <w:uiPriority w:val="99"/>
    <w:rsid w:val="00905CBC"/>
    <w:rPr>
      <w:rFonts w:ascii="Times New Roman" w:hAnsi="Times New Roman" w:cs="Times New Roman"/>
    </w:rPr>
  </w:style>
  <w:style w:type="paragraph" w:styleId="Plattetekst2">
    <w:name w:val="Body Text 2"/>
    <w:basedOn w:val="Standaard"/>
    <w:link w:val="Plattetekst2Char"/>
    <w:rsid w:val="00905CBC"/>
    <w:pPr>
      <w:widowControl w:val="0"/>
    </w:pPr>
    <w:rPr>
      <w:rFonts w:ascii="Univers" w:hAnsi="Univers"/>
      <w:b/>
      <w:sz w:val="20"/>
    </w:rPr>
  </w:style>
  <w:style w:type="character" w:customStyle="1" w:styleId="Plattetekst2Char">
    <w:name w:val="Platte tekst 2 Char"/>
    <w:link w:val="Plattetekst2"/>
    <w:rsid w:val="00905CBC"/>
    <w:rPr>
      <w:rFonts w:ascii="Univers" w:hAnsi="Univers"/>
      <w:b/>
    </w:rPr>
  </w:style>
  <w:style w:type="character" w:styleId="Nadruk">
    <w:name w:val="Emphasis"/>
    <w:uiPriority w:val="99"/>
    <w:qFormat/>
    <w:rsid w:val="00905CBC"/>
    <w:rPr>
      <w:rFonts w:cs="Times New Roman"/>
      <w:i/>
      <w:iCs/>
    </w:rPr>
  </w:style>
  <w:style w:type="paragraph" w:styleId="Geenafstand">
    <w:name w:val="No Spacing"/>
    <w:uiPriority w:val="1"/>
    <w:qFormat/>
    <w:rsid w:val="00905CBC"/>
    <w:rPr>
      <w:sz w:val="24"/>
    </w:rPr>
  </w:style>
  <w:style w:type="character" w:styleId="Zwaar">
    <w:name w:val="Strong"/>
    <w:uiPriority w:val="22"/>
    <w:qFormat/>
    <w:rsid w:val="00905CBC"/>
    <w:rPr>
      <w:b/>
      <w:bCs/>
    </w:rPr>
  </w:style>
  <w:style w:type="paragraph" w:styleId="Lijstalinea">
    <w:name w:val="List Paragraph"/>
    <w:basedOn w:val="Standaard"/>
    <w:uiPriority w:val="34"/>
    <w:qFormat/>
    <w:rsid w:val="00545546"/>
    <w:pPr>
      <w:ind w:left="720"/>
      <w:contextualSpacing/>
    </w:pPr>
  </w:style>
  <w:style w:type="paragraph" w:styleId="Normaalweb">
    <w:name w:val="Normal (Web)"/>
    <w:basedOn w:val="Standaard"/>
    <w:uiPriority w:val="99"/>
    <w:rsid w:val="00E76520"/>
    <w:pPr>
      <w:spacing w:before="100" w:beforeAutospacing="1" w:after="100" w:afterAutospacing="1"/>
    </w:pPr>
    <w:rPr>
      <w:szCs w:val="24"/>
    </w:rPr>
  </w:style>
  <w:style w:type="paragraph" w:customStyle="1" w:styleId="Amendement">
    <w:name w:val="Amendement"/>
    <w:rsid w:val="00E76520"/>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opsomteken">
    <w:name w:val="List Bullet"/>
    <w:basedOn w:val="Standaard"/>
    <w:uiPriority w:val="99"/>
    <w:unhideWhenUsed/>
    <w:rsid w:val="00E76520"/>
    <w:pPr>
      <w:numPr>
        <w:numId w:val="5"/>
      </w:numPr>
      <w:contextualSpacing/>
    </w:pPr>
  </w:style>
  <w:style w:type="paragraph" w:styleId="Plattetekstinspringen">
    <w:name w:val="Body Text Indent"/>
    <w:basedOn w:val="Standaard"/>
    <w:link w:val="PlattetekstinspringenChar"/>
    <w:rsid w:val="00E76520"/>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E76520"/>
    <w:rPr>
      <w:rFonts w:ascii="CG Times" w:hAnsi="CG Times"/>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540378">
      <w:bodyDiv w:val="1"/>
      <w:marLeft w:val="0"/>
      <w:marRight w:val="0"/>
      <w:marTop w:val="0"/>
      <w:marBottom w:val="0"/>
      <w:divBdr>
        <w:top w:val="none" w:sz="0" w:space="0" w:color="auto"/>
        <w:left w:val="none" w:sz="0" w:space="0" w:color="auto"/>
        <w:bottom w:val="none" w:sz="0" w:space="0" w:color="auto"/>
        <w:right w:val="none" w:sz="0" w:space="0" w:color="auto"/>
      </w:divBdr>
    </w:div>
    <w:div w:id="427317119">
      <w:bodyDiv w:val="1"/>
      <w:marLeft w:val="0"/>
      <w:marRight w:val="0"/>
      <w:marTop w:val="0"/>
      <w:marBottom w:val="0"/>
      <w:divBdr>
        <w:top w:val="none" w:sz="0" w:space="0" w:color="auto"/>
        <w:left w:val="none" w:sz="0" w:space="0" w:color="auto"/>
        <w:bottom w:val="none" w:sz="0" w:space="0" w:color="auto"/>
        <w:right w:val="none" w:sz="0" w:space="0" w:color="auto"/>
      </w:divBdr>
    </w:div>
    <w:div w:id="1038747784">
      <w:bodyDiv w:val="1"/>
      <w:marLeft w:val="0"/>
      <w:marRight w:val="0"/>
      <w:marTop w:val="0"/>
      <w:marBottom w:val="0"/>
      <w:divBdr>
        <w:top w:val="none" w:sz="0" w:space="0" w:color="auto"/>
        <w:left w:val="none" w:sz="0" w:space="0" w:color="auto"/>
        <w:bottom w:val="none" w:sz="0" w:space="0" w:color="auto"/>
        <w:right w:val="none" w:sz="0" w:space="0" w:color="auto"/>
      </w:divBdr>
    </w:div>
    <w:div w:id="1696612749">
      <w:bodyDiv w:val="1"/>
      <w:marLeft w:val="0"/>
      <w:marRight w:val="0"/>
      <w:marTop w:val="0"/>
      <w:marBottom w:val="0"/>
      <w:divBdr>
        <w:top w:val="none" w:sz="0" w:space="0" w:color="auto"/>
        <w:left w:val="none" w:sz="0" w:space="0" w:color="auto"/>
        <w:bottom w:val="none" w:sz="0" w:space="0" w:color="auto"/>
        <w:right w:val="none" w:sz="0" w:space="0" w:color="auto"/>
      </w:divBdr>
    </w:div>
    <w:div w:id="21222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2058</ap:Words>
  <ap:Characters>12002</ap:Characters>
  <ap:DocSecurity>0</ap:DocSecurity>
  <ap:Lines>100</ap:Lines>
  <ap:Paragraphs>28</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14032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2018-03-22T09:40:00.0000000Z</lastPrinted>
  <dcterms:created xsi:type="dcterms:W3CDTF">2018-03-20T09:46:00.0000000Z</dcterms:created>
  <dcterms:modified xsi:type="dcterms:W3CDTF">2019-01-22T12:15:00.0000000Z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0x01010029D1C000CCA37641913949DA6AD8A4EE</vt:lpwstr>
  </property>
</Properties>
</file>