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135" w:rsidRDefault="00FE5157">
      <w:pPr>
        <w:rPr>
          <w:b/>
          <w:lang w:val="nl-NL"/>
        </w:rPr>
      </w:pPr>
      <w:bookmarkStart w:name="_GoBack" w:id="0"/>
      <w:bookmarkEnd w:id="0"/>
      <w:r>
        <w:rPr>
          <w:b/>
          <w:lang w:val="nl-NL"/>
        </w:rPr>
        <w:t>Overzicht mutaties na Najaarsnota VWS-begroting 2018</w:t>
      </w:r>
    </w:p>
    <w:p w:rsidRPr="00E40BB4" w:rsidR="00B06701" w:rsidRDefault="00FE5157">
      <w:pPr>
        <w:rPr>
          <w:b/>
          <w:lang w:val="nl-NL"/>
        </w:rPr>
      </w:pPr>
      <w:r w:rsidRPr="00E40BB4">
        <w:rPr>
          <w:b/>
          <w:lang w:val="nl-NL"/>
        </w:rPr>
        <w:t>Artikel 1 Volksgezondheid</w:t>
      </w:r>
    </w:p>
    <w:p w:rsidR="005C7F3F" w:rsidP="004F7FBD" w:rsidRDefault="00FE5157">
      <w:pPr>
        <w:spacing w:after="0" w:line="240" w:lineRule="atLeast"/>
        <w:rPr>
          <w:i/>
          <w:lang w:val="nl-NL"/>
        </w:rPr>
      </w:pPr>
      <w:r>
        <w:rPr>
          <w:i/>
          <w:lang w:val="nl-NL"/>
        </w:rPr>
        <w:t xml:space="preserve">1. </w:t>
      </w:r>
      <w:r w:rsidRPr="005C7F3F">
        <w:rPr>
          <w:i/>
          <w:lang w:val="nl-NL"/>
        </w:rPr>
        <w:t>Gezondheidsbescherming</w:t>
      </w:r>
    </w:p>
    <w:p w:rsidRPr="005C7F3F" w:rsidR="005C7F3F" w:rsidP="004F7FBD" w:rsidRDefault="00FE5157">
      <w:pPr>
        <w:spacing w:after="0" w:line="240" w:lineRule="atLeast"/>
        <w:rPr>
          <w:lang w:val="nl-NL"/>
        </w:rPr>
      </w:pPr>
      <w:r>
        <w:rPr>
          <w:lang w:val="nl-NL"/>
        </w:rPr>
        <w:t xml:space="preserve">Er is voor </w:t>
      </w:r>
      <w:r w:rsidRPr="001A009B">
        <w:rPr>
          <w:lang w:val="nl-NL"/>
        </w:rPr>
        <w:t xml:space="preserve">€ 16 miljoen </w:t>
      </w:r>
      <w:r>
        <w:rPr>
          <w:lang w:val="nl-NL"/>
        </w:rPr>
        <w:t xml:space="preserve">aan verplichtingenruimte </w:t>
      </w:r>
      <w:r w:rsidRPr="001A009B">
        <w:rPr>
          <w:lang w:val="nl-NL"/>
        </w:rPr>
        <w:t xml:space="preserve">op het instrument Subsidies overgeheveld van 2018 naar 2019 voor de subsidieverlening aan Lifelines. Door een late en incomplete aanvraag van de subsidie </w:t>
      </w:r>
      <w:r>
        <w:rPr>
          <w:lang w:val="nl-NL"/>
        </w:rPr>
        <w:t xml:space="preserve">kan deze pas in </w:t>
      </w:r>
      <w:r w:rsidRPr="001A009B">
        <w:rPr>
          <w:lang w:val="nl-NL"/>
        </w:rPr>
        <w:t xml:space="preserve">2019 </w:t>
      </w:r>
      <w:r>
        <w:rPr>
          <w:lang w:val="nl-NL"/>
        </w:rPr>
        <w:t>worden verleend</w:t>
      </w:r>
      <w:r w:rsidRPr="001A009B">
        <w:rPr>
          <w:lang w:val="nl-NL"/>
        </w:rPr>
        <w:t>.</w:t>
      </w:r>
      <w:r>
        <w:rPr>
          <w:lang w:val="nl-NL"/>
        </w:rPr>
        <w:t xml:space="preserve"> </w:t>
      </w:r>
    </w:p>
    <w:p w:rsidR="005C7F3F" w:rsidP="004F7FBD" w:rsidRDefault="00E12419">
      <w:pPr>
        <w:spacing w:after="0" w:line="240" w:lineRule="atLeast"/>
        <w:rPr>
          <w:i/>
          <w:lang w:val="nl-NL"/>
        </w:rPr>
      </w:pPr>
    </w:p>
    <w:p w:rsidRPr="00DA6B59" w:rsidR="004F7FBD" w:rsidP="004F7FBD" w:rsidRDefault="00FE5157">
      <w:pPr>
        <w:spacing w:after="0" w:line="240" w:lineRule="atLeast"/>
        <w:rPr>
          <w:i/>
          <w:szCs w:val="18"/>
          <w:lang w:val="nl-NL"/>
        </w:rPr>
      </w:pPr>
      <w:r w:rsidRPr="00DA6B59">
        <w:rPr>
          <w:i/>
          <w:lang w:val="nl-NL"/>
        </w:rPr>
        <w:t>2. Ziektepreventie</w:t>
      </w:r>
    </w:p>
    <w:p w:rsidR="004F7FBD" w:rsidP="00D619B7" w:rsidRDefault="00FE5157">
      <w:pPr>
        <w:spacing w:after="0" w:line="240" w:lineRule="atLeast"/>
        <w:rPr>
          <w:szCs w:val="18"/>
          <w:lang w:val="nl-NL"/>
        </w:rPr>
      </w:pPr>
      <w:r w:rsidRPr="001A009B">
        <w:rPr>
          <w:szCs w:val="18"/>
          <w:lang w:val="nl-NL"/>
        </w:rPr>
        <w:t xml:space="preserve">Er is een verplichtingenbudget van € </w:t>
      </w:r>
      <w:r>
        <w:rPr>
          <w:szCs w:val="18"/>
          <w:lang w:val="nl-NL"/>
        </w:rPr>
        <w:t>0,</w:t>
      </w:r>
      <w:r w:rsidRPr="001A009B">
        <w:rPr>
          <w:szCs w:val="18"/>
          <w:lang w:val="nl-NL"/>
        </w:rPr>
        <w:t>8</w:t>
      </w:r>
      <w:r>
        <w:rPr>
          <w:szCs w:val="18"/>
          <w:lang w:val="nl-NL"/>
        </w:rPr>
        <w:t xml:space="preserve"> miljoen </w:t>
      </w:r>
      <w:r w:rsidRPr="001A009B">
        <w:rPr>
          <w:szCs w:val="18"/>
          <w:lang w:val="nl-NL"/>
        </w:rPr>
        <w:t xml:space="preserve">overgeheveld naar het artikelonderdeel </w:t>
      </w:r>
      <w:r w:rsidRPr="00BA6E1C">
        <w:rPr>
          <w:szCs w:val="18"/>
          <w:lang w:val="nl-NL"/>
        </w:rPr>
        <w:t>Ethiek</w:t>
      </w:r>
      <w:r w:rsidRPr="001A009B">
        <w:rPr>
          <w:szCs w:val="18"/>
          <w:lang w:val="nl-NL"/>
        </w:rPr>
        <w:t xml:space="preserve"> voor de verlening van de projectsubsidie aan Erfocentrum voor Maatschappelijke Dialoog Kiembaanmodificatie 2019-2020.</w:t>
      </w:r>
    </w:p>
    <w:p w:rsidRPr="009D3A3F" w:rsidR="009D3A3F" w:rsidP="00D619B7" w:rsidRDefault="00E12419">
      <w:pPr>
        <w:spacing w:after="0" w:line="240" w:lineRule="atLeast"/>
        <w:rPr>
          <w:szCs w:val="18"/>
          <w:lang w:val="nl-NL"/>
        </w:rPr>
      </w:pPr>
    </w:p>
    <w:p w:rsidRPr="00E40BB4" w:rsidR="00D619B7" w:rsidP="00D619B7" w:rsidRDefault="00FE5157">
      <w:pPr>
        <w:spacing w:after="0" w:line="240" w:lineRule="atLeast"/>
        <w:rPr>
          <w:i/>
          <w:szCs w:val="18"/>
          <w:lang w:val="nl-NL"/>
        </w:rPr>
      </w:pPr>
      <w:r w:rsidRPr="00E40BB4">
        <w:rPr>
          <w:i/>
          <w:szCs w:val="18"/>
          <w:lang w:val="nl-NL"/>
        </w:rPr>
        <w:t>3. Gezondheidsbevordering</w:t>
      </w:r>
    </w:p>
    <w:p w:rsidR="00E40BB4" w:rsidP="00E40BB4" w:rsidRDefault="00FE5157">
      <w:pPr>
        <w:spacing w:after="0" w:line="240" w:lineRule="atLeast"/>
        <w:rPr>
          <w:rFonts w:cstheme="minorHAnsi"/>
          <w:szCs w:val="18"/>
          <w:lang w:val="nl-NL"/>
        </w:rPr>
      </w:pPr>
      <w:r w:rsidRPr="00E40BB4">
        <w:rPr>
          <w:rFonts w:eastAsia="Times New Roman" w:cs="Arial"/>
          <w:bCs/>
          <w:szCs w:val="18"/>
          <w:lang w:val="nl-NL" w:eastAsia="nl-NL"/>
        </w:rPr>
        <w:t xml:space="preserve">Het verplichtingenbudget op het instrument Subsidies is met € 2,45 miljoen verhoogd. De mutatie betreft alleen verplichtingen en komt ten laste van het verplichtingenbudget 2019 en 2020. </w:t>
      </w:r>
      <w:r w:rsidRPr="00E40BB4">
        <w:rPr>
          <w:rFonts w:cstheme="minorHAnsi"/>
          <w:szCs w:val="18"/>
          <w:lang w:val="nl-NL"/>
        </w:rPr>
        <w:t>De mutatie hangt samen met het reeds in 2018 vastleggen van de intensivering van de subsidie voor het programma Gezonde School op terrein van voeding en gezond gewicht voor 2019.</w:t>
      </w:r>
    </w:p>
    <w:p w:rsidR="00B413E4" w:rsidP="003F6FF1" w:rsidRDefault="00E12419">
      <w:pPr>
        <w:rPr>
          <w:lang w:val="nl-NL"/>
        </w:rPr>
      </w:pPr>
    </w:p>
    <w:p w:rsidR="00E40BB4" w:rsidP="003F6FF1" w:rsidRDefault="00FE5157">
      <w:pPr>
        <w:rPr>
          <w:szCs w:val="18"/>
          <w:lang w:val="nl-NL"/>
        </w:rPr>
      </w:pPr>
      <w:r>
        <w:rPr>
          <w:lang w:val="nl-NL"/>
        </w:rPr>
        <w:t xml:space="preserve">Daarnaast is </w:t>
      </w:r>
      <w:r>
        <w:rPr>
          <w:szCs w:val="18"/>
          <w:lang w:val="nl-NL"/>
        </w:rPr>
        <w:t xml:space="preserve">€ 0,3 miljoen overgeheveld naar artikel 4 </w:t>
      </w:r>
      <w:r w:rsidRPr="00BA6E1C">
        <w:rPr>
          <w:szCs w:val="18"/>
          <w:lang w:val="nl-NL"/>
        </w:rPr>
        <w:t>Zorgbreed beleid</w:t>
      </w:r>
      <w:r>
        <w:rPr>
          <w:i/>
          <w:szCs w:val="18"/>
          <w:lang w:val="nl-NL"/>
        </w:rPr>
        <w:t xml:space="preserve"> </w:t>
      </w:r>
      <w:r>
        <w:rPr>
          <w:szCs w:val="18"/>
          <w:lang w:val="nl-NL"/>
        </w:rPr>
        <w:t xml:space="preserve">voor de herhaalde inzet van de campagne rookvrij zwanger. De herhaling van de campagne hangt samen met het preventieakkoord. </w:t>
      </w:r>
    </w:p>
    <w:p w:rsidRPr="00DA6B59" w:rsidR="004F7FBD" w:rsidP="00DA6B59" w:rsidRDefault="00FE5157">
      <w:pPr>
        <w:spacing w:after="0" w:line="240" w:lineRule="atLeast"/>
        <w:rPr>
          <w:i/>
          <w:szCs w:val="18"/>
          <w:lang w:val="nl-NL"/>
        </w:rPr>
      </w:pPr>
      <w:r w:rsidRPr="00DA6B59">
        <w:rPr>
          <w:i/>
          <w:szCs w:val="18"/>
          <w:lang w:val="nl-NL"/>
        </w:rPr>
        <w:t>4. Ethiek</w:t>
      </w:r>
    </w:p>
    <w:p w:rsidRPr="004F7FBD" w:rsidR="004F7FBD" w:rsidP="004F7FBD" w:rsidRDefault="00FE5157">
      <w:pPr>
        <w:spacing w:after="0" w:line="240" w:lineRule="atLeast"/>
        <w:rPr>
          <w:szCs w:val="18"/>
          <w:lang w:val="nl-NL"/>
        </w:rPr>
      </w:pPr>
      <w:r w:rsidRPr="001A009B">
        <w:rPr>
          <w:szCs w:val="18"/>
          <w:lang w:val="nl-NL"/>
        </w:rPr>
        <w:t xml:space="preserve">Er is een verplichtingenbudget van € </w:t>
      </w:r>
      <w:r>
        <w:rPr>
          <w:szCs w:val="18"/>
          <w:lang w:val="nl-NL"/>
        </w:rPr>
        <w:t>0,</w:t>
      </w:r>
      <w:r w:rsidRPr="001A009B">
        <w:rPr>
          <w:szCs w:val="18"/>
          <w:lang w:val="nl-NL"/>
        </w:rPr>
        <w:t>8</w:t>
      </w:r>
      <w:r>
        <w:rPr>
          <w:szCs w:val="18"/>
          <w:lang w:val="nl-NL"/>
        </w:rPr>
        <w:t xml:space="preserve"> miljoen </w:t>
      </w:r>
      <w:r w:rsidRPr="001A009B">
        <w:rPr>
          <w:szCs w:val="18"/>
          <w:lang w:val="nl-NL"/>
        </w:rPr>
        <w:t xml:space="preserve">overgeheveld vanuit het artikelonderdeel </w:t>
      </w:r>
      <w:r w:rsidRPr="00BA6E1C">
        <w:rPr>
          <w:szCs w:val="18"/>
          <w:lang w:val="nl-NL"/>
        </w:rPr>
        <w:t>Ziektepreventie</w:t>
      </w:r>
      <w:r w:rsidRPr="001A009B">
        <w:rPr>
          <w:szCs w:val="18"/>
          <w:lang w:val="nl-NL"/>
        </w:rPr>
        <w:t xml:space="preserve"> voor de verlening van de projectsubsidie aan Erfocentrum voor Maatschappelijke Dialoog Kiembaanmodificatie 2019-2020.</w:t>
      </w:r>
    </w:p>
    <w:p w:rsidRPr="003F6FF1" w:rsidR="004F7FBD" w:rsidP="003F6FF1" w:rsidRDefault="00E12419">
      <w:pPr>
        <w:rPr>
          <w:lang w:val="nl-NL"/>
        </w:rPr>
      </w:pPr>
    </w:p>
    <w:p w:rsidRPr="00491713" w:rsidR="003B5B0E" w:rsidP="00491713" w:rsidRDefault="00FE5157">
      <w:pPr>
        <w:spacing w:after="0" w:line="240" w:lineRule="atLeast"/>
        <w:rPr>
          <w:rFonts w:cstheme="minorHAnsi"/>
          <w:b/>
          <w:szCs w:val="18"/>
          <w:lang w:val="nl-NL"/>
        </w:rPr>
      </w:pPr>
      <w:r w:rsidRPr="00491713">
        <w:rPr>
          <w:rFonts w:cstheme="minorHAnsi"/>
          <w:b/>
          <w:szCs w:val="18"/>
          <w:lang w:val="nl-NL"/>
        </w:rPr>
        <w:t>Artikel 2 Curatieve zorg</w:t>
      </w:r>
    </w:p>
    <w:p w:rsidR="003B5B0E" w:rsidP="003B5B0E" w:rsidRDefault="00E12419">
      <w:pPr>
        <w:spacing w:after="0" w:line="240" w:lineRule="atLeast"/>
        <w:rPr>
          <w:i/>
          <w:szCs w:val="18"/>
          <w:lang w:val="nl-NL"/>
        </w:rPr>
      </w:pPr>
    </w:p>
    <w:p w:rsidRPr="003B5B0E" w:rsidR="009C13CA" w:rsidP="003B5B0E" w:rsidRDefault="00FE5157">
      <w:pPr>
        <w:spacing w:after="0" w:line="240" w:lineRule="atLeast"/>
        <w:rPr>
          <w:i/>
          <w:szCs w:val="18"/>
          <w:lang w:val="nl-NL"/>
        </w:rPr>
      </w:pPr>
      <w:r w:rsidRPr="003B5B0E">
        <w:rPr>
          <w:i/>
          <w:szCs w:val="18"/>
          <w:lang w:val="nl-NL"/>
        </w:rPr>
        <w:t>1. Kwaliteit en veiligheid</w:t>
      </w:r>
    </w:p>
    <w:p w:rsidR="00EA50E4" w:rsidP="003B5B0E" w:rsidRDefault="00FE5157">
      <w:pPr>
        <w:spacing w:after="0" w:line="240" w:lineRule="atLeast"/>
        <w:rPr>
          <w:szCs w:val="18"/>
          <w:lang w:val="nl-NL"/>
        </w:rPr>
      </w:pPr>
      <w:r w:rsidRPr="003B5B0E">
        <w:rPr>
          <w:szCs w:val="18"/>
          <w:lang w:val="nl-NL"/>
        </w:rPr>
        <w:t xml:space="preserve">Er is een bedrag van € 1,4 miljoen overgeheveld naar het artikelonderdeel </w:t>
      </w:r>
      <w:r w:rsidRPr="00BA6E1C">
        <w:rPr>
          <w:szCs w:val="18"/>
          <w:lang w:val="nl-NL"/>
        </w:rPr>
        <w:t>Ondersteuning van het stelsel</w:t>
      </w:r>
      <w:r w:rsidRPr="003B5B0E">
        <w:rPr>
          <w:szCs w:val="18"/>
          <w:lang w:val="nl-NL"/>
        </w:rPr>
        <w:t xml:space="preserve"> voor hoger uitgevallen kosten in de afrekening van de FLO/VUT regeling ambulance zorg</w:t>
      </w:r>
      <w:r>
        <w:rPr>
          <w:szCs w:val="18"/>
          <w:lang w:val="nl-NL"/>
        </w:rPr>
        <w:t xml:space="preserve"> over het jaar 2017</w:t>
      </w:r>
      <w:r w:rsidRPr="003B5B0E">
        <w:rPr>
          <w:szCs w:val="18"/>
          <w:lang w:val="nl-NL"/>
        </w:rPr>
        <w:t xml:space="preserve">. </w:t>
      </w:r>
    </w:p>
    <w:p w:rsidR="00B413E4" w:rsidP="00165366" w:rsidRDefault="00E12419">
      <w:pPr>
        <w:spacing w:after="0" w:line="240" w:lineRule="atLeast"/>
        <w:rPr>
          <w:rFonts w:eastAsia="Times New Roman" w:cs="Arial"/>
          <w:bCs/>
          <w:szCs w:val="18"/>
          <w:lang w:val="nl-NL" w:eastAsia="nl-NL"/>
        </w:rPr>
      </w:pPr>
    </w:p>
    <w:p w:rsidRPr="00165366" w:rsidR="00165366" w:rsidP="00165366" w:rsidRDefault="00FE5157">
      <w:pPr>
        <w:spacing w:after="0" w:line="240" w:lineRule="atLeast"/>
        <w:rPr>
          <w:lang w:val="nl-NL"/>
        </w:rPr>
      </w:pPr>
      <w:r w:rsidRPr="001A009B">
        <w:rPr>
          <w:rFonts w:eastAsia="Times New Roman" w:cs="Arial"/>
          <w:bCs/>
          <w:szCs w:val="18"/>
          <w:lang w:val="nl-NL" w:eastAsia="nl-NL"/>
        </w:rPr>
        <w:t xml:space="preserve">Daarnaast is het verplichtingenbudget op het instrument Bijdragen aan agentschappen met € 1,4 miljoen verhoogd. De mutatie betreft alleen verplichtingen en komt ten laste van het verplichtingenbudget 2019. </w:t>
      </w:r>
      <w:r w:rsidRPr="001A009B">
        <w:rPr>
          <w:rFonts w:cstheme="minorHAnsi"/>
          <w:szCs w:val="18"/>
          <w:lang w:val="nl-NL"/>
        </w:rPr>
        <w:t xml:space="preserve">De mutatie hangt samen met </w:t>
      </w:r>
      <w:r w:rsidRPr="001A009B">
        <w:rPr>
          <w:lang w:val="nl-NL"/>
        </w:rPr>
        <w:t>opdrachten in verband met de aanschrijving van burgers voor de nieuwe Donorwet, herbouw van het Donorregister, informatie over geneesmiddelen aan patiënten, en activiteiten in verband met de Brexit.</w:t>
      </w:r>
    </w:p>
    <w:p w:rsidR="00165366" w:rsidP="003B5B0E" w:rsidRDefault="00E12419">
      <w:pPr>
        <w:spacing w:after="0" w:line="240" w:lineRule="atLeast"/>
        <w:rPr>
          <w:szCs w:val="18"/>
          <w:lang w:val="nl-NL"/>
        </w:rPr>
      </w:pPr>
    </w:p>
    <w:p w:rsidR="00F225C4" w:rsidP="00EA50E4" w:rsidRDefault="00FE5157">
      <w:pPr>
        <w:spacing w:after="0" w:line="240" w:lineRule="atLeast"/>
        <w:rPr>
          <w:rFonts w:eastAsia="Times New Roman" w:cs="Arial"/>
          <w:bCs/>
          <w:i/>
          <w:szCs w:val="18"/>
          <w:lang w:val="nl-NL" w:eastAsia="nl-NL"/>
        </w:rPr>
      </w:pPr>
      <w:r>
        <w:rPr>
          <w:rFonts w:eastAsia="Times New Roman" w:cs="Arial"/>
          <w:bCs/>
          <w:i/>
          <w:szCs w:val="18"/>
          <w:lang w:val="nl-NL" w:eastAsia="nl-NL"/>
        </w:rPr>
        <w:t xml:space="preserve">2. Toegankelijkheid en betaalbaarheid van de zorg </w:t>
      </w:r>
    </w:p>
    <w:p w:rsidRPr="00F225C4" w:rsidR="00F225C4" w:rsidP="00F225C4" w:rsidRDefault="00FE5157">
      <w:pPr>
        <w:spacing w:line="240" w:lineRule="atLeast"/>
        <w:rPr>
          <w:lang w:val="nl-NL"/>
        </w:rPr>
      </w:pPr>
      <w:r w:rsidRPr="00FA4AAD">
        <w:rPr>
          <w:lang w:val="nl-NL"/>
        </w:rPr>
        <w:t xml:space="preserve">Er is voor € 6,3 miljoen aan verplichtingenruimte op het instrument Subsidies overgeheveld van 2018 naar 2019, vanwege </w:t>
      </w:r>
      <w:r w:rsidRPr="00FA4AAD">
        <w:rPr>
          <w:color w:val="000000"/>
          <w:lang w:val="nl-NL"/>
        </w:rPr>
        <w:t>vertraging in de verlening van een aantal subsidies als gevolg van de uitvoering van de staatssteuntoets</w:t>
      </w:r>
      <w:r w:rsidRPr="00FA4AAD">
        <w:rPr>
          <w:lang w:val="nl-NL"/>
        </w:rPr>
        <w:t>.</w:t>
      </w:r>
      <w:r w:rsidRPr="00F225C4">
        <w:rPr>
          <w:lang w:val="nl-NL"/>
        </w:rPr>
        <w:t xml:space="preserve"> </w:t>
      </w:r>
    </w:p>
    <w:p w:rsidRPr="00EA50E4" w:rsidR="00EA50E4" w:rsidP="00EA50E4" w:rsidRDefault="00FE5157">
      <w:pPr>
        <w:spacing w:after="0" w:line="240" w:lineRule="atLeast"/>
        <w:rPr>
          <w:rFonts w:eastAsia="Times New Roman" w:cs="Arial"/>
          <w:bCs/>
          <w:i/>
          <w:szCs w:val="18"/>
          <w:lang w:val="nl-NL" w:eastAsia="nl-NL"/>
        </w:rPr>
      </w:pPr>
      <w:r w:rsidRPr="00EA50E4">
        <w:rPr>
          <w:rFonts w:eastAsia="Times New Roman" w:cs="Arial"/>
          <w:bCs/>
          <w:i/>
          <w:szCs w:val="18"/>
          <w:lang w:val="nl-NL" w:eastAsia="nl-NL"/>
        </w:rPr>
        <w:t>3. Ondersteuning van het stelsel</w:t>
      </w:r>
    </w:p>
    <w:p w:rsidR="00C54C04" w:rsidP="003B5B0E" w:rsidRDefault="00FE5157">
      <w:pPr>
        <w:spacing w:after="0" w:line="240" w:lineRule="atLeast"/>
        <w:rPr>
          <w:szCs w:val="18"/>
          <w:lang w:val="nl-NL"/>
        </w:rPr>
      </w:pPr>
      <w:r>
        <w:rPr>
          <w:rFonts w:cstheme="minorHAnsi"/>
          <w:szCs w:val="18"/>
          <w:lang w:val="nl-NL"/>
        </w:rPr>
        <w:t xml:space="preserve">Er is een bedrag van </w:t>
      </w:r>
      <w:r>
        <w:rPr>
          <w:szCs w:val="18"/>
          <w:lang w:val="nl-NL"/>
        </w:rPr>
        <w:t xml:space="preserve">€ 1,4 miljoen overgeheveld vanuit het artikelonderdeel </w:t>
      </w:r>
      <w:r>
        <w:rPr>
          <w:i/>
          <w:szCs w:val="18"/>
          <w:lang w:val="nl-NL"/>
        </w:rPr>
        <w:t xml:space="preserve">Kwaliteit en veiligheid </w:t>
      </w:r>
      <w:r>
        <w:rPr>
          <w:szCs w:val="18"/>
          <w:lang w:val="nl-NL"/>
        </w:rPr>
        <w:t xml:space="preserve">voor hoger uitgevallen kosten in de afrekening van de FLO/VUT regeling ambulance zorg over het jaar 2017. </w:t>
      </w:r>
    </w:p>
    <w:p w:rsidR="00B413E4" w:rsidP="00F10E78" w:rsidRDefault="00E12419">
      <w:pPr>
        <w:spacing w:line="240" w:lineRule="atLeast"/>
        <w:rPr>
          <w:lang w:val="nl-NL"/>
        </w:rPr>
      </w:pPr>
    </w:p>
    <w:p w:rsidRPr="00F10E78" w:rsidR="00F10E78" w:rsidP="00F10E78" w:rsidRDefault="00FE5157">
      <w:pPr>
        <w:spacing w:line="240" w:lineRule="atLeast"/>
        <w:rPr>
          <w:lang w:val="nl-NL"/>
        </w:rPr>
      </w:pPr>
      <w:r>
        <w:rPr>
          <w:lang w:val="nl-NL"/>
        </w:rPr>
        <w:lastRenderedPageBreak/>
        <w:t>Daarnaast</w:t>
      </w:r>
      <w:r w:rsidRPr="00F10E78">
        <w:rPr>
          <w:lang w:val="nl-NL"/>
        </w:rPr>
        <w:t xml:space="preserve"> is </w:t>
      </w:r>
      <w:r>
        <w:rPr>
          <w:lang w:val="nl-NL"/>
        </w:rPr>
        <w:t>op het instrument Inkomensoverdrachten, een bedrag van € 14</w:t>
      </w:r>
      <w:r w:rsidRPr="00F10E78">
        <w:rPr>
          <w:lang w:val="nl-NL"/>
        </w:rPr>
        <w:t xml:space="preserve"> miljoen aan verplichtingenruimte</w:t>
      </w:r>
      <w:r>
        <w:rPr>
          <w:lang w:val="nl-NL"/>
        </w:rPr>
        <w:t xml:space="preserve">, </w:t>
      </w:r>
      <w:r w:rsidRPr="00F10E78">
        <w:rPr>
          <w:lang w:val="nl-NL"/>
        </w:rPr>
        <w:t>overgeheveld van 2018 naar 2019 omdat de aanvragen voor een voorschot op de uitkering in het kader van de FLO/VUT over het jaar 2019 niet in 2018</w:t>
      </w:r>
      <w:r>
        <w:rPr>
          <w:lang w:val="nl-NL"/>
        </w:rPr>
        <w:t>,</w:t>
      </w:r>
      <w:r w:rsidRPr="00F10E78">
        <w:rPr>
          <w:lang w:val="nl-NL"/>
        </w:rPr>
        <w:t xml:space="preserve"> maar in 2019 zullen worden toegekend.</w:t>
      </w:r>
    </w:p>
    <w:p w:rsidRPr="008A7E80" w:rsidR="00F31A55" w:rsidP="003B5B0E" w:rsidRDefault="00E12419">
      <w:pPr>
        <w:spacing w:after="0" w:line="240" w:lineRule="atLeast"/>
        <w:rPr>
          <w:rFonts w:cstheme="minorHAnsi"/>
          <w:szCs w:val="18"/>
          <w:lang w:val="nl-NL"/>
        </w:rPr>
      </w:pPr>
    </w:p>
    <w:p w:rsidRPr="003B5B0E" w:rsidR="003B5B0E" w:rsidP="003B5B0E" w:rsidRDefault="00FE5157">
      <w:pPr>
        <w:spacing w:after="0" w:line="240" w:lineRule="atLeast"/>
        <w:rPr>
          <w:rFonts w:cstheme="minorHAnsi"/>
          <w:b/>
          <w:szCs w:val="18"/>
          <w:lang w:val="nl-NL"/>
        </w:rPr>
      </w:pPr>
      <w:r w:rsidRPr="003B5B0E">
        <w:rPr>
          <w:rFonts w:cstheme="minorHAnsi"/>
          <w:b/>
          <w:szCs w:val="18"/>
          <w:lang w:val="nl-NL"/>
        </w:rPr>
        <w:t>Artikel 3 Langdurige zorg en ondersteuning</w:t>
      </w:r>
    </w:p>
    <w:p w:rsidRPr="003B5B0E" w:rsidR="003B5B0E" w:rsidP="003B5B0E" w:rsidRDefault="00E12419">
      <w:pPr>
        <w:spacing w:after="0" w:line="240" w:lineRule="atLeast"/>
        <w:rPr>
          <w:i/>
          <w:szCs w:val="18"/>
          <w:lang w:val="nl-NL"/>
        </w:rPr>
      </w:pPr>
    </w:p>
    <w:p w:rsidRPr="003B5B0E" w:rsidR="003B5B0E" w:rsidP="003B5B0E" w:rsidRDefault="00FE5157">
      <w:pPr>
        <w:spacing w:after="0" w:line="240" w:lineRule="atLeast"/>
        <w:rPr>
          <w:i/>
          <w:szCs w:val="18"/>
          <w:lang w:val="nl-NL"/>
        </w:rPr>
      </w:pPr>
      <w:r w:rsidRPr="003B5B0E">
        <w:rPr>
          <w:i/>
          <w:szCs w:val="18"/>
          <w:lang w:val="nl-NL"/>
        </w:rPr>
        <w:t>1. Participatie en zelfredzaamheid van mensen met beperking</w:t>
      </w:r>
    </w:p>
    <w:p w:rsidR="003B5B0E" w:rsidP="003B5B0E" w:rsidRDefault="00FE5157">
      <w:pPr>
        <w:spacing w:after="0" w:line="240" w:lineRule="atLeast"/>
        <w:rPr>
          <w:szCs w:val="18"/>
          <w:lang w:val="nl-NL"/>
        </w:rPr>
      </w:pPr>
      <w:r w:rsidRPr="003B5B0E">
        <w:rPr>
          <w:szCs w:val="18"/>
          <w:lang w:val="nl-NL"/>
        </w:rPr>
        <w:t>Er is € 1,2</w:t>
      </w:r>
      <w:r>
        <w:rPr>
          <w:szCs w:val="18"/>
          <w:lang w:val="nl-NL"/>
        </w:rPr>
        <w:t xml:space="preserve">5 miljoen </w:t>
      </w:r>
      <w:r w:rsidRPr="003B5B0E">
        <w:rPr>
          <w:szCs w:val="18"/>
          <w:lang w:val="nl-NL"/>
        </w:rPr>
        <w:t>overgeboekt naar het ministerie van Binnenlands</w:t>
      </w:r>
      <w:r>
        <w:rPr>
          <w:szCs w:val="18"/>
          <w:lang w:val="nl-NL"/>
        </w:rPr>
        <w:t xml:space="preserve">e Zaken en Koninkrijksrelaties voor de openbare lichamen BES voor het opstellen van projectideeën om de positie van personen met een handicap te verbeteren en ter uitwerking van de prioriteiten uit het “Bestuursakkoord Aanpak Huiselijk Geweld en Kindermishandeling 2017-2020.” </w:t>
      </w:r>
    </w:p>
    <w:p w:rsidR="00CA676D" w:rsidP="00491713" w:rsidRDefault="00E12419">
      <w:pPr>
        <w:spacing w:after="0" w:line="240" w:lineRule="atLeast"/>
        <w:rPr>
          <w:szCs w:val="18"/>
          <w:lang w:val="nl-NL"/>
        </w:rPr>
      </w:pPr>
    </w:p>
    <w:p w:rsidRPr="00491713" w:rsidR="00491713" w:rsidP="00491713" w:rsidRDefault="00FE5157">
      <w:pPr>
        <w:spacing w:after="0" w:line="240" w:lineRule="atLeast"/>
        <w:rPr>
          <w:szCs w:val="18"/>
          <w:lang w:val="nl-NL"/>
        </w:rPr>
      </w:pPr>
      <w:r>
        <w:rPr>
          <w:szCs w:val="18"/>
          <w:lang w:val="nl-NL"/>
        </w:rPr>
        <w:t xml:space="preserve">Daarnaast is er </w:t>
      </w:r>
      <w:r w:rsidRPr="00491713">
        <w:rPr>
          <w:szCs w:val="18"/>
          <w:lang w:val="nl-NL"/>
        </w:rPr>
        <w:t xml:space="preserve">€ </w:t>
      </w:r>
      <w:r>
        <w:rPr>
          <w:szCs w:val="18"/>
          <w:lang w:val="nl-NL"/>
        </w:rPr>
        <w:t>0,</w:t>
      </w:r>
      <w:r w:rsidRPr="00491713">
        <w:rPr>
          <w:szCs w:val="18"/>
          <w:lang w:val="nl-NL"/>
        </w:rPr>
        <w:t>2</w:t>
      </w:r>
      <w:r>
        <w:rPr>
          <w:szCs w:val="18"/>
          <w:lang w:val="nl-NL"/>
        </w:rPr>
        <w:t xml:space="preserve"> miljoen</w:t>
      </w:r>
      <w:r w:rsidRPr="00491713">
        <w:rPr>
          <w:szCs w:val="18"/>
          <w:lang w:val="nl-NL"/>
        </w:rPr>
        <w:t xml:space="preserve"> overgeheveld naar artikel 4 </w:t>
      </w:r>
      <w:r w:rsidRPr="00BA6E1C">
        <w:rPr>
          <w:szCs w:val="18"/>
          <w:lang w:val="nl-NL"/>
        </w:rPr>
        <w:t>Zorgbreed beleid</w:t>
      </w:r>
      <w:r>
        <w:rPr>
          <w:i/>
          <w:szCs w:val="18"/>
          <w:lang w:val="nl-NL"/>
        </w:rPr>
        <w:t xml:space="preserve"> </w:t>
      </w:r>
      <w:r>
        <w:rPr>
          <w:szCs w:val="18"/>
          <w:lang w:val="nl-NL"/>
        </w:rPr>
        <w:t xml:space="preserve">in verband met het uitbreiden van de personele capaciteit op het gebied van het tegengaan van huiselijk geweld bij Jeugd- en Gezinsvoogdij Caribisch Nederland. </w:t>
      </w:r>
    </w:p>
    <w:p w:rsidR="00491713" w:rsidP="00491713" w:rsidRDefault="00E12419">
      <w:pPr>
        <w:spacing w:after="0" w:line="240" w:lineRule="atLeast"/>
        <w:rPr>
          <w:szCs w:val="18"/>
          <w:lang w:val="nl-NL"/>
        </w:rPr>
      </w:pPr>
    </w:p>
    <w:p w:rsidRPr="00D619B7" w:rsidR="00D619B7" w:rsidP="00D619B7" w:rsidRDefault="00FE5157">
      <w:pPr>
        <w:spacing w:after="0" w:line="240" w:lineRule="atLeast"/>
        <w:rPr>
          <w:i/>
          <w:szCs w:val="18"/>
          <w:lang w:val="nl-NL"/>
        </w:rPr>
      </w:pPr>
      <w:r w:rsidRPr="00D619B7">
        <w:rPr>
          <w:i/>
          <w:szCs w:val="18"/>
          <w:lang w:val="nl-NL"/>
        </w:rPr>
        <w:t>2. Zorgdragen voor langdurige zorg tegen maatschappelijk aanvaardbare kosten</w:t>
      </w:r>
    </w:p>
    <w:p w:rsidR="00D619B7" w:rsidP="00D619B7" w:rsidRDefault="00FE5157">
      <w:pPr>
        <w:spacing w:after="0" w:line="240" w:lineRule="atLeast"/>
        <w:rPr>
          <w:rFonts w:cstheme="minorHAnsi"/>
          <w:szCs w:val="18"/>
          <w:lang w:val="nl-NL"/>
        </w:rPr>
      </w:pPr>
      <w:r>
        <w:rPr>
          <w:rFonts w:eastAsia="Times New Roman" w:cs="Arial"/>
          <w:bCs/>
          <w:szCs w:val="18"/>
          <w:lang w:val="nl-NL" w:eastAsia="nl-NL"/>
        </w:rPr>
        <w:t>H</w:t>
      </w:r>
      <w:r w:rsidRPr="00D619B7">
        <w:rPr>
          <w:rFonts w:eastAsia="Times New Roman" w:cs="Arial"/>
          <w:bCs/>
          <w:szCs w:val="18"/>
          <w:lang w:val="nl-NL" w:eastAsia="nl-NL"/>
        </w:rPr>
        <w:t xml:space="preserve">et verplichtingenbudget op het instrument Bekostiging </w:t>
      </w:r>
      <w:r>
        <w:rPr>
          <w:rFonts w:eastAsia="Times New Roman" w:cs="Arial"/>
          <w:bCs/>
          <w:szCs w:val="18"/>
          <w:lang w:val="nl-NL" w:eastAsia="nl-NL"/>
        </w:rPr>
        <w:t xml:space="preserve">is </w:t>
      </w:r>
      <w:r w:rsidRPr="00D619B7">
        <w:rPr>
          <w:rFonts w:eastAsia="Times New Roman" w:cs="Arial"/>
          <w:bCs/>
          <w:szCs w:val="18"/>
          <w:lang w:val="nl-NL" w:eastAsia="nl-NL"/>
        </w:rPr>
        <w:t xml:space="preserve">met € </w:t>
      </w:r>
      <w:r>
        <w:rPr>
          <w:rFonts w:eastAsia="Times New Roman" w:cs="Arial"/>
          <w:bCs/>
          <w:szCs w:val="18"/>
          <w:lang w:val="nl-NL" w:eastAsia="nl-NL"/>
        </w:rPr>
        <w:t>53,3</w:t>
      </w:r>
      <w:r w:rsidRPr="00D619B7">
        <w:rPr>
          <w:rFonts w:eastAsia="Times New Roman" w:cs="Arial"/>
          <w:bCs/>
          <w:szCs w:val="18"/>
          <w:lang w:val="nl-NL" w:eastAsia="nl-NL"/>
        </w:rPr>
        <w:t xml:space="preserve"> miljoen verhoogd. De mutatie betreft alleen verplichtingen en komt ten laste van het verplichtingenbudget 201</w:t>
      </w:r>
      <w:r>
        <w:rPr>
          <w:rFonts w:eastAsia="Times New Roman" w:cs="Arial"/>
          <w:bCs/>
          <w:szCs w:val="18"/>
          <w:lang w:val="nl-NL" w:eastAsia="nl-NL"/>
        </w:rPr>
        <w:t>9</w:t>
      </w:r>
      <w:r w:rsidRPr="00D619B7">
        <w:rPr>
          <w:rFonts w:eastAsia="Times New Roman" w:cs="Arial"/>
          <w:bCs/>
          <w:szCs w:val="18"/>
          <w:lang w:val="nl-NL" w:eastAsia="nl-NL"/>
        </w:rPr>
        <w:t xml:space="preserve">. </w:t>
      </w:r>
      <w:r w:rsidRPr="00D619B7">
        <w:rPr>
          <w:rFonts w:cstheme="minorHAnsi"/>
          <w:szCs w:val="18"/>
          <w:lang w:val="nl-NL"/>
        </w:rPr>
        <w:t xml:space="preserve">De mutatie hangt samen met het </w:t>
      </w:r>
      <w:r>
        <w:rPr>
          <w:rFonts w:cstheme="minorHAnsi"/>
          <w:szCs w:val="18"/>
          <w:lang w:val="nl-NL"/>
        </w:rPr>
        <w:t xml:space="preserve">reeds in 2018 </w:t>
      </w:r>
      <w:r w:rsidRPr="00D619B7">
        <w:rPr>
          <w:rFonts w:cstheme="minorHAnsi"/>
          <w:szCs w:val="18"/>
          <w:lang w:val="nl-NL"/>
        </w:rPr>
        <w:t>vastleggen van de BIKK</w:t>
      </w:r>
      <w:r>
        <w:rPr>
          <w:rFonts w:cstheme="minorHAnsi"/>
          <w:szCs w:val="18"/>
          <w:lang w:val="nl-NL"/>
        </w:rPr>
        <w:t>-verplichting</w:t>
      </w:r>
      <w:r w:rsidRPr="00D619B7">
        <w:rPr>
          <w:rFonts w:cstheme="minorHAnsi"/>
          <w:szCs w:val="18"/>
          <w:lang w:val="nl-NL"/>
        </w:rPr>
        <w:t xml:space="preserve"> voor 201</w:t>
      </w:r>
      <w:r>
        <w:rPr>
          <w:rFonts w:cstheme="minorHAnsi"/>
          <w:szCs w:val="18"/>
          <w:lang w:val="nl-NL"/>
        </w:rPr>
        <w:t>9</w:t>
      </w:r>
      <w:r w:rsidRPr="00D619B7">
        <w:rPr>
          <w:rFonts w:cstheme="minorHAnsi"/>
          <w:szCs w:val="18"/>
          <w:lang w:val="nl-NL"/>
        </w:rPr>
        <w:t>.</w:t>
      </w:r>
    </w:p>
    <w:p w:rsidR="00CA676D" w:rsidP="003450BA" w:rsidRDefault="00E12419">
      <w:pPr>
        <w:spacing w:after="0" w:line="240" w:lineRule="atLeast"/>
        <w:rPr>
          <w:rFonts w:eastAsia="Times New Roman" w:cs="Arial"/>
          <w:bCs/>
          <w:szCs w:val="18"/>
          <w:lang w:val="nl-NL" w:eastAsia="nl-NL"/>
        </w:rPr>
      </w:pPr>
    </w:p>
    <w:p w:rsidRPr="00E96917" w:rsidR="003450BA" w:rsidP="003450BA" w:rsidRDefault="00FE5157">
      <w:pPr>
        <w:spacing w:after="0" w:line="240" w:lineRule="atLeast"/>
        <w:rPr>
          <w:rFonts w:cstheme="minorHAnsi"/>
          <w:szCs w:val="18"/>
          <w:lang w:val="nl-NL"/>
        </w:rPr>
      </w:pPr>
      <w:r w:rsidRPr="00E96917">
        <w:rPr>
          <w:rFonts w:eastAsia="Times New Roman" w:cs="Arial"/>
          <w:bCs/>
          <w:szCs w:val="18"/>
          <w:lang w:val="nl-NL" w:eastAsia="nl-NL"/>
        </w:rPr>
        <w:t xml:space="preserve">Daarnaast is het verplichtingenbudget op het instrument Subsidies met € </w:t>
      </w:r>
      <w:r>
        <w:rPr>
          <w:rFonts w:eastAsia="Times New Roman" w:cs="Arial"/>
          <w:bCs/>
          <w:szCs w:val="18"/>
          <w:lang w:val="nl-NL" w:eastAsia="nl-NL"/>
        </w:rPr>
        <w:t>0,</w:t>
      </w:r>
      <w:r w:rsidRPr="00E96917">
        <w:rPr>
          <w:rFonts w:eastAsia="Times New Roman" w:cs="Arial"/>
          <w:bCs/>
          <w:szCs w:val="18"/>
          <w:lang w:val="nl-NL" w:eastAsia="nl-NL"/>
        </w:rPr>
        <w:t>7</w:t>
      </w:r>
      <w:r>
        <w:rPr>
          <w:rFonts w:eastAsia="Times New Roman" w:cs="Arial"/>
          <w:bCs/>
          <w:szCs w:val="18"/>
          <w:lang w:val="nl-NL" w:eastAsia="nl-NL"/>
        </w:rPr>
        <w:t xml:space="preserve"> miljoen </w:t>
      </w:r>
      <w:r w:rsidRPr="00E96917">
        <w:rPr>
          <w:rFonts w:eastAsia="Times New Roman" w:cs="Arial"/>
          <w:bCs/>
          <w:szCs w:val="18"/>
          <w:lang w:val="nl-NL" w:eastAsia="nl-NL"/>
        </w:rPr>
        <w:t xml:space="preserve">verhoogd. De mutatie betreft alleen verplichtingen en komt ten laste van het verplichtingenbudget 2019. </w:t>
      </w:r>
      <w:r w:rsidRPr="00E96917">
        <w:rPr>
          <w:rFonts w:cstheme="minorHAnsi"/>
          <w:szCs w:val="18"/>
          <w:lang w:val="nl-NL"/>
        </w:rPr>
        <w:t xml:space="preserve">De mutatie hangt samen met het vastleggen van subsidies </w:t>
      </w:r>
      <w:r w:rsidRPr="00E96917">
        <w:rPr>
          <w:lang w:val="nl-NL"/>
        </w:rPr>
        <w:t>die het programma pgb verstrekt in 2019.</w:t>
      </w:r>
      <w:r w:rsidRPr="00E96917">
        <w:rPr>
          <w:rFonts w:cstheme="minorHAnsi"/>
          <w:szCs w:val="18"/>
          <w:lang w:val="nl-NL"/>
        </w:rPr>
        <w:t xml:space="preserve"> </w:t>
      </w:r>
    </w:p>
    <w:p w:rsidR="00CA676D" w:rsidP="003450BA" w:rsidRDefault="00E12419">
      <w:pPr>
        <w:spacing w:after="0" w:line="240" w:lineRule="atLeast"/>
        <w:rPr>
          <w:rFonts w:cstheme="minorHAnsi"/>
          <w:szCs w:val="18"/>
          <w:lang w:val="nl-NL"/>
        </w:rPr>
      </w:pPr>
    </w:p>
    <w:p w:rsidRPr="00E96917" w:rsidR="003450BA" w:rsidP="003450BA" w:rsidRDefault="00FE5157">
      <w:pPr>
        <w:spacing w:after="0" w:line="240" w:lineRule="atLeast"/>
        <w:rPr>
          <w:rFonts w:cstheme="minorHAnsi"/>
          <w:szCs w:val="18"/>
          <w:lang w:val="nl-NL"/>
        </w:rPr>
      </w:pPr>
      <w:r w:rsidRPr="00E96917">
        <w:rPr>
          <w:rFonts w:cstheme="minorHAnsi"/>
          <w:szCs w:val="18"/>
          <w:lang w:val="nl-NL"/>
        </w:rPr>
        <w:t xml:space="preserve">Het verplichtingenbudget op het instrument Opdrachten is met </w:t>
      </w:r>
      <w:r w:rsidRPr="00E96917">
        <w:rPr>
          <w:rFonts w:eastAsia="Times New Roman" w:cs="Arial"/>
          <w:bCs/>
          <w:szCs w:val="18"/>
          <w:lang w:val="nl-NL" w:eastAsia="nl-NL"/>
        </w:rPr>
        <w:t xml:space="preserve">€ </w:t>
      </w:r>
      <w:r>
        <w:rPr>
          <w:rFonts w:eastAsia="Times New Roman" w:cs="Arial"/>
          <w:bCs/>
          <w:szCs w:val="18"/>
          <w:lang w:val="nl-NL" w:eastAsia="nl-NL"/>
        </w:rPr>
        <w:t>0,3 miljoen</w:t>
      </w:r>
      <w:r w:rsidRPr="00E96917">
        <w:rPr>
          <w:rFonts w:eastAsia="Times New Roman" w:cs="Arial"/>
          <w:bCs/>
          <w:szCs w:val="18"/>
          <w:lang w:val="nl-NL" w:eastAsia="nl-NL"/>
        </w:rPr>
        <w:t xml:space="preserve"> verhoogd. De mutatie betreft alleen verplichtingen en komt ten laste van het verplichtingenbudget 2019. </w:t>
      </w:r>
      <w:r w:rsidRPr="00E96917">
        <w:rPr>
          <w:rFonts w:cstheme="minorHAnsi"/>
          <w:szCs w:val="18"/>
          <w:lang w:val="nl-NL"/>
        </w:rPr>
        <w:t xml:space="preserve">De mutatie hangt samen met het vastleggen van opdrachten </w:t>
      </w:r>
      <w:r w:rsidRPr="00E96917">
        <w:rPr>
          <w:lang w:val="nl-NL"/>
        </w:rPr>
        <w:t>door het programma pgb</w:t>
      </w:r>
      <w:r w:rsidRPr="00E96917">
        <w:rPr>
          <w:rFonts w:cstheme="minorHAnsi"/>
          <w:szCs w:val="18"/>
          <w:lang w:val="nl-NL"/>
        </w:rPr>
        <w:t xml:space="preserve"> voor 2019. </w:t>
      </w:r>
    </w:p>
    <w:p w:rsidR="003450BA" w:rsidP="003450BA" w:rsidRDefault="00FE5157">
      <w:pPr>
        <w:spacing w:after="0" w:line="240" w:lineRule="atLeast"/>
        <w:rPr>
          <w:rFonts w:cstheme="minorHAnsi"/>
          <w:szCs w:val="18"/>
          <w:lang w:val="nl-NL"/>
        </w:rPr>
      </w:pPr>
      <w:r>
        <w:rPr>
          <w:rFonts w:cstheme="minorHAnsi"/>
          <w:szCs w:val="18"/>
          <w:lang w:val="nl-NL"/>
        </w:rPr>
        <w:t>Ook</w:t>
      </w:r>
      <w:r w:rsidRPr="00E96917">
        <w:rPr>
          <w:rFonts w:cstheme="minorHAnsi"/>
          <w:szCs w:val="18"/>
          <w:lang w:val="nl-NL"/>
        </w:rPr>
        <w:t xml:space="preserve"> is het verplichtingenbudget op het instrument Bijdragen aan ZBO’s en RWT’s verhoogd met </w:t>
      </w:r>
      <w:r w:rsidRPr="00E96917">
        <w:rPr>
          <w:rFonts w:eastAsia="Times New Roman" w:cs="Arial"/>
          <w:bCs/>
          <w:szCs w:val="18"/>
          <w:lang w:val="nl-NL" w:eastAsia="nl-NL"/>
        </w:rPr>
        <w:t xml:space="preserve">€ 35,6 miljoen. De mutatie betreft alleen verplichtingen en komt ten laste van het verplichtingenbudget 2019. </w:t>
      </w:r>
      <w:r>
        <w:rPr>
          <w:rFonts w:eastAsia="Times New Roman" w:cs="Arial"/>
          <w:bCs/>
          <w:szCs w:val="18"/>
          <w:lang w:val="nl-NL" w:eastAsia="nl-NL"/>
        </w:rPr>
        <w:t xml:space="preserve">De reden voor </w:t>
      </w:r>
      <w:r w:rsidRPr="00E96917">
        <w:rPr>
          <w:lang w:val="nl-NL"/>
        </w:rPr>
        <w:t xml:space="preserve">deze mutatie </w:t>
      </w:r>
      <w:r>
        <w:rPr>
          <w:lang w:val="nl-NL"/>
        </w:rPr>
        <w:t xml:space="preserve">is dat zo reeds in 2018 </w:t>
      </w:r>
      <w:r w:rsidRPr="00E96917">
        <w:rPr>
          <w:lang w:val="nl-NL"/>
        </w:rPr>
        <w:t xml:space="preserve">de verplichting aan de SVB </w:t>
      </w:r>
      <w:r>
        <w:rPr>
          <w:lang w:val="nl-NL"/>
        </w:rPr>
        <w:t xml:space="preserve">kan </w:t>
      </w:r>
      <w:r w:rsidRPr="00E96917">
        <w:rPr>
          <w:lang w:val="nl-NL"/>
        </w:rPr>
        <w:t xml:space="preserve">worden aangegaan voor uitvoering </w:t>
      </w:r>
      <w:r>
        <w:rPr>
          <w:lang w:val="nl-NL"/>
        </w:rPr>
        <w:t xml:space="preserve">trekkingsrecht </w:t>
      </w:r>
      <w:r w:rsidRPr="00E96917">
        <w:rPr>
          <w:lang w:val="nl-NL"/>
        </w:rPr>
        <w:t xml:space="preserve">van het </w:t>
      </w:r>
      <w:r>
        <w:rPr>
          <w:lang w:val="nl-NL"/>
        </w:rPr>
        <w:t>Wmo</w:t>
      </w:r>
      <w:r w:rsidRPr="00E96917">
        <w:rPr>
          <w:lang w:val="nl-NL"/>
        </w:rPr>
        <w:t>- en Jeugd-pgb</w:t>
      </w:r>
      <w:r w:rsidRPr="00E96917">
        <w:rPr>
          <w:rFonts w:cstheme="minorHAnsi"/>
          <w:szCs w:val="18"/>
          <w:lang w:val="nl-NL"/>
        </w:rPr>
        <w:t xml:space="preserve">. </w:t>
      </w:r>
    </w:p>
    <w:p w:rsidR="00CA676D" w:rsidP="008B4A4F" w:rsidRDefault="00E12419">
      <w:pPr>
        <w:spacing w:after="0" w:line="240" w:lineRule="atLeast"/>
        <w:rPr>
          <w:rFonts w:cstheme="minorHAnsi"/>
          <w:szCs w:val="18"/>
          <w:lang w:val="nl-NL"/>
        </w:rPr>
      </w:pPr>
    </w:p>
    <w:p w:rsidR="00D619B7" w:rsidP="00491713" w:rsidRDefault="00FE5157">
      <w:pPr>
        <w:spacing w:after="0" w:line="240" w:lineRule="atLeast"/>
        <w:rPr>
          <w:szCs w:val="18"/>
          <w:lang w:val="nl-NL"/>
        </w:rPr>
      </w:pPr>
      <w:r>
        <w:rPr>
          <w:rFonts w:cstheme="minorHAnsi"/>
          <w:szCs w:val="18"/>
          <w:lang w:val="nl-NL"/>
        </w:rPr>
        <w:t>Tot slot is e</w:t>
      </w:r>
      <w:r w:rsidRPr="008B4A4F">
        <w:rPr>
          <w:rFonts w:cstheme="minorHAnsi"/>
          <w:szCs w:val="18"/>
          <w:lang w:val="nl-NL"/>
        </w:rPr>
        <w:t xml:space="preserve">r een bedrag van </w:t>
      </w:r>
      <w:r w:rsidRPr="008B4A4F">
        <w:rPr>
          <w:szCs w:val="18"/>
          <w:lang w:val="nl-NL"/>
        </w:rPr>
        <w:t xml:space="preserve">€ 1,2 miljoen overgeheveld </w:t>
      </w:r>
      <w:r>
        <w:rPr>
          <w:szCs w:val="18"/>
          <w:lang w:val="nl-NL"/>
        </w:rPr>
        <w:t>naar</w:t>
      </w:r>
      <w:r w:rsidRPr="008B4A4F">
        <w:rPr>
          <w:szCs w:val="18"/>
          <w:lang w:val="nl-NL"/>
        </w:rPr>
        <w:t xml:space="preserve"> artikel </w:t>
      </w:r>
      <w:r>
        <w:rPr>
          <w:szCs w:val="18"/>
          <w:lang w:val="nl-NL"/>
        </w:rPr>
        <w:t>10</w:t>
      </w:r>
      <w:r w:rsidRPr="008B4A4F">
        <w:rPr>
          <w:szCs w:val="18"/>
          <w:lang w:val="nl-NL"/>
        </w:rPr>
        <w:t xml:space="preserve"> </w:t>
      </w:r>
      <w:r w:rsidRPr="00BA6E1C">
        <w:rPr>
          <w:szCs w:val="18"/>
          <w:lang w:val="nl-NL"/>
        </w:rPr>
        <w:t>Apparaatsuitgaven</w:t>
      </w:r>
      <w:r>
        <w:rPr>
          <w:szCs w:val="18"/>
          <w:lang w:val="nl-NL"/>
        </w:rPr>
        <w:t xml:space="preserve">. Dit betreft een technische mutatie. </w:t>
      </w:r>
    </w:p>
    <w:p w:rsidRPr="00C54C04" w:rsidR="0015542C" w:rsidP="00491713" w:rsidRDefault="00E12419">
      <w:pPr>
        <w:spacing w:after="0" w:line="240" w:lineRule="atLeast"/>
        <w:rPr>
          <w:szCs w:val="18"/>
          <w:lang w:val="nl-NL"/>
        </w:rPr>
      </w:pPr>
    </w:p>
    <w:p w:rsidRPr="008A7E80" w:rsidR="00491713" w:rsidP="00491713" w:rsidRDefault="00FE5157">
      <w:pPr>
        <w:spacing w:after="0" w:line="240" w:lineRule="atLeast"/>
        <w:rPr>
          <w:b/>
          <w:szCs w:val="18"/>
          <w:lang w:val="nl-NL"/>
        </w:rPr>
      </w:pPr>
      <w:r w:rsidRPr="008A7E80">
        <w:rPr>
          <w:b/>
          <w:szCs w:val="18"/>
          <w:lang w:val="nl-NL"/>
        </w:rPr>
        <w:t>Artikel 4 Zorgbreed beleid</w:t>
      </w:r>
    </w:p>
    <w:p w:rsidR="00491713" w:rsidP="00491713" w:rsidRDefault="00E12419">
      <w:pPr>
        <w:spacing w:after="0" w:line="240" w:lineRule="atLeast"/>
        <w:rPr>
          <w:szCs w:val="18"/>
          <w:lang w:val="nl-NL"/>
        </w:rPr>
      </w:pPr>
    </w:p>
    <w:p w:rsidR="00F430DC" w:rsidP="00456061" w:rsidRDefault="00FE5157">
      <w:pPr>
        <w:spacing w:after="0" w:line="240" w:lineRule="atLeast"/>
        <w:rPr>
          <w:i/>
          <w:szCs w:val="18"/>
          <w:lang w:val="nl-NL"/>
        </w:rPr>
      </w:pPr>
      <w:r>
        <w:rPr>
          <w:i/>
          <w:szCs w:val="18"/>
          <w:lang w:val="nl-NL"/>
        </w:rPr>
        <w:t xml:space="preserve">1. Positie cliënt </w:t>
      </w:r>
    </w:p>
    <w:p w:rsidR="00F430DC" w:rsidP="00F430DC" w:rsidRDefault="00FE5157">
      <w:pPr>
        <w:spacing w:after="0" w:line="240" w:lineRule="atLeast"/>
        <w:rPr>
          <w:szCs w:val="18"/>
          <w:lang w:val="nl-NL"/>
        </w:rPr>
      </w:pPr>
      <w:r>
        <w:rPr>
          <w:szCs w:val="18"/>
          <w:lang w:val="nl-NL"/>
        </w:rPr>
        <w:t xml:space="preserve">Er is een bedrag van € 0,3 miljoen overgeheveld vanuit artikel 1 </w:t>
      </w:r>
      <w:r w:rsidRPr="00BA6E1C">
        <w:rPr>
          <w:szCs w:val="18"/>
          <w:lang w:val="nl-NL"/>
        </w:rPr>
        <w:t>Volksgezondheid</w:t>
      </w:r>
      <w:r>
        <w:rPr>
          <w:i/>
          <w:szCs w:val="18"/>
          <w:lang w:val="nl-NL"/>
        </w:rPr>
        <w:t xml:space="preserve"> </w:t>
      </w:r>
      <w:r>
        <w:rPr>
          <w:szCs w:val="18"/>
          <w:lang w:val="nl-NL"/>
        </w:rPr>
        <w:t xml:space="preserve">voor de herhaalde inzet van de campagne rookvrij zwanger. De herhaling van de campagne hangt samen met het preventieakkoord. </w:t>
      </w:r>
    </w:p>
    <w:p w:rsidR="000061C3" w:rsidP="00F430DC" w:rsidRDefault="00E12419">
      <w:pPr>
        <w:spacing w:after="0" w:line="240" w:lineRule="atLeast"/>
        <w:rPr>
          <w:szCs w:val="18"/>
          <w:lang w:val="nl-NL"/>
        </w:rPr>
      </w:pPr>
    </w:p>
    <w:p w:rsidR="000061C3" w:rsidP="00F430DC" w:rsidRDefault="00FE5157">
      <w:pPr>
        <w:spacing w:after="0" w:line="240" w:lineRule="atLeast"/>
        <w:rPr>
          <w:szCs w:val="18"/>
          <w:lang w:val="nl-NL"/>
        </w:rPr>
      </w:pPr>
      <w:r>
        <w:rPr>
          <w:szCs w:val="18"/>
          <w:lang w:val="nl-NL"/>
        </w:rPr>
        <w:t xml:space="preserve">Verder worden er middelen overgeheveld naar artikel 9 in verband met </w:t>
      </w:r>
      <w:r w:rsidRPr="000061C3">
        <w:rPr>
          <w:szCs w:val="18"/>
          <w:lang w:val="nl-NL"/>
        </w:rPr>
        <w:t>eventuele claims die vallen binnen het eigen risico van de medische aansprakelijkheidsverzekering van MC IJsselmeerziekenhuizen en MC Slotervaart. Met de afwikkeling van het eigen risico is een bedrag van maximaal € 3,1 miljoen gemoeid.</w:t>
      </w:r>
    </w:p>
    <w:p w:rsidR="009D06D6" w:rsidP="00F430DC" w:rsidRDefault="00E12419">
      <w:pPr>
        <w:spacing w:after="0" w:line="240" w:lineRule="atLeast"/>
        <w:rPr>
          <w:szCs w:val="18"/>
          <w:lang w:val="nl-NL"/>
        </w:rPr>
      </w:pPr>
    </w:p>
    <w:p w:rsidRPr="009D06D6" w:rsidR="009D06D6" w:rsidP="009D06D6" w:rsidRDefault="00FE5157">
      <w:pPr>
        <w:spacing w:after="0" w:line="240" w:lineRule="atLeast"/>
        <w:rPr>
          <w:i/>
          <w:szCs w:val="18"/>
          <w:lang w:val="nl-NL"/>
        </w:rPr>
      </w:pPr>
      <w:r w:rsidRPr="009D06D6">
        <w:rPr>
          <w:i/>
          <w:szCs w:val="18"/>
          <w:lang w:val="nl-NL"/>
        </w:rPr>
        <w:t>2. Opleidingen, beroepenstructuur en arbeidsmarkt</w:t>
      </w:r>
    </w:p>
    <w:p w:rsidRPr="009D06D6" w:rsidR="009D06D6" w:rsidP="009D06D6" w:rsidRDefault="00FE5157">
      <w:pPr>
        <w:spacing w:after="0" w:line="240" w:lineRule="atLeast"/>
        <w:rPr>
          <w:rFonts w:eastAsia="Times New Roman" w:cs="Arial"/>
          <w:bCs/>
          <w:szCs w:val="18"/>
          <w:lang w:val="nl-NL" w:eastAsia="nl-NL"/>
        </w:rPr>
      </w:pPr>
      <w:r w:rsidRPr="001A009B">
        <w:rPr>
          <w:rFonts w:eastAsia="Times New Roman" w:cs="Arial"/>
          <w:bCs/>
          <w:szCs w:val="18"/>
          <w:lang w:val="nl-NL" w:eastAsia="nl-NL"/>
        </w:rPr>
        <w:t xml:space="preserve">Voor 2018 is het verplichtingenbudget op het instrument Subsidies met € 35,5 miljoen verhoogd. De mutatie betreft alleen verplichtingen en komt ten laste van het verplichtingenbudget 2019. De mutatie </w:t>
      </w:r>
      <w:r w:rsidRPr="001A009B">
        <w:rPr>
          <w:rFonts w:eastAsia="Times New Roman" w:cs="Arial"/>
          <w:bCs/>
          <w:szCs w:val="18"/>
          <w:lang w:val="nl-NL" w:eastAsia="nl-NL"/>
        </w:rPr>
        <w:lastRenderedPageBreak/>
        <w:t>hangt samen met het vastleggen van subsidies voor het Stagefonds Zorg en de subsidieregeling opleiding tot advanced nurse practitioner en opleiding tot physician assistant.</w:t>
      </w:r>
    </w:p>
    <w:p w:rsidR="009D06D6" w:rsidP="00F430DC" w:rsidRDefault="00E12419">
      <w:pPr>
        <w:spacing w:after="0" w:line="240" w:lineRule="atLeast"/>
        <w:rPr>
          <w:szCs w:val="18"/>
          <w:lang w:val="nl-NL"/>
        </w:rPr>
      </w:pPr>
    </w:p>
    <w:p w:rsidR="00456061" w:rsidP="00456061" w:rsidRDefault="00FE5157">
      <w:pPr>
        <w:spacing w:after="0" w:line="240" w:lineRule="atLeast"/>
        <w:rPr>
          <w:i/>
          <w:szCs w:val="18"/>
          <w:lang w:val="nl-NL"/>
        </w:rPr>
      </w:pPr>
      <w:r w:rsidRPr="00456061">
        <w:rPr>
          <w:i/>
          <w:szCs w:val="18"/>
          <w:lang w:val="nl-NL"/>
        </w:rPr>
        <w:t>3. Kwaliteit, transparantie en kennisontwikkeling</w:t>
      </w:r>
    </w:p>
    <w:p w:rsidR="001A009B" w:rsidP="00456061" w:rsidRDefault="00FE5157">
      <w:pPr>
        <w:spacing w:after="0" w:line="240" w:lineRule="atLeast"/>
        <w:rPr>
          <w:rFonts w:eastAsia="Times New Roman" w:cs="Arial"/>
          <w:bCs/>
          <w:szCs w:val="18"/>
          <w:lang w:val="nl-NL" w:eastAsia="nl-NL"/>
        </w:rPr>
      </w:pPr>
      <w:r>
        <w:rPr>
          <w:rFonts w:eastAsia="Times New Roman" w:cs="Arial"/>
          <w:bCs/>
          <w:szCs w:val="18"/>
          <w:lang w:val="nl-NL" w:eastAsia="nl-NL"/>
        </w:rPr>
        <w:t>H</w:t>
      </w:r>
      <w:r w:rsidRPr="00D619B7">
        <w:rPr>
          <w:rFonts w:eastAsia="Times New Roman" w:cs="Arial"/>
          <w:bCs/>
          <w:szCs w:val="18"/>
          <w:lang w:val="nl-NL" w:eastAsia="nl-NL"/>
        </w:rPr>
        <w:t xml:space="preserve">et verplichtingenbudget op het instrument </w:t>
      </w:r>
      <w:r>
        <w:rPr>
          <w:rFonts w:eastAsia="Times New Roman" w:cs="Arial"/>
          <w:bCs/>
          <w:szCs w:val="18"/>
          <w:lang w:val="nl-NL" w:eastAsia="nl-NL"/>
        </w:rPr>
        <w:t>Opdrachten</w:t>
      </w:r>
      <w:r w:rsidRPr="00D619B7">
        <w:rPr>
          <w:rFonts w:eastAsia="Times New Roman" w:cs="Arial"/>
          <w:bCs/>
          <w:szCs w:val="18"/>
          <w:lang w:val="nl-NL" w:eastAsia="nl-NL"/>
        </w:rPr>
        <w:t xml:space="preserve"> </w:t>
      </w:r>
      <w:r>
        <w:rPr>
          <w:rFonts w:eastAsia="Times New Roman" w:cs="Arial"/>
          <w:bCs/>
          <w:szCs w:val="18"/>
          <w:lang w:val="nl-NL" w:eastAsia="nl-NL"/>
        </w:rPr>
        <w:t xml:space="preserve">is </w:t>
      </w:r>
      <w:r w:rsidRPr="00D619B7">
        <w:rPr>
          <w:rFonts w:eastAsia="Times New Roman" w:cs="Arial"/>
          <w:bCs/>
          <w:szCs w:val="18"/>
          <w:lang w:val="nl-NL" w:eastAsia="nl-NL"/>
        </w:rPr>
        <w:t xml:space="preserve">met € </w:t>
      </w:r>
      <w:r>
        <w:rPr>
          <w:rFonts w:eastAsia="Times New Roman" w:cs="Arial"/>
          <w:bCs/>
          <w:szCs w:val="18"/>
          <w:lang w:val="nl-NL" w:eastAsia="nl-NL"/>
        </w:rPr>
        <w:t>0,1 miljoen</w:t>
      </w:r>
      <w:r w:rsidRPr="00D619B7">
        <w:rPr>
          <w:rFonts w:eastAsia="Times New Roman" w:cs="Arial"/>
          <w:bCs/>
          <w:szCs w:val="18"/>
          <w:lang w:val="nl-NL" w:eastAsia="nl-NL"/>
        </w:rPr>
        <w:t>verhoogd. De mutatie betreft alleen verplichtingen en komt ten laste van het verplichtingenbudget 201</w:t>
      </w:r>
      <w:r>
        <w:rPr>
          <w:rFonts w:eastAsia="Times New Roman" w:cs="Arial"/>
          <w:bCs/>
          <w:szCs w:val="18"/>
          <w:lang w:val="nl-NL" w:eastAsia="nl-NL"/>
        </w:rPr>
        <w:t>9</w:t>
      </w:r>
      <w:r w:rsidRPr="00D619B7">
        <w:rPr>
          <w:rFonts w:eastAsia="Times New Roman" w:cs="Arial"/>
          <w:bCs/>
          <w:szCs w:val="18"/>
          <w:lang w:val="nl-NL" w:eastAsia="nl-NL"/>
        </w:rPr>
        <w:t xml:space="preserve">. </w:t>
      </w:r>
      <w:r w:rsidRPr="00D619B7">
        <w:rPr>
          <w:rFonts w:cstheme="minorHAnsi"/>
          <w:szCs w:val="18"/>
          <w:lang w:val="nl-NL"/>
        </w:rPr>
        <w:t xml:space="preserve">De mutatie hangt samen met het </w:t>
      </w:r>
      <w:r w:rsidRPr="001A009B">
        <w:rPr>
          <w:szCs w:val="18"/>
          <w:lang w:val="nl-NL"/>
        </w:rPr>
        <w:t>vastleggen van een verplichting voor een onderzoek ten behoeve van Maatschappelijke diensttijd (MDT)</w:t>
      </w:r>
    </w:p>
    <w:p w:rsidR="00CA676D" w:rsidP="00456061" w:rsidRDefault="00E12419">
      <w:pPr>
        <w:spacing w:after="0" w:line="240" w:lineRule="atLeast"/>
        <w:rPr>
          <w:rFonts w:eastAsia="Times New Roman" w:cs="Arial"/>
          <w:bCs/>
          <w:szCs w:val="18"/>
          <w:lang w:val="nl-NL" w:eastAsia="nl-NL"/>
        </w:rPr>
      </w:pPr>
    </w:p>
    <w:p w:rsidRPr="00456061" w:rsidR="00F430DC" w:rsidP="00456061" w:rsidRDefault="00FE5157">
      <w:pPr>
        <w:spacing w:after="0" w:line="240" w:lineRule="atLeast"/>
        <w:rPr>
          <w:lang w:val="nl-NL"/>
        </w:rPr>
      </w:pPr>
      <w:r>
        <w:rPr>
          <w:rFonts w:eastAsia="Times New Roman" w:cs="Arial"/>
          <w:bCs/>
          <w:szCs w:val="18"/>
          <w:lang w:val="nl-NL" w:eastAsia="nl-NL"/>
        </w:rPr>
        <w:t>H</w:t>
      </w:r>
      <w:r w:rsidRPr="00D619B7">
        <w:rPr>
          <w:rFonts w:eastAsia="Times New Roman" w:cs="Arial"/>
          <w:bCs/>
          <w:szCs w:val="18"/>
          <w:lang w:val="nl-NL" w:eastAsia="nl-NL"/>
        </w:rPr>
        <w:t xml:space="preserve">et verplichtingenbudget op het instrument </w:t>
      </w:r>
      <w:r>
        <w:rPr>
          <w:rFonts w:eastAsia="Times New Roman" w:cs="Arial"/>
          <w:bCs/>
          <w:szCs w:val="18"/>
          <w:lang w:val="nl-NL" w:eastAsia="nl-NL"/>
        </w:rPr>
        <w:t>Bijdragen aan ZBO’s en RWT’s</w:t>
      </w:r>
      <w:r w:rsidRPr="00D619B7">
        <w:rPr>
          <w:rFonts w:eastAsia="Times New Roman" w:cs="Arial"/>
          <w:bCs/>
          <w:szCs w:val="18"/>
          <w:lang w:val="nl-NL" w:eastAsia="nl-NL"/>
        </w:rPr>
        <w:t xml:space="preserve"> </w:t>
      </w:r>
      <w:r>
        <w:rPr>
          <w:rFonts w:eastAsia="Times New Roman" w:cs="Arial"/>
          <w:bCs/>
          <w:szCs w:val="18"/>
          <w:lang w:val="nl-NL" w:eastAsia="nl-NL"/>
        </w:rPr>
        <w:t xml:space="preserve">is </w:t>
      </w:r>
      <w:r w:rsidRPr="00D619B7">
        <w:rPr>
          <w:rFonts w:eastAsia="Times New Roman" w:cs="Arial"/>
          <w:bCs/>
          <w:szCs w:val="18"/>
          <w:lang w:val="nl-NL" w:eastAsia="nl-NL"/>
        </w:rPr>
        <w:t xml:space="preserve">met € </w:t>
      </w:r>
      <w:r>
        <w:rPr>
          <w:rFonts w:eastAsia="Times New Roman" w:cs="Arial"/>
          <w:bCs/>
          <w:szCs w:val="18"/>
          <w:lang w:val="nl-NL" w:eastAsia="nl-NL"/>
        </w:rPr>
        <w:t>54</w:t>
      </w:r>
      <w:r w:rsidRPr="00D619B7">
        <w:rPr>
          <w:rFonts w:eastAsia="Times New Roman" w:cs="Arial"/>
          <w:bCs/>
          <w:szCs w:val="18"/>
          <w:lang w:val="nl-NL" w:eastAsia="nl-NL"/>
        </w:rPr>
        <w:t xml:space="preserve"> miljoen verhoogd. De mutatie betreft alleen verplichtingen en komt ten laste van </w:t>
      </w:r>
      <w:r>
        <w:rPr>
          <w:rFonts w:eastAsia="Times New Roman" w:cs="Arial"/>
          <w:bCs/>
          <w:szCs w:val="18"/>
          <w:lang w:val="nl-NL" w:eastAsia="nl-NL"/>
        </w:rPr>
        <w:t>de</w:t>
      </w:r>
      <w:r w:rsidRPr="00D619B7">
        <w:rPr>
          <w:rFonts w:eastAsia="Times New Roman" w:cs="Arial"/>
          <w:bCs/>
          <w:szCs w:val="18"/>
          <w:lang w:val="nl-NL" w:eastAsia="nl-NL"/>
        </w:rPr>
        <w:t xml:space="preserve"> verplichtingenbudget</w:t>
      </w:r>
      <w:r>
        <w:rPr>
          <w:rFonts w:eastAsia="Times New Roman" w:cs="Arial"/>
          <w:bCs/>
          <w:szCs w:val="18"/>
          <w:lang w:val="nl-NL" w:eastAsia="nl-NL"/>
        </w:rPr>
        <w:t xml:space="preserve">ten </w:t>
      </w:r>
      <w:r w:rsidRPr="00D619B7">
        <w:rPr>
          <w:rFonts w:eastAsia="Times New Roman" w:cs="Arial"/>
          <w:bCs/>
          <w:szCs w:val="18"/>
          <w:lang w:val="nl-NL" w:eastAsia="nl-NL"/>
        </w:rPr>
        <w:t>2019</w:t>
      </w:r>
      <w:r>
        <w:rPr>
          <w:rFonts w:eastAsia="Times New Roman" w:cs="Arial"/>
          <w:bCs/>
          <w:szCs w:val="18"/>
          <w:lang w:val="nl-NL" w:eastAsia="nl-NL"/>
        </w:rPr>
        <w:t xml:space="preserve"> - 2023</w:t>
      </w:r>
      <w:r w:rsidRPr="00D619B7">
        <w:rPr>
          <w:rFonts w:eastAsia="Times New Roman" w:cs="Arial"/>
          <w:bCs/>
          <w:szCs w:val="18"/>
          <w:lang w:val="nl-NL" w:eastAsia="nl-NL"/>
        </w:rPr>
        <w:t xml:space="preserve">. </w:t>
      </w:r>
      <w:r w:rsidRPr="00D619B7">
        <w:rPr>
          <w:rFonts w:cstheme="minorHAnsi"/>
          <w:szCs w:val="18"/>
          <w:lang w:val="nl-NL"/>
        </w:rPr>
        <w:t xml:space="preserve">De mutatie hangt samen met </w:t>
      </w:r>
      <w:r w:rsidRPr="006E0E44">
        <w:rPr>
          <w:lang w:val="nl-NL"/>
        </w:rPr>
        <w:t>de toezegging aan ZonMw v</w:t>
      </w:r>
      <w:r>
        <w:rPr>
          <w:lang w:val="nl-NL"/>
        </w:rPr>
        <w:t>oor</w:t>
      </w:r>
      <w:r w:rsidRPr="006E0E44">
        <w:rPr>
          <w:lang w:val="nl-NL"/>
        </w:rPr>
        <w:t xml:space="preserve"> het meerjarige programma Expertisecentrum zintuigelijk gehandicapten</w:t>
      </w:r>
      <w:r>
        <w:rPr>
          <w:lang w:val="nl-NL"/>
        </w:rPr>
        <w:t xml:space="preserve">. </w:t>
      </w:r>
    </w:p>
    <w:p w:rsidR="00065322" w:rsidP="00565818" w:rsidRDefault="00FE5157">
      <w:pPr>
        <w:spacing w:after="0" w:line="240" w:lineRule="atLeast"/>
        <w:rPr>
          <w:szCs w:val="18"/>
          <w:lang w:val="nl-NL"/>
        </w:rPr>
      </w:pPr>
      <w:r>
        <w:rPr>
          <w:szCs w:val="18"/>
          <w:lang w:val="nl-NL"/>
        </w:rPr>
        <w:t xml:space="preserve">Er is een verplichtingenbudget € 0,4 miljoen overgeheveld naar het artikelonderdeel </w:t>
      </w:r>
      <w:r w:rsidRPr="00BA6E1C">
        <w:rPr>
          <w:szCs w:val="18"/>
          <w:lang w:val="nl-NL"/>
        </w:rPr>
        <w:t>Inrichten uitvoeringsactiviteiten</w:t>
      </w:r>
      <w:r>
        <w:rPr>
          <w:i/>
          <w:szCs w:val="18"/>
          <w:lang w:val="nl-NL"/>
        </w:rPr>
        <w:t xml:space="preserve"> </w:t>
      </w:r>
      <w:r>
        <w:rPr>
          <w:szCs w:val="18"/>
          <w:lang w:val="nl-NL"/>
        </w:rPr>
        <w:t>voor het kunnen vastleggen van de verplichtingen die samenhangen met het werkplan en de begroting 2019 van de NZa.</w:t>
      </w:r>
    </w:p>
    <w:p w:rsidRPr="00456061" w:rsidR="0022031C" w:rsidP="00456061" w:rsidRDefault="00E12419">
      <w:pPr>
        <w:spacing w:after="0" w:line="240" w:lineRule="atLeast"/>
        <w:rPr>
          <w:rFonts w:ascii="Arial" w:hAnsi="Arial" w:eastAsia="Times New Roman" w:cs="Arial"/>
          <w:b/>
          <w:bCs/>
          <w:sz w:val="16"/>
          <w:szCs w:val="16"/>
          <w:lang w:val="nl-NL" w:eastAsia="nl-NL"/>
        </w:rPr>
      </w:pPr>
    </w:p>
    <w:p w:rsidRPr="0022031C" w:rsidR="0022031C" w:rsidP="00491713" w:rsidRDefault="00FE5157">
      <w:pPr>
        <w:spacing w:after="0" w:line="240" w:lineRule="atLeast"/>
        <w:rPr>
          <w:i/>
          <w:szCs w:val="18"/>
          <w:lang w:val="nl-NL"/>
        </w:rPr>
      </w:pPr>
      <w:r w:rsidRPr="0022031C">
        <w:rPr>
          <w:i/>
          <w:szCs w:val="18"/>
          <w:lang w:val="nl-NL"/>
        </w:rPr>
        <w:t>4. Inrichten uitvoeringsactiviteiten</w:t>
      </w:r>
    </w:p>
    <w:p w:rsidR="00065322" w:rsidP="00065322" w:rsidRDefault="00FE5157">
      <w:pPr>
        <w:spacing w:after="0" w:line="240" w:lineRule="atLeast"/>
        <w:rPr>
          <w:szCs w:val="18"/>
          <w:lang w:val="nl-NL"/>
        </w:rPr>
      </w:pPr>
      <w:r>
        <w:rPr>
          <w:szCs w:val="18"/>
          <w:lang w:val="nl-NL"/>
        </w:rPr>
        <w:t xml:space="preserve">Er is een verplichtingenbudget € 0,4 miljoen overgeheveld naar het artikelonderdeel </w:t>
      </w:r>
      <w:r w:rsidRPr="00BA6E1C">
        <w:rPr>
          <w:szCs w:val="18"/>
          <w:lang w:val="nl-NL"/>
        </w:rPr>
        <w:t>Kwaliteit, transparantie en kennisontwikkeling</w:t>
      </w:r>
      <w:r>
        <w:rPr>
          <w:i/>
          <w:szCs w:val="18"/>
          <w:lang w:val="nl-NL"/>
        </w:rPr>
        <w:t xml:space="preserve"> </w:t>
      </w:r>
      <w:r>
        <w:rPr>
          <w:szCs w:val="18"/>
          <w:lang w:val="nl-NL"/>
        </w:rPr>
        <w:t>voor het kunnen vastleggen van de verplichtingen die samenhangen met het werkplan en de begroting 2019 van de NZa.</w:t>
      </w:r>
    </w:p>
    <w:p w:rsidR="000061C3" w:rsidP="00603A4E" w:rsidRDefault="00E12419">
      <w:pPr>
        <w:spacing w:after="0" w:line="240" w:lineRule="atLeast"/>
        <w:rPr>
          <w:szCs w:val="18"/>
          <w:lang w:val="nl-NL"/>
        </w:rPr>
      </w:pPr>
    </w:p>
    <w:p w:rsidR="00603A4E" w:rsidP="00603A4E" w:rsidRDefault="00FE5157">
      <w:pPr>
        <w:spacing w:after="0" w:line="240" w:lineRule="atLeast"/>
        <w:rPr>
          <w:szCs w:val="18"/>
          <w:lang w:val="nl-NL"/>
        </w:rPr>
      </w:pPr>
      <w:r w:rsidRPr="00603A4E">
        <w:rPr>
          <w:szCs w:val="18"/>
          <w:lang w:val="nl-NL"/>
        </w:rPr>
        <w:t xml:space="preserve">Er </w:t>
      </w:r>
      <w:r>
        <w:rPr>
          <w:szCs w:val="18"/>
          <w:lang w:val="nl-NL"/>
        </w:rPr>
        <w:t>is een bedrag van</w:t>
      </w:r>
      <w:r w:rsidRPr="00603A4E">
        <w:rPr>
          <w:szCs w:val="18"/>
          <w:lang w:val="nl-NL"/>
        </w:rPr>
        <w:t xml:space="preserve"> €</w:t>
      </w:r>
      <w:r>
        <w:rPr>
          <w:szCs w:val="18"/>
          <w:lang w:val="nl-NL"/>
        </w:rPr>
        <w:t xml:space="preserve"> 0,2 miljoen </w:t>
      </w:r>
      <w:r w:rsidRPr="00603A4E">
        <w:rPr>
          <w:szCs w:val="18"/>
          <w:lang w:val="nl-NL"/>
        </w:rPr>
        <w:t xml:space="preserve">overgeheveld </w:t>
      </w:r>
      <w:r>
        <w:rPr>
          <w:szCs w:val="18"/>
          <w:lang w:val="nl-NL"/>
        </w:rPr>
        <w:t>vanuit artikel 10</w:t>
      </w:r>
      <w:r w:rsidRPr="00603A4E">
        <w:rPr>
          <w:szCs w:val="18"/>
          <w:lang w:val="nl-NL"/>
        </w:rPr>
        <w:t xml:space="preserve"> </w:t>
      </w:r>
      <w:r w:rsidRPr="00BA6E1C">
        <w:rPr>
          <w:szCs w:val="18"/>
          <w:lang w:val="nl-NL"/>
        </w:rPr>
        <w:t>Apparaatsuitgaven</w:t>
      </w:r>
      <w:r>
        <w:rPr>
          <w:i/>
          <w:szCs w:val="18"/>
          <w:lang w:val="nl-NL"/>
        </w:rPr>
        <w:t xml:space="preserve"> </w:t>
      </w:r>
      <w:r w:rsidRPr="00603A4E">
        <w:rPr>
          <w:szCs w:val="18"/>
          <w:lang w:val="nl-NL"/>
        </w:rPr>
        <w:t>ten behoeve van een onderzoek van het Zorginstituut over data in de zorg (zie brief TK 27529, nr. 164).</w:t>
      </w:r>
    </w:p>
    <w:p w:rsidRPr="00565818" w:rsidR="00603A4E" w:rsidP="00565818" w:rsidRDefault="00E12419">
      <w:pPr>
        <w:spacing w:after="0" w:line="240" w:lineRule="atLeast"/>
        <w:rPr>
          <w:szCs w:val="18"/>
          <w:lang w:val="nl-NL"/>
        </w:rPr>
      </w:pPr>
    </w:p>
    <w:p w:rsidRPr="00C54C04" w:rsidR="00C54C04" w:rsidP="00491713" w:rsidRDefault="00FE5157">
      <w:pPr>
        <w:spacing w:after="0" w:line="240" w:lineRule="atLeast"/>
        <w:rPr>
          <w:i/>
          <w:szCs w:val="18"/>
          <w:lang w:val="nl-NL"/>
        </w:rPr>
      </w:pPr>
      <w:r>
        <w:rPr>
          <w:i/>
          <w:szCs w:val="18"/>
          <w:lang w:val="nl-NL"/>
        </w:rPr>
        <w:t>5. Zorg, welzijn en jeugdzorg op Caribisch Nederland</w:t>
      </w:r>
    </w:p>
    <w:p w:rsidRPr="003476DE" w:rsidR="003B5B0E" w:rsidP="003476DE" w:rsidRDefault="00FE5157">
      <w:pPr>
        <w:spacing w:after="0" w:line="240" w:lineRule="atLeast"/>
        <w:rPr>
          <w:szCs w:val="18"/>
          <w:lang w:val="nl-NL"/>
        </w:rPr>
      </w:pPr>
      <w:r>
        <w:rPr>
          <w:szCs w:val="18"/>
          <w:lang w:val="nl-NL"/>
        </w:rPr>
        <w:t xml:space="preserve">Er is een bedrag van </w:t>
      </w:r>
      <w:r w:rsidRPr="00491713">
        <w:rPr>
          <w:szCs w:val="18"/>
          <w:lang w:val="nl-NL"/>
        </w:rPr>
        <w:t xml:space="preserve">€ </w:t>
      </w:r>
      <w:r>
        <w:rPr>
          <w:szCs w:val="18"/>
          <w:lang w:val="nl-NL"/>
        </w:rPr>
        <w:t>0,</w:t>
      </w:r>
      <w:r w:rsidRPr="00491713">
        <w:rPr>
          <w:szCs w:val="18"/>
          <w:lang w:val="nl-NL"/>
        </w:rPr>
        <w:t>2</w:t>
      </w:r>
      <w:r>
        <w:rPr>
          <w:szCs w:val="18"/>
          <w:lang w:val="nl-NL"/>
        </w:rPr>
        <w:t xml:space="preserve"> miljoen</w:t>
      </w:r>
      <w:r w:rsidRPr="00491713">
        <w:rPr>
          <w:szCs w:val="18"/>
          <w:lang w:val="nl-NL"/>
        </w:rPr>
        <w:t xml:space="preserve"> overgeheveld</w:t>
      </w:r>
      <w:r>
        <w:rPr>
          <w:szCs w:val="18"/>
          <w:lang w:val="nl-NL"/>
        </w:rPr>
        <w:t xml:space="preserve"> vanuit artikel 3 </w:t>
      </w:r>
      <w:r w:rsidRPr="00BA6E1C">
        <w:rPr>
          <w:szCs w:val="18"/>
          <w:lang w:val="nl-NL"/>
        </w:rPr>
        <w:t>Langdurige zorg en ondersteuning</w:t>
      </w:r>
      <w:r>
        <w:rPr>
          <w:szCs w:val="18"/>
          <w:lang w:val="nl-NL"/>
        </w:rPr>
        <w:t xml:space="preserve"> in verband met het uitbreiden van de personele capaciteit op het gebied van het tegengaan van huiselijk geweld bij Jeugd- en Gezinsvoogdij Caribisch Nederland. </w:t>
      </w:r>
    </w:p>
    <w:p w:rsidR="00C54C04" w:rsidP="003B5B0E" w:rsidRDefault="00E12419">
      <w:pPr>
        <w:spacing w:after="0" w:line="240" w:lineRule="atLeast"/>
        <w:rPr>
          <w:szCs w:val="18"/>
          <w:lang w:val="nl-NL"/>
        </w:rPr>
      </w:pPr>
    </w:p>
    <w:p w:rsidR="00F10E78" w:rsidP="00AD6A75" w:rsidRDefault="00FE5157">
      <w:pPr>
        <w:spacing w:after="0" w:line="240" w:lineRule="atLeast"/>
        <w:rPr>
          <w:b/>
          <w:szCs w:val="18"/>
          <w:lang w:val="nl-NL"/>
        </w:rPr>
      </w:pPr>
      <w:r>
        <w:rPr>
          <w:b/>
          <w:szCs w:val="18"/>
          <w:lang w:val="nl-NL"/>
        </w:rPr>
        <w:t>Artikel 6 Sport en bewegen</w:t>
      </w:r>
    </w:p>
    <w:p w:rsidR="00F10E78" w:rsidP="00AD6A75" w:rsidRDefault="00E12419">
      <w:pPr>
        <w:spacing w:after="0" w:line="240" w:lineRule="atLeast"/>
        <w:rPr>
          <w:szCs w:val="18"/>
          <w:lang w:val="nl-NL"/>
        </w:rPr>
      </w:pPr>
    </w:p>
    <w:p w:rsidRPr="00F10E78" w:rsidR="00F10E78" w:rsidP="00F10E78" w:rsidRDefault="00FE5157">
      <w:pPr>
        <w:spacing w:after="0" w:line="240" w:lineRule="atLeast"/>
        <w:rPr>
          <w:i/>
          <w:szCs w:val="18"/>
          <w:lang w:val="nl-NL"/>
        </w:rPr>
      </w:pPr>
      <w:r w:rsidRPr="00F10E78">
        <w:rPr>
          <w:i/>
          <w:lang w:val="nl-NL"/>
        </w:rPr>
        <w:t>1. Passend sport- en beweegaanbod</w:t>
      </w:r>
    </w:p>
    <w:p w:rsidRPr="00F10E78" w:rsidR="00F10E78" w:rsidP="00F10E78" w:rsidRDefault="00FE5157">
      <w:pPr>
        <w:spacing w:after="0" w:line="240" w:lineRule="atLeast"/>
        <w:rPr>
          <w:szCs w:val="18"/>
          <w:lang w:val="nl-NL"/>
        </w:rPr>
      </w:pPr>
      <w:r w:rsidRPr="00F10E78">
        <w:rPr>
          <w:szCs w:val="18"/>
          <w:lang w:val="nl-NL"/>
        </w:rPr>
        <w:t xml:space="preserve">Er is een verplichtingenbudget van € </w:t>
      </w:r>
      <w:r>
        <w:rPr>
          <w:szCs w:val="18"/>
          <w:lang w:val="nl-NL"/>
        </w:rPr>
        <w:t>0,</w:t>
      </w:r>
      <w:r w:rsidRPr="00F10E78">
        <w:rPr>
          <w:szCs w:val="18"/>
          <w:lang w:val="nl-NL"/>
        </w:rPr>
        <w:t>6</w:t>
      </w:r>
      <w:r>
        <w:rPr>
          <w:szCs w:val="18"/>
          <w:lang w:val="nl-NL"/>
        </w:rPr>
        <w:t xml:space="preserve"> miljoen</w:t>
      </w:r>
      <w:r w:rsidRPr="00F10E78">
        <w:rPr>
          <w:szCs w:val="18"/>
          <w:lang w:val="nl-NL"/>
        </w:rPr>
        <w:t xml:space="preserve"> overgeheveld naar het artikelonderdeel </w:t>
      </w:r>
      <w:r w:rsidRPr="00BA6E1C">
        <w:rPr>
          <w:szCs w:val="18"/>
          <w:lang w:val="nl-NL"/>
        </w:rPr>
        <w:t>Sport verenigt Nederland</w:t>
      </w:r>
      <w:r w:rsidRPr="00F10E78">
        <w:rPr>
          <w:i/>
          <w:szCs w:val="18"/>
          <w:lang w:val="nl-NL"/>
        </w:rPr>
        <w:t xml:space="preserve"> </w:t>
      </w:r>
      <w:r w:rsidRPr="00F10E78">
        <w:rPr>
          <w:szCs w:val="18"/>
          <w:lang w:val="nl-NL"/>
        </w:rPr>
        <w:t xml:space="preserve">in verband met </w:t>
      </w:r>
      <w:r>
        <w:rPr>
          <w:szCs w:val="18"/>
          <w:lang w:val="nl-NL"/>
        </w:rPr>
        <w:t>de</w:t>
      </w:r>
      <w:r w:rsidRPr="00F10E78">
        <w:rPr>
          <w:szCs w:val="18"/>
          <w:lang w:val="nl-NL"/>
        </w:rPr>
        <w:t xml:space="preserve"> nieuwe artikelstructuur</w:t>
      </w:r>
      <w:r>
        <w:rPr>
          <w:szCs w:val="18"/>
          <w:lang w:val="nl-NL"/>
        </w:rPr>
        <w:t xml:space="preserve"> binnen artikel 6</w:t>
      </w:r>
      <w:r w:rsidRPr="00F10E78">
        <w:rPr>
          <w:szCs w:val="18"/>
          <w:lang w:val="nl-NL"/>
        </w:rPr>
        <w:t>.</w:t>
      </w:r>
      <w:r>
        <w:rPr>
          <w:szCs w:val="18"/>
          <w:lang w:val="nl-NL"/>
        </w:rPr>
        <w:t xml:space="preserve"> </w:t>
      </w:r>
    </w:p>
    <w:p w:rsidR="00F10E78" w:rsidP="00AD6A75" w:rsidRDefault="00E12419">
      <w:pPr>
        <w:spacing w:after="0" w:line="240" w:lineRule="atLeast"/>
        <w:rPr>
          <w:b/>
          <w:szCs w:val="18"/>
          <w:lang w:val="nl-NL"/>
        </w:rPr>
      </w:pPr>
    </w:p>
    <w:p w:rsidRPr="00F10E78" w:rsidR="00F10E78" w:rsidP="00F10E78" w:rsidRDefault="00FE5157">
      <w:pPr>
        <w:spacing w:after="0" w:line="240" w:lineRule="atLeast"/>
        <w:rPr>
          <w:i/>
          <w:lang w:val="nl-NL"/>
        </w:rPr>
      </w:pPr>
      <w:r w:rsidRPr="00F10E78">
        <w:rPr>
          <w:i/>
          <w:lang w:val="nl-NL"/>
        </w:rPr>
        <w:t>4. Sport verenigt Nederland</w:t>
      </w:r>
    </w:p>
    <w:p w:rsidRPr="00F10E78" w:rsidR="00F10E78" w:rsidP="00F10E78" w:rsidRDefault="00FE5157">
      <w:pPr>
        <w:spacing w:after="0" w:line="240" w:lineRule="atLeast"/>
        <w:rPr>
          <w:szCs w:val="18"/>
          <w:lang w:val="nl-NL"/>
        </w:rPr>
      </w:pPr>
      <w:r w:rsidRPr="00F10E78">
        <w:rPr>
          <w:szCs w:val="18"/>
          <w:lang w:val="nl-NL"/>
        </w:rPr>
        <w:t xml:space="preserve">Er is een verplichtingenbudget van € </w:t>
      </w:r>
      <w:r>
        <w:rPr>
          <w:szCs w:val="18"/>
          <w:lang w:val="nl-NL"/>
        </w:rPr>
        <w:t>0,</w:t>
      </w:r>
      <w:r w:rsidRPr="00F10E78">
        <w:rPr>
          <w:szCs w:val="18"/>
          <w:lang w:val="nl-NL"/>
        </w:rPr>
        <w:t>6</w:t>
      </w:r>
      <w:r>
        <w:rPr>
          <w:szCs w:val="18"/>
          <w:lang w:val="nl-NL"/>
        </w:rPr>
        <w:t xml:space="preserve"> miljoen</w:t>
      </w:r>
      <w:r w:rsidRPr="00F10E78">
        <w:rPr>
          <w:szCs w:val="18"/>
          <w:lang w:val="nl-NL"/>
        </w:rPr>
        <w:t xml:space="preserve"> overgeheveld </w:t>
      </w:r>
      <w:r>
        <w:rPr>
          <w:szCs w:val="18"/>
          <w:lang w:val="nl-NL"/>
        </w:rPr>
        <w:t>vanuit</w:t>
      </w:r>
      <w:r w:rsidRPr="00F10E78">
        <w:rPr>
          <w:szCs w:val="18"/>
          <w:lang w:val="nl-NL"/>
        </w:rPr>
        <w:t xml:space="preserve"> het artikelonderdeel </w:t>
      </w:r>
      <w:r w:rsidRPr="00BA6E1C">
        <w:rPr>
          <w:szCs w:val="18"/>
          <w:lang w:val="nl-NL"/>
        </w:rPr>
        <w:t>Passend sport- en beweegaanbod</w:t>
      </w:r>
      <w:r>
        <w:rPr>
          <w:i/>
          <w:szCs w:val="18"/>
          <w:lang w:val="nl-NL"/>
        </w:rPr>
        <w:t xml:space="preserve"> </w:t>
      </w:r>
      <w:r w:rsidRPr="00F10E78">
        <w:rPr>
          <w:szCs w:val="18"/>
          <w:lang w:val="nl-NL"/>
        </w:rPr>
        <w:t xml:space="preserve">in verband met </w:t>
      </w:r>
      <w:r>
        <w:rPr>
          <w:szCs w:val="18"/>
          <w:lang w:val="nl-NL"/>
        </w:rPr>
        <w:t>de</w:t>
      </w:r>
      <w:r w:rsidRPr="00F10E78">
        <w:rPr>
          <w:szCs w:val="18"/>
          <w:lang w:val="nl-NL"/>
        </w:rPr>
        <w:t xml:space="preserve"> nieuwe artikelstructuur</w:t>
      </w:r>
      <w:r>
        <w:rPr>
          <w:szCs w:val="18"/>
          <w:lang w:val="nl-NL"/>
        </w:rPr>
        <w:t xml:space="preserve"> binnen artikel 6</w:t>
      </w:r>
      <w:r w:rsidRPr="00F10E78">
        <w:rPr>
          <w:szCs w:val="18"/>
          <w:lang w:val="nl-NL"/>
        </w:rPr>
        <w:t>.</w:t>
      </w:r>
      <w:r>
        <w:rPr>
          <w:szCs w:val="18"/>
          <w:lang w:val="nl-NL"/>
        </w:rPr>
        <w:t xml:space="preserve"> </w:t>
      </w:r>
    </w:p>
    <w:p w:rsidR="00F10E78" w:rsidP="00F10E78" w:rsidRDefault="00E12419">
      <w:pPr>
        <w:spacing w:after="0" w:line="240" w:lineRule="atLeast"/>
        <w:rPr>
          <w:b/>
          <w:szCs w:val="18"/>
          <w:lang w:val="nl-NL"/>
        </w:rPr>
      </w:pPr>
    </w:p>
    <w:p w:rsidRPr="00AD6A75" w:rsidR="00AD6A75" w:rsidP="00AD6A75" w:rsidRDefault="00FE5157">
      <w:pPr>
        <w:spacing w:after="0" w:line="240" w:lineRule="atLeast"/>
        <w:rPr>
          <w:b/>
          <w:szCs w:val="18"/>
          <w:lang w:val="nl-NL"/>
        </w:rPr>
      </w:pPr>
      <w:r w:rsidRPr="00AD6A75">
        <w:rPr>
          <w:b/>
          <w:szCs w:val="18"/>
          <w:lang w:val="nl-NL"/>
        </w:rPr>
        <w:t>Artikel 7 Oorlogsgetroffenen en Herinnering Tweede Wereldoorlog</w:t>
      </w:r>
    </w:p>
    <w:p w:rsidR="003B5B0E" w:rsidP="00AD6A75" w:rsidRDefault="00E12419">
      <w:pPr>
        <w:spacing w:after="0" w:line="240" w:lineRule="atLeast"/>
        <w:rPr>
          <w:i/>
          <w:szCs w:val="18"/>
          <w:lang w:val="nl-NL"/>
        </w:rPr>
      </w:pPr>
    </w:p>
    <w:p w:rsidRPr="00AD6A75" w:rsidR="00AD6A75" w:rsidP="00AD6A75" w:rsidRDefault="00FE5157">
      <w:pPr>
        <w:spacing w:after="0" w:line="240" w:lineRule="atLeast"/>
        <w:rPr>
          <w:i/>
          <w:szCs w:val="18"/>
          <w:lang w:val="nl-NL"/>
        </w:rPr>
      </w:pPr>
      <w:r w:rsidRPr="00AD6A75">
        <w:rPr>
          <w:i/>
          <w:szCs w:val="18"/>
          <w:lang w:val="nl-NL"/>
        </w:rPr>
        <w:t>1. De zorg- en dienstverlening aan verzetsdeelnemers en oorlogsgetroffenen WO II en de herinnering aan WO II</w:t>
      </w:r>
    </w:p>
    <w:p w:rsidRPr="00AD6A75" w:rsidR="00AD6A75" w:rsidP="00AD6A75" w:rsidRDefault="00FE5157">
      <w:pPr>
        <w:spacing w:after="0" w:line="240" w:lineRule="atLeast"/>
        <w:rPr>
          <w:rFonts w:eastAsia="Times New Roman" w:cs="Arial"/>
          <w:bCs/>
          <w:szCs w:val="18"/>
          <w:lang w:val="nl-NL" w:eastAsia="nl-NL"/>
        </w:rPr>
      </w:pPr>
      <w:r>
        <w:rPr>
          <w:rFonts w:eastAsia="Times New Roman" w:cs="Arial"/>
          <w:bCs/>
          <w:szCs w:val="18"/>
          <w:lang w:val="nl-NL" w:eastAsia="nl-NL"/>
        </w:rPr>
        <w:t>H</w:t>
      </w:r>
      <w:r w:rsidRPr="00AD6A75">
        <w:rPr>
          <w:rFonts w:eastAsia="Times New Roman" w:cs="Arial"/>
          <w:bCs/>
          <w:szCs w:val="18"/>
          <w:lang w:val="nl-NL" w:eastAsia="nl-NL"/>
        </w:rPr>
        <w:t xml:space="preserve">et verplichtingenbudget op het instrument Subsidies </w:t>
      </w:r>
      <w:r>
        <w:rPr>
          <w:rFonts w:eastAsia="Times New Roman" w:cs="Arial"/>
          <w:bCs/>
          <w:szCs w:val="18"/>
          <w:lang w:val="nl-NL" w:eastAsia="nl-NL"/>
        </w:rPr>
        <w:t xml:space="preserve">is </w:t>
      </w:r>
      <w:r w:rsidRPr="00AD6A75">
        <w:rPr>
          <w:rFonts w:eastAsia="Times New Roman" w:cs="Arial"/>
          <w:bCs/>
          <w:szCs w:val="18"/>
          <w:lang w:val="nl-NL" w:eastAsia="nl-NL"/>
        </w:rPr>
        <w:t xml:space="preserve">met € </w:t>
      </w:r>
      <w:r>
        <w:rPr>
          <w:rFonts w:eastAsia="Times New Roman" w:cs="Arial"/>
          <w:bCs/>
          <w:szCs w:val="18"/>
          <w:lang w:val="nl-NL" w:eastAsia="nl-NL"/>
        </w:rPr>
        <w:t>1,5</w:t>
      </w:r>
      <w:r w:rsidRPr="00AD6A75">
        <w:rPr>
          <w:rFonts w:eastAsia="Times New Roman" w:cs="Arial"/>
          <w:bCs/>
          <w:szCs w:val="18"/>
          <w:lang w:val="nl-NL" w:eastAsia="nl-NL"/>
        </w:rPr>
        <w:t xml:space="preserve"> miljoen verhoogd. De mutatie betreft alleen verplichtingen en komt ten laste van het verplichtingenbudget 201</w:t>
      </w:r>
      <w:r>
        <w:rPr>
          <w:rFonts w:eastAsia="Times New Roman" w:cs="Arial"/>
          <w:bCs/>
          <w:szCs w:val="18"/>
          <w:lang w:val="nl-NL" w:eastAsia="nl-NL"/>
        </w:rPr>
        <w:t>9</w:t>
      </w:r>
      <w:r w:rsidRPr="00AD6A75">
        <w:rPr>
          <w:rFonts w:eastAsia="Times New Roman" w:cs="Arial"/>
          <w:bCs/>
          <w:szCs w:val="18"/>
          <w:lang w:val="nl-NL" w:eastAsia="nl-NL"/>
        </w:rPr>
        <w:t>. De mutatie hangt samen met het vastleggen van subsidies voor 201</w:t>
      </w:r>
      <w:r>
        <w:rPr>
          <w:rFonts w:eastAsia="Times New Roman" w:cs="Arial"/>
          <w:bCs/>
          <w:szCs w:val="18"/>
          <w:lang w:val="nl-NL" w:eastAsia="nl-NL"/>
        </w:rPr>
        <w:t>9</w:t>
      </w:r>
      <w:r w:rsidRPr="00AD6A75">
        <w:rPr>
          <w:rFonts w:eastAsia="Times New Roman" w:cs="Arial"/>
          <w:bCs/>
          <w:szCs w:val="18"/>
          <w:lang w:val="nl-NL" w:eastAsia="nl-NL"/>
        </w:rPr>
        <w:t>.</w:t>
      </w:r>
    </w:p>
    <w:p w:rsidR="00F77DFE" w:rsidP="00166633" w:rsidRDefault="00E12419">
      <w:pPr>
        <w:rPr>
          <w:lang w:val="nl-NL"/>
        </w:rPr>
      </w:pPr>
    </w:p>
    <w:p w:rsidRPr="00F31506" w:rsidR="00F31506" w:rsidP="00F31506" w:rsidRDefault="00FE5157">
      <w:pPr>
        <w:spacing w:after="0" w:line="240" w:lineRule="atLeast"/>
        <w:rPr>
          <w:i/>
          <w:szCs w:val="18"/>
          <w:lang w:val="nl-NL"/>
        </w:rPr>
      </w:pPr>
      <w:r w:rsidRPr="00F31506">
        <w:rPr>
          <w:i/>
          <w:szCs w:val="18"/>
          <w:lang w:val="nl-NL"/>
        </w:rPr>
        <w:t>2. Pensioenen en uitkeringen voor verzetsdeelnemers en oorlogsgetroffenen WO II</w:t>
      </w:r>
    </w:p>
    <w:p w:rsidRPr="001A009B" w:rsidR="00F31506" w:rsidP="00F31506" w:rsidRDefault="00FE5157">
      <w:pPr>
        <w:spacing w:after="0" w:line="240" w:lineRule="atLeast"/>
        <w:rPr>
          <w:rFonts w:eastAsia="Times New Roman" w:cs="Arial"/>
          <w:bCs/>
          <w:szCs w:val="18"/>
          <w:lang w:val="nl-NL" w:eastAsia="nl-NL"/>
        </w:rPr>
      </w:pPr>
      <w:r w:rsidRPr="001A009B">
        <w:rPr>
          <w:rFonts w:eastAsia="Times New Roman" w:cs="Arial"/>
          <w:bCs/>
          <w:szCs w:val="18"/>
          <w:lang w:val="nl-NL" w:eastAsia="nl-NL"/>
        </w:rPr>
        <w:t>Het verplichtingenbudget van het instrument Inkomensoverdrachten is met € 223,5 miljoen verhoogd. De mutatie betreft alleen verplichtingen en komt ten laste van het verplichtingenbudget 2019. De mutatie hangt samen met het vastleggen van uitkeringen voor 2019.</w:t>
      </w:r>
    </w:p>
    <w:p w:rsidR="0044544E" w:rsidP="00F31506" w:rsidRDefault="00E12419">
      <w:pPr>
        <w:spacing w:after="0" w:line="240" w:lineRule="atLeast"/>
        <w:rPr>
          <w:rFonts w:eastAsia="Times New Roman" w:cs="Arial"/>
          <w:bCs/>
          <w:szCs w:val="18"/>
          <w:lang w:val="nl-NL" w:eastAsia="nl-NL"/>
        </w:rPr>
      </w:pPr>
    </w:p>
    <w:p w:rsidRPr="001A009B" w:rsidR="00F31506" w:rsidP="00F31506" w:rsidRDefault="00FE5157">
      <w:pPr>
        <w:spacing w:after="0" w:line="240" w:lineRule="atLeast"/>
        <w:rPr>
          <w:rFonts w:eastAsia="Times New Roman" w:cs="Arial"/>
          <w:bCs/>
          <w:szCs w:val="18"/>
          <w:lang w:val="nl-NL" w:eastAsia="nl-NL"/>
        </w:rPr>
      </w:pPr>
      <w:r w:rsidRPr="001A009B">
        <w:rPr>
          <w:rFonts w:eastAsia="Times New Roman" w:cs="Arial"/>
          <w:bCs/>
          <w:szCs w:val="18"/>
          <w:lang w:val="nl-NL" w:eastAsia="nl-NL"/>
        </w:rPr>
        <w:lastRenderedPageBreak/>
        <w:t xml:space="preserve">Daarnaast is het verplichtingenbudget van het instrument Bijdragen aan ZBO’s/RWT’s met  </w:t>
      </w:r>
    </w:p>
    <w:p w:rsidR="00F31506" w:rsidP="00F31506" w:rsidRDefault="00FE5157">
      <w:pPr>
        <w:spacing w:after="0" w:line="240" w:lineRule="atLeast"/>
        <w:rPr>
          <w:rFonts w:eastAsia="Times New Roman" w:cs="Arial"/>
          <w:bCs/>
          <w:szCs w:val="18"/>
          <w:lang w:val="nl-NL" w:eastAsia="nl-NL"/>
        </w:rPr>
      </w:pPr>
      <w:r w:rsidRPr="001A009B">
        <w:rPr>
          <w:rFonts w:eastAsia="Times New Roman" w:cs="Arial"/>
          <w:bCs/>
          <w:szCs w:val="18"/>
          <w:lang w:val="nl-NL" w:eastAsia="nl-NL"/>
        </w:rPr>
        <w:t>€ 10,</w:t>
      </w:r>
      <w:r>
        <w:rPr>
          <w:rFonts w:eastAsia="Times New Roman" w:cs="Arial"/>
          <w:bCs/>
          <w:szCs w:val="18"/>
          <w:lang w:val="nl-NL" w:eastAsia="nl-NL"/>
        </w:rPr>
        <w:t>8</w:t>
      </w:r>
      <w:r w:rsidRPr="001A009B">
        <w:rPr>
          <w:rFonts w:eastAsia="Times New Roman" w:cs="Arial"/>
          <w:bCs/>
          <w:szCs w:val="18"/>
          <w:lang w:val="nl-NL" w:eastAsia="nl-NL"/>
        </w:rPr>
        <w:t xml:space="preserve"> miljoen verhoogd. De mutatie betreft alleen verplichtingen en komt ten laste van het verplichtingenbudget 2019. De mutatie hangt samen met het vastleggen van de bijdragen aan de PUR en de SVB voor 2019.</w:t>
      </w:r>
    </w:p>
    <w:p w:rsidR="00D436B2" w:rsidP="00F31506" w:rsidRDefault="00E12419">
      <w:pPr>
        <w:spacing w:after="0" w:line="240" w:lineRule="atLeast"/>
        <w:rPr>
          <w:rFonts w:eastAsia="Times New Roman" w:cs="Arial"/>
          <w:bCs/>
          <w:szCs w:val="18"/>
          <w:lang w:val="nl-NL" w:eastAsia="nl-NL"/>
        </w:rPr>
      </w:pPr>
    </w:p>
    <w:p w:rsidR="00D436B2" w:rsidP="00F31506" w:rsidRDefault="00FE5157">
      <w:pPr>
        <w:spacing w:after="0" w:line="240" w:lineRule="atLeast"/>
        <w:rPr>
          <w:rFonts w:eastAsia="Times New Roman" w:cs="Arial"/>
          <w:b/>
          <w:bCs/>
          <w:szCs w:val="18"/>
          <w:lang w:val="nl-NL" w:eastAsia="nl-NL"/>
        </w:rPr>
      </w:pPr>
      <w:r>
        <w:rPr>
          <w:rFonts w:eastAsia="Times New Roman" w:cs="Arial"/>
          <w:b/>
          <w:bCs/>
          <w:szCs w:val="18"/>
          <w:lang w:val="nl-NL" w:eastAsia="nl-NL"/>
        </w:rPr>
        <w:t>Artikel 9 Algemeen</w:t>
      </w:r>
    </w:p>
    <w:p w:rsidR="00C04135" w:rsidP="000061C3" w:rsidRDefault="00E12419">
      <w:pPr>
        <w:spacing w:after="0" w:line="240" w:lineRule="atLeast"/>
        <w:rPr>
          <w:szCs w:val="18"/>
          <w:lang w:val="nl-NL"/>
        </w:rPr>
      </w:pPr>
    </w:p>
    <w:p w:rsidR="000061C3" w:rsidP="000061C3" w:rsidRDefault="00FE5157">
      <w:pPr>
        <w:spacing w:after="0" w:line="240" w:lineRule="atLeast"/>
        <w:rPr>
          <w:szCs w:val="18"/>
          <w:lang w:val="nl-NL"/>
        </w:rPr>
      </w:pPr>
      <w:r w:rsidRPr="000061C3">
        <w:rPr>
          <w:szCs w:val="18"/>
          <w:lang w:val="nl-NL"/>
        </w:rPr>
        <w:t>Zoals gemeld in de brief van 25 oktober jl. staat het ministerie van VWS garant voor eventuele claims die vallen binnen het eigen risico van de medische aansprakelijkheidsverzekering van MC IJsselmeerziekenhuizen en MC Slotervaart. Met de afwikkeling van het eigen risico is een bedrag van maximaal € 3,1 miljoen gemoeid. Mogelijk leidt de garantstelling eind 2018 nog tot een eerste betaling aan de betrokken schadeverzekeraar (€ 0,2 miljoen). De hiervoor benodigde ruimte wordt gevonden op artikel 4, onderdeel 1 Positie cliënt.</w:t>
      </w:r>
    </w:p>
    <w:p w:rsidRPr="000061C3" w:rsidR="000061C3" w:rsidP="000061C3" w:rsidRDefault="00E12419">
      <w:pPr>
        <w:spacing w:after="0" w:line="240" w:lineRule="atLeast"/>
        <w:rPr>
          <w:szCs w:val="18"/>
          <w:lang w:val="nl-NL"/>
        </w:rPr>
      </w:pPr>
    </w:p>
    <w:p w:rsidRPr="00730A95" w:rsidR="00730A95" w:rsidP="00730A95" w:rsidRDefault="00FE5157">
      <w:pPr>
        <w:spacing w:after="0" w:line="240" w:lineRule="atLeast"/>
        <w:rPr>
          <w:b/>
          <w:szCs w:val="18"/>
          <w:lang w:val="nl-NL"/>
        </w:rPr>
      </w:pPr>
      <w:r w:rsidRPr="00730A95">
        <w:rPr>
          <w:b/>
          <w:szCs w:val="18"/>
          <w:lang w:val="nl-NL"/>
        </w:rPr>
        <w:t>Artikel 10 Apparaatsuitgaven</w:t>
      </w:r>
    </w:p>
    <w:p w:rsidR="00C04135" w:rsidP="00920EED" w:rsidRDefault="00E12419">
      <w:pPr>
        <w:spacing w:after="0" w:line="240" w:lineRule="atLeast"/>
        <w:rPr>
          <w:szCs w:val="18"/>
          <w:lang w:val="nl-NL"/>
        </w:rPr>
      </w:pPr>
    </w:p>
    <w:p w:rsidR="00920EED" w:rsidP="00920EED" w:rsidRDefault="00FE5157">
      <w:pPr>
        <w:spacing w:after="0" w:line="240" w:lineRule="atLeast"/>
        <w:rPr>
          <w:szCs w:val="18"/>
          <w:lang w:val="nl-NL"/>
        </w:rPr>
      </w:pPr>
      <w:r w:rsidRPr="00807104">
        <w:rPr>
          <w:szCs w:val="18"/>
          <w:lang w:val="nl-NL"/>
        </w:rPr>
        <w:t>Binnen het apparaatsartikel zijn diverse per saldo neutrale overhevelingen gedaan tussen de verschillende instrumenten.</w:t>
      </w:r>
    </w:p>
    <w:p w:rsidRPr="00920EED" w:rsidR="0044544E" w:rsidP="00920EED" w:rsidRDefault="00E12419">
      <w:pPr>
        <w:spacing w:after="0" w:line="240" w:lineRule="atLeast"/>
        <w:rPr>
          <w:szCs w:val="18"/>
          <w:lang w:val="nl-NL"/>
        </w:rPr>
      </w:pPr>
    </w:p>
    <w:p w:rsidR="008B4A4F" w:rsidP="008B4A4F" w:rsidRDefault="00FE5157">
      <w:pPr>
        <w:spacing w:after="0" w:line="240" w:lineRule="atLeast"/>
        <w:rPr>
          <w:szCs w:val="18"/>
          <w:lang w:val="nl-NL"/>
        </w:rPr>
      </w:pPr>
      <w:r>
        <w:rPr>
          <w:rFonts w:cstheme="minorHAnsi"/>
          <w:szCs w:val="18"/>
          <w:lang w:val="nl-NL"/>
        </w:rPr>
        <w:t xml:space="preserve">Verder </w:t>
      </w:r>
      <w:r w:rsidRPr="008B4A4F">
        <w:rPr>
          <w:rFonts w:cstheme="minorHAnsi"/>
          <w:szCs w:val="18"/>
          <w:lang w:val="nl-NL"/>
        </w:rPr>
        <w:t xml:space="preserve">is een bedrag van </w:t>
      </w:r>
      <w:r w:rsidRPr="008B4A4F">
        <w:rPr>
          <w:szCs w:val="18"/>
          <w:lang w:val="nl-NL"/>
        </w:rPr>
        <w:t xml:space="preserve">€ 1,2 miljoen overgeheveld vanuit artikel 3 </w:t>
      </w:r>
      <w:r w:rsidRPr="00BA6E1C">
        <w:rPr>
          <w:szCs w:val="18"/>
          <w:lang w:val="nl-NL"/>
        </w:rPr>
        <w:t>Langdurige zorg en ondersteuning</w:t>
      </w:r>
      <w:r>
        <w:rPr>
          <w:szCs w:val="18"/>
          <w:lang w:val="nl-NL"/>
        </w:rPr>
        <w:t xml:space="preserve">. Dit betreft een technische mutatie. </w:t>
      </w:r>
    </w:p>
    <w:p w:rsidR="00603A4E" w:rsidP="00603A4E" w:rsidRDefault="00FE5157">
      <w:pPr>
        <w:spacing w:after="0" w:line="240" w:lineRule="atLeast"/>
        <w:rPr>
          <w:szCs w:val="18"/>
          <w:lang w:val="nl-NL"/>
        </w:rPr>
      </w:pPr>
      <w:r w:rsidRPr="00603A4E">
        <w:rPr>
          <w:szCs w:val="18"/>
          <w:lang w:val="nl-NL"/>
        </w:rPr>
        <w:t xml:space="preserve">Er </w:t>
      </w:r>
      <w:r>
        <w:rPr>
          <w:szCs w:val="18"/>
          <w:lang w:val="nl-NL"/>
        </w:rPr>
        <w:t>is een bedrag van</w:t>
      </w:r>
      <w:r w:rsidRPr="00603A4E">
        <w:rPr>
          <w:szCs w:val="18"/>
          <w:lang w:val="nl-NL"/>
        </w:rPr>
        <w:t xml:space="preserve"> €</w:t>
      </w:r>
      <w:r>
        <w:rPr>
          <w:szCs w:val="18"/>
          <w:lang w:val="nl-NL"/>
        </w:rPr>
        <w:t xml:space="preserve"> 0,2 miljoen </w:t>
      </w:r>
      <w:r w:rsidRPr="00603A4E">
        <w:rPr>
          <w:szCs w:val="18"/>
          <w:lang w:val="nl-NL"/>
        </w:rPr>
        <w:t xml:space="preserve">overgeheveld naar artikel 4 </w:t>
      </w:r>
      <w:r w:rsidRPr="00BA6E1C">
        <w:rPr>
          <w:szCs w:val="18"/>
          <w:lang w:val="nl-NL"/>
        </w:rPr>
        <w:t>Zorgbreed beleid</w:t>
      </w:r>
      <w:r>
        <w:rPr>
          <w:i/>
          <w:szCs w:val="18"/>
          <w:lang w:val="nl-NL"/>
        </w:rPr>
        <w:t xml:space="preserve"> </w:t>
      </w:r>
      <w:r w:rsidRPr="00603A4E">
        <w:rPr>
          <w:szCs w:val="18"/>
          <w:lang w:val="nl-NL"/>
        </w:rPr>
        <w:t>ten behoeve van een onderzoek van het Zorginstituut over data in de zorg (zie brief TK 27529, nr. 164).</w:t>
      </w:r>
    </w:p>
    <w:p w:rsidR="0044544E" w:rsidP="00F430DC" w:rsidRDefault="00E12419">
      <w:pPr>
        <w:spacing w:after="0" w:line="240" w:lineRule="atLeast"/>
        <w:rPr>
          <w:lang w:val="nl-NL"/>
        </w:rPr>
      </w:pPr>
    </w:p>
    <w:p w:rsidR="00D7630E" w:rsidP="00F430DC" w:rsidRDefault="00FE5157">
      <w:pPr>
        <w:spacing w:after="0" w:line="240" w:lineRule="atLeast"/>
        <w:rPr>
          <w:szCs w:val="18"/>
          <w:lang w:val="nl-NL"/>
        </w:rPr>
      </w:pPr>
      <w:r>
        <w:rPr>
          <w:lang w:val="nl-NL"/>
        </w:rPr>
        <w:t xml:space="preserve">Tot slot is het </w:t>
      </w:r>
      <w:r w:rsidRPr="00D7630E">
        <w:rPr>
          <w:szCs w:val="18"/>
          <w:lang w:val="nl-NL"/>
        </w:rPr>
        <w:t xml:space="preserve">verplichtingenbudget met € </w:t>
      </w:r>
      <w:r>
        <w:rPr>
          <w:szCs w:val="18"/>
          <w:lang w:val="nl-NL"/>
        </w:rPr>
        <w:t>1,5</w:t>
      </w:r>
      <w:r w:rsidRPr="00D7630E">
        <w:rPr>
          <w:szCs w:val="18"/>
          <w:lang w:val="nl-NL"/>
        </w:rPr>
        <w:t xml:space="preserve"> </w:t>
      </w:r>
      <w:r>
        <w:rPr>
          <w:szCs w:val="18"/>
          <w:lang w:val="nl-NL"/>
        </w:rPr>
        <w:t>miljoen verhoogd</w:t>
      </w:r>
      <w:r w:rsidRPr="00D7630E">
        <w:rPr>
          <w:szCs w:val="18"/>
          <w:lang w:val="nl-NL"/>
        </w:rPr>
        <w:t>. De mutatie betreft alleen verplichtingen en komt ten laste v</w:t>
      </w:r>
      <w:r>
        <w:rPr>
          <w:szCs w:val="18"/>
          <w:lang w:val="nl-NL"/>
        </w:rPr>
        <w:t xml:space="preserve">an het verplichtingenbudget 2019. De mutatie hangt samen met het toegenomen opdrachtenpakket van DUS-I, het ontwikkelen van een nieuw subsidieplatform en het vastleggen van overeenkomsten. </w:t>
      </w:r>
    </w:p>
    <w:p w:rsidRPr="00603A4E" w:rsidR="00603A4E" w:rsidP="001A009B" w:rsidRDefault="00E12419">
      <w:pPr>
        <w:spacing w:after="0" w:line="240" w:lineRule="atLeast"/>
        <w:rPr>
          <w:szCs w:val="18"/>
          <w:lang w:val="nl-NL"/>
        </w:rPr>
      </w:pPr>
    </w:p>
    <w:sectPr w:rsidRPr="00603A4E" w:rsidR="00603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FD" w:rsidRDefault="00FE5157">
      <w:pPr>
        <w:spacing w:after="0" w:line="240" w:lineRule="auto"/>
      </w:pPr>
      <w:r>
        <w:separator/>
      </w:r>
    </w:p>
  </w:endnote>
  <w:endnote w:type="continuationSeparator" w:id="0">
    <w:p w:rsidR="003378FD" w:rsidRDefault="00FE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73" w:rsidRDefault="00E124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73" w:rsidRDefault="00E124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73" w:rsidRDefault="00E124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FD" w:rsidRDefault="00FE5157">
      <w:pPr>
        <w:spacing w:after="0" w:line="240" w:lineRule="auto"/>
      </w:pPr>
      <w:r>
        <w:separator/>
      </w:r>
    </w:p>
  </w:footnote>
  <w:footnote w:type="continuationSeparator" w:id="0">
    <w:p w:rsidR="003378FD" w:rsidRDefault="00FE5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73" w:rsidRDefault="00E124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73" w:rsidRDefault="00E124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73" w:rsidRDefault="00E124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34F6A"/>
    <w:multiLevelType w:val="hybridMultilevel"/>
    <w:tmpl w:val="1E4A65F0"/>
    <w:lvl w:ilvl="0" w:tplc="07A21D24">
      <w:numFmt w:val="bullet"/>
      <w:lvlText w:val="-"/>
      <w:lvlJc w:val="left"/>
      <w:pPr>
        <w:ind w:left="720" w:hanging="360"/>
      </w:pPr>
      <w:rPr>
        <w:rFonts w:ascii="Verdana" w:eastAsia="Calibri" w:hAnsi="Verdana" w:cs="Times New Roman" w:hint="default"/>
      </w:rPr>
    </w:lvl>
    <w:lvl w:ilvl="1" w:tplc="59AEC56E">
      <w:start w:val="1"/>
      <w:numFmt w:val="bullet"/>
      <w:lvlText w:val="o"/>
      <w:lvlJc w:val="left"/>
      <w:pPr>
        <w:ind w:left="1440" w:hanging="360"/>
      </w:pPr>
      <w:rPr>
        <w:rFonts w:ascii="Courier New" w:hAnsi="Courier New" w:cs="Courier New" w:hint="default"/>
      </w:rPr>
    </w:lvl>
    <w:lvl w:ilvl="2" w:tplc="C8B0A1A2">
      <w:start w:val="1"/>
      <w:numFmt w:val="bullet"/>
      <w:lvlText w:val=""/>
      <w:lvlJc w:val="left"/>
      <w:pPr>
        <w:ind w:left="2160" w:hanging="360"/>
      </w:pPr>
      <w:rPr>
        <w:rFonts w:ascii="Wingdings" w:hAnsi="Wingdings" w:hint="default"/>
      </w:rPr>
    </w:lvl>
    <w:lvl w:ilvl="3" w:tplc="5F7C8EA0">
      <w:start w:val="1"/>
      <w:numFmt w:val="bullet"/>
      <w:lvlText w:val=""/>
      <w:lvlJc w:val="left"/>
      <w:pPr>
        <w:ind w:left="2880" w:hanging="360"/>
      </w:pPr>
      <w:rPr>
        <w:rFonts w:ascii="Symbol" w:hAnsi="Symbol" w:hint="default"/>
      </w:rPr>
    </w:lvl>
    <w:lvl w:ilvl="4" w:tplc="264A6C7E">
      <w:start w:val="1"/>
      <w:numFmt w:val="bullet"/>
      <w:lvlText w:val="o"/>
      <w:lvlJc w:val="left"/>
      <w:pPr>
        <w:ind w:left="3600" w:hanging="360"/>
      </w:pPr>
      <w:rPr>
        <w:rFonts w:ascii="Courier New" w:hAnsi="Courier New" w:cs="Courier New" w:hint="default"/>
      </w:rPr>
    </w:lvl>
    <w:lvl w:ilvl="5" w:tplc="927633B0">
      <w:start w:val="1"/>
      <w:numFmt w:val="bullet"/>
      <w:lvlText w:val=""/>
      <w:lvlJc w:val="left"/>
      <w:pPr>
        <w:ind w:left="4320" w:hanging="360"/>
      </w:pPr>
      <w:rPr>
        <w:rFonts w:ascii="Wingdings" w:hAnsi="Wingdings" w:hint="default"/>
      </w:rPr>
    </w:lvl>
    <w:lvl w:ilvl="6" w:tplc="5612849E">
      <w:start w:val="1"/>
      <w:numFmt w:val="bullet"/>
      <w:lvlText w:val=""/>
      <w:lvlJc w:val="left"/>
      <w:pPr>
        <w:ind w:left="5040" w:hanging="360"/>
      </w:pPr>
      <w:rPr>
        <w:rFonts w:ascii="Symbol" w:hAnsi="Symbol" w:hint="default"/>
      </w:rPr>
    </w:lvl>
    <w:lvl w:ilvl="7" w:tplc="2C80702E">
      <w:start w:val="1"/>
      <w:numFmt w:val="bullet"/>
      <w:lvlText w:val="o"/>
      <w:lvlJc w:val="left"/>
      <w:pPr>
        <w:ind w:left="5760" w:hanging="360"/>
      </w:pPr>
      <w:rPr>
        <w:rFonts w:ascii="Courier New" w:hAnsi="Courier New" w:cs="Courier New" w:hint="default"/>
      </w:rPr>
    </w:lvl>
    <w:lvl w:ilvl="8" w:tplc="F5A42BB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Full" w:cryptAlgorithmClass="hash" w:cryptAlgorithmType="typeAny" w:cryptAlgorithmSid="4" w:cryptSpinCount="50000" w:hash="iIMI9pcDi7dA9WJdSAjYMcrUgto=" w:salt="hIqOl99kIr/+N0hyovEq7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BA"/>
    <w:rsid w:val="003378FD"/>
    <w:rsid w:val="00CF01BA"/>
    <w:rsid w:val="00E12419"/>
    <w:rsid w:val="00FE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0D29A3A-0D1E-42BF-81F9-16F027CC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27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2773"/>
  </w:style>
  <w:style w:type="paragraph" w:styleId="Voettekst">
    <w:name w:val="footer"/>
    <w:basedOn w:val="Standaard"/>
    <w:link w:val="VoettekstChar"/>
    <w:uiPriority w:val="99"/>
    <w:unhideWhenUsed/>
    <w:rsid w:val="006427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2773"/>
  </w:style>
  <w:style w:type="character" w:styleId="Verwijzingopmerking">
    <w:name w:val="annotation reference"/>
    <w:basedOn w:val="Standaardalinea-lettertype"/>
    <w:uiPriority w:val="99"/>
    <w:semiHidden/>
    <w:unhideWhenUsed/>
    <w:rsid w:val="00AD6A75"/>
    <w:rPr>
      <w:sz w:val="16"/>
      <w:szCs w:val="16"/>
    </w:rPr>
  </w:style>
  <w:style w:type="paragraph" w:styleId="Tekstopmerking">
    <w:name w:val="annotation text"/>
    <w:basedOn w:val="Standaard"/>
    <w:link w:val="TekstopmerkingChar"/>
    <w:uiPriority w:val="99"/>
    <w:semiHidden/>
    <w:unhideWhenUsed/>
    <w:rsid w:val="00AD6A7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D6A75"/>
    <w:rPr>
      <w:sz w:val="20"/>
      <w:szCs w:val="20"/>
    </w:rPr>
  </w:style>
  <w:style w:type="paragraph" w:styleId="Onderwerpvanopmerking">
    <w:name w:val="annotation subject"/>
    <w:basedOn w:val="Tekstopmerking"/>
    <w:next w:val="Tekstopmerking"/>
    <w:link w:val="OnderwerpvanopmerkingChar"/>
    <w:uiPriority w:val="99"/>
    <w:semiHidden/>
    <w:unhideWhenUsed/>
    <w:rsid w:val="00AD6A75"/>
    <w:rPr>
      <w:b/>
      <w:bCs/>
    </w:rPr>
  </w:style>
  <w:style w:type="character" w:customStyle="1" w:styleId="OnderwerpvanopmerkingChar">
    <w:name w:val="Onderwerp van opmerking Char"/>
    <w:basedOn w:val="TekstopmerkingChar"/>
    <w:link w:val="Onderwerpvanopmerking"/>
    <w:uiPriority w:val="99"/>
    <w:semiHidden/>
    <w:rsid w:val="00AD6A75"/>
    <w:rPr>
      <w:b/>
      <w:bCs/>
      <w:sz w:val="20"/>
      <w:szCs w:val="20"/>
    </w:rPr>
  </w:style>
  <w:style w:type="paragraph" w:styleId="Ballontekst">
    <w:name w:val="Balloon Text"/>
    <w:basedOn w:val="Standaard"/>
    <w:link w:val="BallontekstChar"/>
    <w:uiPriority w:val="99"/>
    <w:semiHidden/>
    <w:unhideWhenUsed/>
    <w:rsid w:val="00AD6A75"/>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D6A75"/>
    <w:rPr>
      <w:rFonts w:ascii="Segoe UI" w:hAnsi="Segoe UI" w:cs="Segoe UI"/>
      <w:szCs w:val="18"/>
    </w:rPr>
  </w:style>
  <w:style w:type="paragraph" w:styleId="Geenafstand">
    <w:name w:val="No Spacing"/>
    <w:uiPriority w:val="1"/>
    <w:qFormat/>
    <w:rsid w:val="00491713"/>
    <w:pPr>
      <w:spacing w:after="0" w:line="240" w:lineRule="auto"/>
    </w:pPr>
  </w:style>
  <w:style w:type="paragraph" w:styleId="HTML-voorafopgemaakt">
    <w:name w:val="HTML Preformatted"/>
    <w:basedOn w:val="Standaard"/>
    <w:link w:val="HTML-voorafopgemaaktChar"/>
    <w:uiPriority w:val="99"/>
    <w:semiHidden/>
    <w:unhideWhenUsed/>
    <w:rsid w:val="00491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491713"/>
    <w:rPr>
      <w:rFonts w:ascii="Courier New" w:eastAsia="Times New Roman" w:hAnsi="Courier New" w:cs="Courier New"/>
      <w:sz w:val="20"/>
      <w:szCs w:val="20"/>
      <w:lang w:val="nl-NL" w:eastAsia="nl-NL"/>
    </w:rPr>
  </w:style>
  <w:style w:type="paragraph" w:styleId="Lijstalinea">
    <w:name w:val="List Paragraph"/>
    <w:basedOn w:val="Standaard"/>
    <w:uiPriority w:val="34"/>
    <w:qFormat/>
    <w:rsid w:val="005C7F3F"/>
    <w:pPr>
      <w:spacing w:after="0" w:line="240" w:lineRule="auto"/>
      <w:ind w:left="720"/>
    </w:pPr>
    <w:rPr>
      <w:rFonts w:ascii="Calibri" w:hAnsi="Calibri" w:cs="Calibri"/>
      <w:sz w:val="22"/>
      <w:lang w:val="nl-NL"/>
    </w:rPr>
  </w:style>
  <w:style w:type="character" w:customStyle="1" w:styleId="label">
    <w:name w:val="label"/>
    <w:basedOn w:val="Standaardalinea-lettertype"/>
    <w:rsid w:val="00F10E78"/>
  </w:style>
  <w:style w:type="character" w:customStyle="1" w:styleId="nr">
    <w:name w:val="nr"/>
    <w:basedOn w:val="Standaardalinea-lettertype"/>
    <w:rsid w:val="00F1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1654</ap:Words>
  <ap:Characters>8903</ap:Characters>
  <ap:DocSecurity>8</ap:DocSecurity>
  <ap:Lines>809</ap:Lines>
  <ap:Paragraphs>206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2018-12-04T10:03:00.0000000Z</lastPrinted>
  <dcterms:created xsi:type="dcterms:W3CDTF">2018-12-17T11:28:00.0000000Z</dcterms:created>
  <dcterms:modified xsi:type="dcterms:W3CDTF">2018-12-17T11:30:00.0000000Z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0x010100EC2C8E3B769EAF42BCA6DE3EE6C5FE83</vt:lpwstr>
  </property>
</Properties>
</file>