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E625F" w:rsidR="004E625F" w:rsidP="004E625F" w:rsidRDefault="004E625F">
      <w:pPr>
        <w:spacing w:before="100" w:beforeAutospacing="1" w:after="100" w:afterAutospacing="1"/>
        <w:outlineLvl w:val="0"/>
        <w:rPr>
          <w:rFonts w:ascii="Arial" w:hAnsi="Arial" w:cs="Arial"/>
          <w:b/>
          <w:bCs/>
          <w:kern w:val="36"/>
          <w:sz w:val="22"/>
          <w:szCs w:val="22"/>
        </w:rPr>
      </w:pPr>
      <w:r w:rsidRPr="004E625F">
        <w:rPr>
          <w:rFonts w:ascii="Arial" w:hAnsi="Arial" w:cs="Arial"/>
          <w:b/>
          <w:bCs/>
          <w:kern w:val="36"/>
          <w:sz w:val="22"/>
          <w:szCs w:val="22"/>
        </w:rPr>
        <w:t>Hamerstuk</w:t>
      </w:r>
    </w:p>
    <w:p w:rsidRPr="004E625F" w:rsidR="004E625F" w:rsidP="004E625F" w:rsidRDefault="004E625F">
      <w:pPr>
        <w:rPr>
          <w:rFonts w:ascii="Arial" w:hAnsi="Arial" w:cs="Arial"/>
          <w:sz w:val="22"/>
          <w:szCs w:val="22"/>
        </w:rPr>
      </w:pPr>
      <w:r w:rsidRPr="004E625F">
        <w:rPr>
          <w:rFonts w:ascii="Arial" w:hAnsi="Arial" w:cs="Arial"/>
          <w:sz w:val="22"/>
          <w:szCs w:val="22"/>
        </w:rPr>
        <w:t>Aan de orde is de behandeling van:</w:t>
      </w:r>
    </w:p>
    <w:p w:rsidRPr="004E625F" w:rsidR="004E625F" w:rsidP="004E625F" w:rsidRDefault="004E625F">
      <w:pPr>
        <w:numPr>
          <w:ilvl w:val="0"/>
          <w:numId w:val="1"/>
        </w:numPr>
        <w:spacing w:before="100" w:beforeAutospacing="1" w:after="100" w:afterAutospacing="1"/>
        <w:rPr>
          <w:rFonts w:ascii="Arial" w:hAnsi="Arial" w:cs="Arial"/>
          <w:sz w:val="22"/>
          <w:szCs w:val="22"/>
        </w:rPr>
      </w:pPr>
      <w:r w:rsidRPr="004E625F">
        <w:rPr>
          <w:rFonts w:ascii="Arial" w:hAnsi="Arial" w:cs="Arial"/>
          <w:b/>
          <w:bCs/>
          <w:sz w:val="22"/>
          <w:szCs w:val="22"/>
        </w:rPr>
        <w:t>het wetsvoorstel Wijziging van de Wet administratiefrechtelijke handhaving verkeersvoorschriften en de Wet justitiële en strafvorderlijke gegevens in verband met het verstrekken van gegevens over personen met diplomatieke immuniteit die verkeersovertredingen hebben begaan (34918).</w:t>
      </w:r>
    </w:p>
    <w:p w:rsidRPr="004E625F" w:rsidR="004E625F" w:rsidP="004E625F" w:rsidRDefault="004E625F">
      <w:pPr>
        <w:spacing w:after="240"/>
        <w:rPr>
          <w:rFonts w:ascii="Arial" w:hAnsi="Arial" w:cs="Arial"/>
          <w:sz w:val="22"/>
          <w:szCs w:val="22"/>
        </w:rPr>
      </w:pPr>
      <w:bookmarkStart w:name="_GoBack" w:id="0"/>
      <w:bookmarkEnd w:id="0"/>
      <w:r w:rsidRPr="004E625F">
        <w:rPr>
          <w:rFonts w:ascii="Arial" w:hAnsi="Arial" w:cs="Arial"/>
          <w:sz w:val="22"/>
          <w:szCs w:val="22"/>
        </w:rPr>
        <w:t>Dit wetsvoorstel wordt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863"/>
    <w:multiLevelType w:val="multilevel"/>
    <w:tmpl w:val="4CC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25F"/>
    <w:rsid w:val="0043607C"/>
    <w:rsid w:val="004E625F"/>
    <w:rsid w:val="009450A4"/>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ap:Words>
  <ap:Characters>383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2018-12-14T08:09:00.0000000Z</dcterms:created>
  <dcterms:modified xsi:type="dcterms:W3CDTF">2018-12-14T08:10:00.0000000Z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0x010100927AAD37B45C0048B7303CD2A7CD77D7</vt:lpwstr>
  </property>
</Properties>
</file>