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736878" w:rsidP="003B6109" w:rsidRDefault="00FF547D" w14:paraId="4D728533" w14:textId="77777777">
      <w:r>
        <w:t>Met verwijzing naar de schriftelijke inbreng van de Tweede Kamer d.d.</w:t>
      </w:r>
    </w:p>
    <w:p w:rsidR="00C81092" w:rsidP="003B6109" w:rsidRDefault="00FF547D" w14:paraId="2E0A59C9" w14:textId="5585B075">
      <w:r>
        <w:t>29 novem</w:t>
      </w:r>
      <w:r w:rsidR="00736878">
        <w:t>ber 2018 naar aanleiding van de geannoteerde agenda voor de Raad Algemene Zaken die op 11 december 2018 zal plaatsvinden, gaan uw Kamer hierbij de antwoorden toe van de zijde van het kabinet.</w:t>
      </w:r>
    </w:p>
    <w:p w:rsidR="00736878" w:rsidP="003B6109" w:rsidRDefault="00736878" w14:paraId="0C6530B7" w14:textId="7043A58A"/>
    <w:p w:rsidR="00736878" w:rsidP="003B6109" w:rsidRDefault="00736878" w14:paraId="6E32870E" w14:textId="77777777">
      <w:pPr>
        <w:rPr>
          <w:b/>
        </w:rPr>
      </w:pPr>
    </w:p>
    <w:p w:rsidRPr="00D057D9" w:rsidR="004340CA" w:rsidP="003B6109" w:rsidRDefault="004340CA" w14:paraId="4DF6661E" w14:textId="77777777">
      <w:pPr>
        <w:rPr>
          <w:b/>
        </w:rPr>
      </w:pPr>
      <w:bookmarkStart w:name="_GoBack" w:id="0"/>
      <w:bookmarkEnd w:id="0"/>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E205E1" w14:paraId="6B977A0A" w14:textId="19979A38">
                <w:r>
                  <w:t>De Minister van Buitenlandse Zaken,</w:t>
                </w:r>
                <w:r>
                  <w:br/>
                </w:r>
                <w:r>
                  <w:br/>
                </w:r>
                <w:r>
                  <w:br/>
                </w:r>
                <w:r>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Tekstvantijdelijkeaanduiding"/>
                    <w:rFonts w:eastAsiaTheme="minorHAnsi"/>
                    <w:color w:val="FFFFFF" w:themeColor="background1"/>
                  </w:rPr>
                  <w:t>[Ondertekenaar 2]</w:t>
                </w:r>
              </w:p>
            </w:tc>
          </w:sdtContent>
        </w:sdt>
      </w:tr>
    </w:tbl>
    <w:p w:rsidR="00D057D9" w:rsidP="00EE5E5D" w:rsidRDefault="00D057D9" w14:paraId="5316DB17" w14:textId="77777777"/>
    <w:sectPr w:rsidR="00D057D9"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eb6fc6bc-bcad-44ed-951d-2ca639b0248d'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eb6fc6bc-bcad-44ed-951d-2ca639b0248d' " w:xpath="/ns0:properties[1]/documentManagement[1]/ns3:_dlc_DocId[1]" w:storeItemID="{81961AFE-0FF6-4063-9DD3-1D50F4EAA675}"/>
                            <w:text/>
                          </w:sdtPr>
                          <w:sdtEndPr/>
                          <w:sdtContent>
                            <w:p w14:paraId="53F88725" w14:textId="47D48BB2" w:rsidR="001B5575" w:rsidRPr="006B0BAF" w:rsidRDefault="006C1A0F" w:rsidP="00387071">
                              <w:pPr>
                                <w:rPr>
                                  <w:sz w:val="13"/>
                                  <w:szCs w:val="13"/>
                                </w:rPr>
                              </w:pPr>
                              <w:r>
                                <w:rPr>
                                  <w:sz w:val="13"/>
                                  <w:szCs w:val="13"/>
                                </w:rPr>
                                <w:t>BZDOC-1033156762-59</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eb6fc6bc-bcad-44ed-951d-2ca639b0248d'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eb6fc6bc-bcad-44ed-951d-2ca639b0248d' " w:xpath="/ns0:properties[1]/documentManagement[1]/ns3:_dlc_DocId[1]" w:storeItemID="{81961AFE-0FF6-4063-9DD3-1D50F4EAA675}"/>
                      <w:text/>
                    </w:sdtPr>
                    <w:sdtEndPr/>
                    <w:sdtContent>
                      <w:p w14:paraId="53F88725" w14:textId="47D48BB2" w:rsidR="001B5575" w:rsidRPr="006B0BAF" w:rsidRDefault="006C1A0F" w:rsidP="00387071">
                        <w:pPr>
                          <w:rPr>
                            <w:sz w:val="13"/>
                            <w:szCs w:val="13"/>
                          </w:rPr>
                        </w:pPr>
                        <w:r>
                          <w:rPr>
                            <w:sz w:val="13"/>
                            <w:szCs w:val="13"/>
                          </w:rPr>
                          <w:t>BZDOC-1033156762-59</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Koptekst"/>
    </w:pPr>
  </w:p>
  <w:p w14:paraId="0F8740E8" w14:textId="77777777" w:rsidR="001B5575" w:rsidRDefault="001B5575">
    <w:pPr>
      <w:pStyle w:val="Koptekst"/>
    </w:pPr>
  </w:p>
  <w:p w14:paraId="52D1BAD4" w14:textId="3591EDF1" w:rsidR="001B5575" w:rsidRDefault="00F566A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4:Geadresseerde_x0020_Kamer[1]" w:storeItemID="{81961AFE-0FF6-4063-9DD3-1D50F4EAA675}"/>
                            <w:text w:multiLine="1"/>
                          </w:sdtPr>
                          <w:sdtEndPr/>
                          <w:sdtContent>
                            <w:p w14:paraId="2D9E3A62" w14:textId="7EAEA6CF" w:rsidR="00F566A0" w:rsidRDefault="00E205E1"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4:Geadresseerde_x0020_Kamer[1]" w:storeItemID="{81961AFE-0FF6-4063-9DD3-1D50F4EAA675}"/>
                      <w:text w:multiLine="1"/>
                    </w:sdtPr>
                    <w:sdtEndPr/>
                    <w:sdtContent>
                      <w:p w14:paraId="2D9E3A62" w14:textId="7EAEA6CF" w:rsidR="00F566A0" w:rsidRDefault="00E205E1"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Koptekst"/>
    </w:pPr>
  </w:p>
  <w:p w14:paraId="3E2D03B6" w14:textId="77777777" w:rsidR="001B5575" w:rsidRDefault="001B5575">
    <w:pPr>
      <w:pStyle w:val="Koptekst"/>
    </w:pPr>
  </w:p>
  <w:p w14:paraId="5FF43AB3" w14:textId="77777777" w:rsidR="001B5575" w:rsidRDefault="001B5575">
    <w:pPr>
      <w:pStyle w:val="Koptekst"/>
    </w:pPr>
  </w:p>
  <w:p w14:paraId="377CE036" w14:textId="77777777" w:rsidR="001B5575" w:rsidRDefault="001B5575">
    <w:pPr>
      <w:pStyle w:val="Koptekst"/>
    </w:pPr>
  </w:p>
  <w:p w14:paraId="4CB242C5" w14:textId="77777777" w:rsidR="001B5575" w:rsidRDefault="001B5575">
    <w:pPr>
      <w:pStyle w:val="Koptekst"/>
    </w:pPr>
  </w:p>
  <w:p w14:paraId="6DB86085" w14:textId="77777777" w:rsidR="001B5575" w:rsidRDefault="001B5575">
    <w:pPr>
      <w:pStyle w:val="Koptekst"/>
    </w:pPr>
  </w:p>
  <w:p w14:paraId="555BD02B" w14:textId="77777777" w:rsidR="001B5575" w:rsidRDefault="001B5575">
    <w:pPr>
      <w:pStyle w:val="Koptekst"/>
    </w:pPr>
  </w:p>
  <w:p w14:paraId="3E4DD338" w14:textId="77777777" w:rsidR="001B5575" w:rsidRDefault="001B5575">
    <w:pPr>
      <w:pStyle w:val="Koptekst"/>
    </w:pPr>
  </w:p>
  <w:p w14:paraId="4AACDDC4" w14:textId="77777777" w:rsidR="001B5575" w:rsidRDefault="001B5575">
    <w:pPr>
      <w:pStyle w:val="Koptekst"/>
    </w:pPr>
  </w:p>
  <w:p w14:paraId="64C47A8C" w14:textId="77777777" w:rsidR="001B5575" w:rsidRDefault="001B5575">
    <w:pPr>
      <w:pStyle w:val="Koptekst"/>
    </w:pPr>
  </w:p>
  <w:p w14:paraId="609E3E99" w14:textId="77777777" w:rsidR="001B5575" w:rsidRDefault="001B5575">
    <w:pPr>
      <w:pStyle w:val="Koptekst"/>
    </w:pPr>
  </w:p>
  <w:p w14:paraId="31D46972" w14:textId="77777777" w:rsidR="001B5575" w:rsidRDefault="001B5575">
    <w:pPr>
      <w:pStyle w:val="Koptekst"/>
    </w:pPr>
  </w:p>
  <w:p w14:paraId="3CDE098A" w14:textId="77777777" w:rsidR="001B5575" w:rsidRDefault="001B5575">
    <w:pPr>
      <w:pStyle w:val="Koptekst"/>
    </w:pPr>
  </w:p>
  <w:p w14:paraId="2D20C5C8" w14:textId="77777777" w:rsidR="001B5575" w:rsidRDefault="001B5575">
    <w:pPr>
      <w:pStyle w:val="Koptekst"/>
    </w:pPr>
  </w:p>
  <w:p w14:paraId="5D504A8B" w14:textId="77777777" w:rsidR="001B5575" w:rsidRDefault="001B5575">
    <w:pPr>
      <w:pStyle w:val="Koptekst"/>
    </w:pPr>
  </w:p>
  <w:p w14:paraId="6C489BDF" w14:textId="77777777" w:rsidR="001B5575" w:rsidRDefault="001B5575">
    <w:pPr>
      <w:pStyle w:val="Koptekst"/>
    </w:pPr>
  </w:p>
  <w:p w14:paraId="3890B100" w14:textId="77777777" w:rsidR="001B5575" w:rsidRDefault="001B5575">
    <w:pPr>
      <w:pStyle w:val="Koptekst"/>
    </w:pPr>
  </w:p>
  <w:p w14:paraId="21E31190" w14:textId="77777777" w:rsidR="001B5575" w:rsidRDefault="001B5575">
    <w:pPr>
      <w:pStyle w:val="Koptekst"/>
    </w:pPr>
  </w:p>
  <w:p w14:paraId="1F257C82" w14:textId="10B97388"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03E490B5" w:rsidR="001B5575" w:rsidRPr="00F51C07" w:rsidRDefault="001B5575">
                          <w:r w:rsidRPr="00F51C07">
                            <w:t>Datum</w:t>
                          </w:r>
                          <w:r w:rsidRPr="00F51C07">
                            <w:tab/>
                          </w:r>
                          <w:r w:rsidR="006C1A0F">
                            <w:t xml:space="preserve"> </w:t>
                          </w:r>
                          <w:r w:rsidR="00842306">
                            <w:t>6 d</w:t>
                          </w:r>
                          <w:r w:rsidR="006C1A0F">
                            <w:t>ecember 2018</w:t>
                          </w:r>
                        </w:p>
                        <w:p w14:paraId="3024AE6B" w14:textId="3C515024" w:rsidR="001B5575" w:rsidRPr="00F51C07" w:rsidRDefault="001B5575">
                          <w:r w:rsidRPr="00E20D12">
                            <w:t xml:space="preserve">Betreft </w:t>
                          </w:r>
                          <w:r w:rsidRPr="00E20D12">
                            <w:tab/>
                          </w:r>
                          <w:r w:rsidR="00736878">
                            <w:t>Schriftelijk overleg Raad Algemene Zaken 11 december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03E490B5" w:rsidR="001B5575" w:rsidRPr="00F51C07" w:rsidRDefault="001B5575">
                    <w:r w:rsidRPr="00F51C07">
                      <w:t>Datum</w:t>
                    </w:r>
                    <w:r w:rsidRPr="00F51C07">
                      <w:tab/>
                    </w:r>
                    <w:r w:rsidR="006C1A0F">
                      <w:t xml:space="preserve"> </w:t>
                    </w:r>
                    <w:r w:rsidR="00842306">
                      <w:t>6 d</w:t>
                    </w:r>
                    <w:r w:rsidR="006C1A0F">
                      <w:t>ecember 2018</w:t>
                    </w:r>
                  </w:p>
                  <w:p w14:paraId="3024AE6B" w14:textId="3C515024" w:rsidR="001B5575" w:rsidRPr="00F51C07" w:rsidRDefault="001B5575">
                    <w:r w:rsidRPr="00E20D12">
                      <w:t xml:space="preserve">Betreft </w:t>
                    </w:r>
                    <w:r w:rsidRPr="00E20D12">
                      <w:tab/>
                    </w:r>
                    <w:r w:rsidR="00736878">
                      <w:t>Schriftelijk overleg Raad Algemene Zaken 11 december 2018</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4:Afzender[1]" w:storeItemID="{81961AFE-0FF6-4063-9DD3-1D50F4EAA675}"/>
                            <w:text w:multiLine="1"/>
                          </w:sdtPr>
                          <w:sdtEndPr/>
                          <w:sdtContent>
                            <w:p w14:paraId="2FF68EB0" w14:textId="6EB877B0" w:rsidR="003573B1" w:rsidRDefault="00E205E1"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5970339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3:_dlc_DocId[1]" w:storeItemID="{81961AFE-0FF6-4063-9DD3-1D50F4EAA675}"/>
                              <w:text/>
                            </w:sdtPr>
                            <w:sdtEndPr/>
                            <w:sdtContent>
                              <w:r w:rsidR="006C1A0F">
                                <w:rPr>
                                  <w:sz w:val="13"/>
                                  <w:szCs w:val="13"/>
                                </w:rPr>
                                <w:t>BZDOC-1033156762-59</w:t>
                              </w:r>
                            </w:sdtContent>
                          </w:sdt>
                        </w:p>
                        <w:p w14:paraId="337D6E6B" w14:textId="0E321586"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4:ReferentieKamer[1]" w:storeItemID="{81961AFE-0FF6-4063-9DD3-1D50F4EAA675}"/>
                              <w:text/>
                            </w:sdtPr>
                            <w:sdtEndPr/>
                            <w:sdtContent>
                              <w:r w:rsidR="00FF547D">
                                <w:rPr>
                                  <w:sz w:val="13"/>
                                  <w:szCs w:val="13"/>
                                </w:rPr>
                                <w:t>04122018 SO RAZ</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4:Aantal_x0020_bijlagen[1]" w:storeItemID="{81961AFE-0FF6-4063-9DD3-1D50F4EAA675}"/>
                            <w:text/>
                          </w:sdtPr>
                          <w:sdtEndPr/>
                          <w:sdtContent>
                            <w:p w14:paraId="545458C9" w14:textId="7035BB86" w:rsidR="001B5575" w:rsidRPr="0058359E" w:rsidRDefault="00E205E1"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4:Afzender[1]" w:storeItemID="{81961AFE-0FF6-4063-9DD3-1D50F4EAA675}"/>
                      <w:text w:multiLine="1"/>
                    </w:sdtPr>
                    <w:sdtEndPr/>
                    <w:sdtContent>
                      <w:p w14:paraId="2FF68EB0" w14:textId="6EB877B0" w:rsidR="003573B1" w:rsidRDefault="00E205E1"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5970339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3:_dlc_DocId[1]" w:storeItemID="{81961AFE-0FF6-4063-9DD3-1D50F4EAA675}"/>
                        <w:text/>
                      </w:sdtPr>
                      <w:sdtEndPr/>
                      <w:sdtContent>
                        <w:r w:rsidR="006C1A0F">
                          <w:rPr>
                            <w:sz w:val="13"/>
                            <w:szCs w:val="13"/>
                          </w:rPr>
                          <w:t>BZDOC-1033156762-59</w:t>
                        </w:r>
                      </w:sdtContent>
                    </w:sdt>
                  </w:p>
                  <w:p w14:paraId="337D6E6B" w14:textId="0E321586"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4:ReferentieKamer[1]" w:storeItemID="{81961AFE-0FF6-4063-9DD3-1D50F4EAA675}"/>
                        <w:text/>
                      </w:sdtPr>
                      <w:sdtEndPr/>
                      <w:sdtContent>
                        <w:r w:rsidR="00FF547D">
                          <w:rPr>
                            <w:sz w:val="13"/>
                            <w:szCs w:val="13"/>
                          </w:rPr>
                          <w:t>04122018 SO RAZ</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eb6fc6bc-bcad-44ed-951d-2ca639b0248d' xmlns:ns4='a968f643-972d-4667-9c7d-fd76f2567ee3' " w:xpath="/ns0:properties[1]/documentManagement[1]/ns4:Aantal_x0020_bijlagen[1]" w:storeItemID="{81961AFE-0FF6-4063-9DD3-1D50F4EAA675}"/>
                      <w:text/>
                    </w:sdtPr>
                    <w:sdtEndPr/>
                    <w:sdtContent>
                      <w:p w14:paraId="545458C9" w14:textId="7035BB86" w:rsidR="001B5575" w:rsidRPr="0058359E" w:rsidRDefault="00E205E1"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84C0D"/>
    <w:rsid w:val="006B0BAF"/>
    <w:rsid w:val="006B66D8"/>
    <w:rsid w:val="006C0F3D"/>
    <w:rsid w:val="006C1A0F"/>
    <w:rsid w:val="006C7A86"/>
    <w:rsid w:val="00710F1E"/>
    <w:rsid w:val="00736878"/>
    <w:rsid w:val="007428E9"/>
    <w:rsid w:val="00756C82"/>
    <w:rsid w:val="00785D9D"/>
    <w:rsid w:val="007C6A20"/>
    <w:rsid w:val="007D4D1F"/>
    <w:rsid w:val="00842306"/>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775DB"/>
    <w:rsid w:val="00D80B2D"/>
    <w:rsid w:val="00D90701"/>
    <w:rsid w:val="00DA7B87"/>
    <w:rsid w:val="00DB3A5F"/>
    <w:rsid w:val="00E205E1"/>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 w:val="00FF547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theme" Target="theme/theme1.xml" Id="rId1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Tekstvantijdelijkeaanduiding"/>
              <w:rFonts w:eastAsiaTheme="minorHAnsi"/>
              <w:color w:val="FFFFFF" w:themeColor="background1"/>
            </w:rPr>
            <w:t>[Ondertekenaar 2]</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rief aan parlement - Verzoek" ma:contentTypeID="0x0101009FFE7A2FBA144D4699EC54818DF680F2070008FC253294ED20409EC64A7336AD715A" ma:contentTypeVersion="22" ma:contentTypeDescription="Document sjabloon bedoeld voor antwoord Verzoek." ma:contentTypeScope="" ma:versionID="007c6211cb2c27ed7c6cec4bbb9a3f56">
  <xsd:schema xmlns:xsd="http://www.w3.org/2001/XMLSchema" xmlns:xs="http://www.w3.org/2001/XMLSchema" xmlns:p="http://schemas.microsoft.com/office/2006/metadata/properties" xmlns:ns2="eb6fc6bc-bcad-44ed-951d-2ca639b0248d" xmlns:ns3="a968f643-972d-4667-9c7d-fd76f2567ee3" targetNamespace="http://schemas.microsoft.com/office/2006/metadata/properties" ma:root="true" ma:fieldsID="97fc91bc9b41d57e2a8e9d4ed0e73667" ns2:_="" ns3:_="">
    <xsd:import namespace="eb6fc6bc-bcad-44ed-951d-2ca639b0248d"/>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fc6bc-bcad-44ed-951d-2ca639b024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b958a507-d1ec-4caf-aae6-e9d070d88403}" ma:internalName="TaxCatchAll" ma:showField="CatchAllData" ma:web="eb6fc6bc-bcad-44ed-951d-2ca639b0248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b958a507-d1ec-4caf-aae6-e9d070d88403}" ma:internalName="TaxCatchAllLabel" ma:readOnly="true" ma:showField="CatchAllDataLabel" ma:web="eb6fc6bc-bcad-44ed-951d-2ca639b024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6"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0" nillable="true" ma:displayName="Binnengekomen op" ma:format="DateOnly" ma:internalName="BinnengekomenOp">
      <xsd:simpleType>
        <xsd:restriction base="dms:DateTime"/>
      </xsd:simpleType>
    </xsd:element>
    <xsd:element name="ReferentieKamer" ma:index="31"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B1FBAD7F-731E-4A2F-8D89-65C0A27A6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fc6bc-bcad-44ed-951d-2ca639b0248d"/>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56</ap:Words>
  <ap:Characters>313</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04122018 SO RAZ - antwoord.docx</vt:lpstr>
      <vt:lpstr>04122018 SO RAZ - antwoord.docx</vt:lpstr>
    </vt:vector>
  </ap:TitlesOfParts>
  <ap:LinksUpToDate>false</ap:LinksUpToDate>
  <ap:CharactersWithSpaces>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2018-12-06T08:33:00.0000000Z</dcterms:created>
  <dcterms:modified xsi:type="dcterms:W3CDTF">2018-12-06T08:33:00.0000000Z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0x010100F8D3C829F07E6B4D83CFDC5624AC55C1</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14ddd6b5-4bbf-46ea-8c51-3017ab165a8b</vt:lpwstr>
  </property>
  <property fmtid="{D5CDD505-2E9C-101B-9397-08002B2CF9AE}" pid="8" name="_docset_NoMedatataSyncRequired">
    <vt:lpwstr>False</vt:lpwstr>
  </property>
  <property fmtid="{D5CDD505-2E9C-101B-9397-08002B2CF9AE}" pid="9" name="DepartementDirectie">
    <vt:lpwstr/>
  </property>
</Properties>
</file>