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36" w:rsidP="00FD3F36" w:rsidRDefault="00FD3F36">
      <w:pPr>
        <w:spacing w:before="90" w:after="210" w:line="240" w:lineRule="auto"/>
        <w:rPr>
          <w:rFonts w:ascii="Lato" w:hAnsi="Lato" w:eastAsia="Times New Roman" w:cs="Arial"/>
          <w:color w:val="696969"/>
          <w:spacing w:val="-5"/>
          <w:sz w:val="27"/>
          <w:szCs w:val="27"/>
          <w:lang w:val="nl-NL" w:eastAsia="en-GB"/>
        </w:rPr>
      </w:pPr>
      <w:r>
        <w:rPr>
          <w:rFonts w:ascii="Lato" w:hAnsi="Lato" w:eastAsia="Times New Roman" w:cs="Arial"/>
          <w:color w:val="696969"/>
          <w:spacing w:val="-5"/>
          <w:sz w:val="27"/>
          <w:szCs w:val="27"/>
          <w:lang w:val="nl-NL" w:eastAsia="en-GB"/>
        </w:rPr>
        <w:fldChar w:fldCharType="begin"/>
      </w:r>
      <w:r>
        <w:rPr>
          <w:rFonts w:ascii="Lato" w:hAnsi="Lato" w:eastAsia="Times New Roman" w:cs="Arial"/>
          <w:color w:val="696969"/>
          <w:spacing w:val="-5"/>
          <w:sz w:val="27"/>
          <w:szCs w:val="27"/>
          <w:lang w:val="nl-NL" w:eastAsia="en-GB"/>
        </w:rPr>
        <w:instrText xml:space="preserve"> HYPERLINK "</w:instrText>
      </w:r>
      <w:r w:rsidRPr="00FD3F36">
        <w:rPr>
          <w:rFonts w:ascii="Lato" w:hAnsi="Lato" w:eastAsia="Times New Roman" w:cs="Arial"/>
          <w:color w:val="696969"/>
          <w:spacing w:val="-5"/>
          <w:sz w:val="27"/>
          <w:szCs w:val="27"/>
          <w:lang w:val="nl-NL" w:eastAsia="en-GB"/>
        </w:rPr>
        <w:instrText>https://zembla.bnnvara.nl/nieuws/nieuwbouwwijk-als-stortplaats</w:instrText>
      </w:r>
      <w:r>
        <w:rPr>
          <w:rFonts w:ascii="Lato" w:hAnsi="Lato" w:eastAsia="Times New Roman" w:cs="Arial"/>
          <w:color w:val="696969"/>
          <w:spacing w:val="-5"/>
          <w:sz w:val="27"/>
          <w:szCs w:val="27"/>
          <w:lang w:val="nl-NL" w:eastAsia="en-GB"/>
        </w:rPr>
        <w:instrText xml:space="preserve">" </w:instrText>
      </w:r>
      <w:r>
        <w:rPr>
          <w:rFonts w:ascii="Lato" w:hAnsi="Lato" w:eastAsia="Times New Roman" w:cs="Arial"/>
          <w:color w:val="696969"/>
          <w:spacing w:val="-5"/>
          <w:sz w:val="27"/>
          <w:szCs w:val="27"/>
          <w:lang w:val="nl-NL" w:eastAsia="en-GB"/>
        </w:rPr>
        <w:fldChar w:fldCharType="separate"/>
      </w:r>
      <w:r w:rsidRPr="00212DB4">
        <w:rPr>
          <w:rStyle w:val="Hyperlink"/>
          <w:rFonts w:ascii="Lato" w:hAnsi="Lato" w:eastAsia="Times New Roman" w:cs="Arial"/>
          <w:spacing w:val="-5"/>
          <w:sz w:val="27"/>
          <w:szCs w:val="27"/>
          <w:lang w:val="nl-NL" w:eastAsia="en-GB"/>
        </w:rPr>
        <w:t>https://zembla.bnnvara.nl/nieuws/nieuwbouwwijk-als-stortplaats</w:t>
      </w:r>
      <w:r>
        <w:rPr>
          <w:rFonts w:ascii="Lato" w:hAnsi="Lato" w:eastAsia="Times New Roman" w:cs="Arial"/>
          <w:color w:val="696969"/>
          <w:spacing w:val="-5"/>
          <w:sz w:val="27"/>
          <w:szCs w:val="27"/>
          <w:lang w:val="nl-NL" w:eastAsia="en-GB"/>
        </w:rPr>
        <w:fldChar w:fldCharType="end"/>
      </w:r>
    </w:p>
    <w:p w:rsidRPr="00FD3F36" w:rsidR="00FD3F36" w:rsidP="00FD3F36" w:rsidRDefault="00FD3F36">
      <w:pPr>
        <w:pBdr>
          <w:left w:val="single" w:color="EBED14" w:sz="18" w:space="15"/>
        </w:pBdr>
        <w:spacing w:before="300" w:after="300" w:line="240" w:lineRule="auto"/>
        <w:outlineLvl w:val="0"/>
        <w:rPr>
          <w:rFonts w:ascii="Lato" w:hAnsi="Lato" w:eastAsia="Times New Roman" w:cs="Arial"/>
          <w:b/>
          <w:bCs/>
          <w:color w:val="222222"/>
          <w:spacing w:val="-5"/>
          <w:kern w:val="36"/>
          <w:sz w:val="39"/>
          <w:szCs w:val="39"/>
          <w:lang w:val="nl-NL" w:eastAsia="en-GB"/>
        </w:rPr>
      </w:pPr>
      <w:r w:rsidRPr="00FD3F36">
        <w:rPr>
          <w:rFonts w:ascii="Lato" w:hAnsi="Lato" w:eastAsia="Times New Roman" w:cs="Arial"/>
          <w:b/>
          <w:bCs/>
          <w:color w:val="222222"/>
          <w:spacing w:val="-5"/>
          <w:kern w:val="36"/>
          <w:sz w:val="39"/>
          <w:szCs w:val="39"/>
          <w:lang w:val="nl-NL" w:eastAsia="en-GB"/>
        </w:rPr>
        <w:t>Kijk terug: Nieuwbouwwijk als stortplaats</w:t>
      </w:r>
    </w:p>
    <w:p w:rsidRPr="00FD3F36" w:rsidR="00FD3F36" w:rsidP="00FD3F36" w:rsidRDefault="00FD3F36">
      <w:pPr>
        <w:spacing w:after="150" w:line="240" w:lineRule="auto"/>
        <w:rPr>
          <w:rFonts w:ascii="Lato" w:hAnsi="Lato" w:eastAsia="Times New Roman" w:cs="Arial"/>
          <w:caps/>
          <w:color w:val="909090"/>
          <w:spacing w:val="-5"/>
          <w:sz w:val="20"/>
          <w:szCs w:val="20"/>
          <w:lang w:val="nl-NL" w:eastAsia="en-GB"/>
        </w:rPr>
      </w:pPr>
      <w:bookmarkStart w:name="_GoBack" w:id="0"/>
      <w:bookmarkEnd w:id="0"/>
      <w:r w:rsidRPr="00FD3F36">
        <w:rPr>
          <w:rFonts w:ascii="Lato" w:hAnsi="Lato" w:eastAsia="Times New Roman" w:cs="Arial"/>
          <w:caps/>
          <w:color w:val="909090"/>
          <w:spacing w:val="-5"/>
          <w:sz w:val="20"/>
          <w:szCs w:val="20"/>
          <w:lang w:val="nl-NL" w:eastAsia="en-GB"/>
        </w:rPr>
        <w:t xml:space="preserve">21 november 2018 </w:t>
      </w:r>
    </w:p>
    <w:p w:rsidRPr="00FD3F36" w:rsidR="00FD3F36" w:rsidP="00FD3F36" w:rsidRDefault="00FD3F36">
      <w:pPr>
        <w:spacing w:after="150" w:line="240" w:lineRule="auto"/>
        <w:rPr>
          <w:rFonts w:ascii="Lato" w:hAnsi="Lato" w:eastAsia="Times New Roman" w:cs="Arial"/>
          <w:caps/>
          <w:color w:val="909090"/>
          <w:spacing w:val="-5"/>
          <w:sz w:val="20"/>
          <w:szCs w:val="20"/>
          <w:lang w:val="nl-NL" w:eastAsia="en-GB"/>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Pr="00FD3F36" w:rsidR="00FD3F36" w:rsidTr="00FD3F36">
        <w:trPr>
          <w:tblCellSpacing w:w="0" w:type="dxa"/>
        </w:trPr>
        <w:tc>
          <w:tcPr>
            <w:tcW w:w="0" w:type="auto"/>
            <w:noWrap/>
            <w:vAlign w:val="bottom"/>
            <w:hideMark/>
          </w:tcPr>
          <w:p w:rsidRPr="00FD3F36" w:rsidR="00FD3F36" w:rsidP="00FD3F36" w:rsidRDefault="00FD3F36">
            <w:pPr>
              <w:spacing w:after="0" w:line="240" w:lineRule="auto"/>
              <w:rPr>
                <w:rFonts w:ascii="Lato" w:hAnsi="Lato" w:eastAsia="Times New Roman" w:cs="Times New Roman"/>
                <w:spacing w:val="-5"/>
                <w:sz w:val="27"/>
                <w:szCs w:val="27"/>
                <w:lang w:eastAsia="en-GB"/>
              </w:rPr>
            </w:pPr>
          </w:p>
        </w:tc>
        <w:tc>
          <w:tcPr>
            <w:tcW w:w="0" w:type="auto"/>
            <w:noWrap/>
            <w:vAlign w:val="bottom"/>
            <w:hideMark/>
          </w:tcPr>
          <w:p w:rsidRPr="00FD3F36" w:rsidR="00FD3F36" w:rsidP="00FD3F36" w:rsidRDefault="00FD3F36">
            <w:pPr>
              <w:spacing w:after="0" w:line="240" w:lineRule="auto"/>
              <w:rPr>
                <w:rFonts w:ascii="Lato" w:hAnsi="Lato" w:eastAsia="Times New Roman" w:cs="Times New Roman"/>
                <w:spacing w:val="-5"/>
                <w:sz w:val="27"/>
                <w:szCs w:val="27"/>
                <w:lang w:eastAsia="en-GB"/>
              </w:rPr>
            </w:pPr>
          </w:p>
        </w:tc>
      </w:tr>
    </w:tbl>
    <w:p w:rsidRPr="00FD3F36" w:rsidR="00FD3F36" w:rsidP="00FD3F36" w:rsidRDefault="00FD3F36">
      <w:pPr>
        <w:spacing w:before="90" w:after="210" w:line="240" w:lineRule="auto"/>
        <w:rPr>
          <w:rFonts w:ascii="Lato" w:hAnsi="Lato" w:eastAsia="Times New Roman" w:cs="Arial"/>
          <w:color w:val="696969"/>
          <w:spacing w:val="-5"/>
          <w:sz w:val="27"/>
          <w:szCs w:val="27"/>
          <w:lang w:val="nl-NL" w:eastAsia="en-GB"/>
        </w:rPr>
      </w:pPr>
      <w:r w:rsidRPr="00FD3F36">
        <w:rPr>
          <w:rFonts w:ascii="Lato" w:hAnsi="Lato" w:eastAsia="Times New Roman" w:cs="Arial"/>
          <w:b/>
          <w:bCs/>
          <w:color w:val="222222"/>
          <w:spacing w:val="-5"/>
          <w:sz w:val="27"/>
          <w:szCs w:val="27"/>
          <w:lang w:val="nl-NL" w:eastAsia="en-GB"/>
        </w:rPr>
        <w:t xml:space="preserve">Begin november onthult ZEMBLA dat het </w:t>
      </w:r>
      <w:proofErr w:type="spellStart"/>
      <w:r w:rsidRPr="00FD3F36">
        <w:rPr>
          <w:rFonts w:ascii="Lato" w:hAnsi="Lato" w:eastAsia="Times New Roman" w:cs="Arial"/>
          <w:b/>
          <w:bCs/>
          <w:color w:val="222222"/>
          <w:spacing w:val="-5"/>
          <w:sz w:val="27"/>
          <w:szCs w:val="27"/>
          <w:lang w:val="nl-NL" w:eastAsia="en-GB"/>
        </w:rPr>
        <w:t>Barneveldse</w:t>
      </w:r>
      <w:proofErr w:type="spellEnd"/>
      <w:r w:rsidRPr="00FD3F36">
        <w:rPr>
          <w:rFonts w:ascii="Lato" w:hAnsi="Lato" w:eastAsia="Times New Roman" w:cs="Arial"/>
          <w:b/>
          <w:bCs/>
          <w:color w:val="222222"/>
          <w:spacing w:val="-5"/>
          <w:sz w:val="27"/>
          <w:szCs w:val="27"/>
          <w:lang w:val="nl-NL" w:eastAsia="en-GB"/>
        </w:rPr>
        <w:t xml:space="preserve"> afvalbedrijf Vink vervuilde grond heeft gebruikt voor woningbouw in Barneveld. De vervuiling is ontstaan doordat Vink gebruikte grond onvoldoende heeft schoongemaakt. Daardoor zijn de giftige stof styreen (gebruikt bij productie van plastic) en resten van landbouwgif in de grond achtergebleven.</w:t>
      </w:r>
    </w:p>
    <w:p w:rsidR="00FD3F36" w:rsidP="00FD3F36" w:rsidRDefault="00FD3F36">
      <w:pPr>
        <w:spacing w:before="90" w:after="210" w:line="240" w:lineRule="auto"/>
        <w:rPr>
          <w:rFonts w:ascii="Lato" w:hAnsi="Lato" w:eastAsia="Times New Roman" w:cs="Arial"/>
          <w:color w:val="696969"/>
          <w:spacing w:val="-5"/>
          <w:sz w:val="27"/>
          <w:szCs w:val="27"/>
          <w:lang w:val="nl-NL" w:eastAsia="en-GB"/>
        </w:rPr>
      </w:pPr>
      <w:r w:rsidRPr="00FD3F36">
        <w:rPr>
          <w:rFonts w:ascii="Lato" w:hAnsi="Lato" w:eastAsia="Times New Roman" w:cs="Arial"/>
          <w:color w:val="696969"/>
          <w:spacing w:val="-5"/>
          <w:sz w:val="27"/>
          <w:szCs w:val="27"/>
          <w:lang w:val="nl-NL" w:eastAsia="en-GB"/>
        </w:rPr>
        <w:t>Het nieuws leidt tot onrust en woede onder de inwoners, die zich afvragen hoe dit kon gebeuren. ZEMBLA heeft documenten in handen waaruit blijkt dat Vink gerommeld heeft met de administratie zodat de giftige grond op papier schoon is. Wie controleert Vink en waarom grijpt de overheid niet in?</w:t>
      </w:r>
    </w:p>
    <w:p w:rsidRPr="00FD3F36" w:rsidR="00FD3F36" w:rsidP="00FD3F36" w:rsidRDefault="00FD3F36">
      <w:pPr>
        <w:spacing w:before="90" w:after="210" w:line="240" w:lineRule="auto"/>
        <w:rPr>
          <w:rFonts w:ascii="Lato" w:hAnsi="Lato" w:eastAsia="Times New Roman" w:cs="Arial"/>
          <w:color w:val="696969"/>
          <w:spacing w:val="-5"/>
          <w:sz w:val="27"/>
          <w:szCs w:val="27"/>
          <w:lang w:val="nl-NL" w:eastAsia="en-GB"/>
        </w:rPr>
      </w:pPr>
      <w:r w:rsidRPr="00FD3F36">
        <w:rPr>
          <w:rFonts w:ascii="Lato" w:hAnsi="Lato" w:eastAsia="Times New Roman" w:cs="Arial"/>
          <w:b/>
          <w:bCs/>
          <w:color w:val="222222"/>
          <w:spacing w:val="-5"/>
          <w:sz w:val="27"/>
          <w:szCs w:val="27"/>
          <w:lang w:val="nl-NL" w:eastAsia="en-GB"/>
        </w:rPr>
        <w:t>ZEMBLA   - Nieuwbouwwijk als stortplaats- Woensdag 28 november er 21.15 u. bij BNNVARA op NPO 2</w:t>
      </w:r>
      <w:r>
        <w:rPr>
          <w:rFonts w:ascii="Lato" w:hAnsi="Lato" w:eastAsia="Times New Roman" w:cs="Arial"/>
          <w:b/>
          <w:bCs/>
          <w:color w:val="222222"/>
          <w:spacing w:val="-5"/>
          <w:sz w:val="27"/>
          <w:szCs w:val="27"/>
          <w:lang w:val="nl-NL" w:eastAsia="en-GB"/>
        </w:rPr>
        <w:t>/  h</w:t>
      </w:r>
      <w:r w:rsidRPr="00FD3F36">
        <w:rPr>
          <w:rFonts w:ascii="Lato" w:hAnsi="Lato" w:eastAsia="Times New Roman" w:cs="Arial"/>
          <w:b/>
          <w:bCs/>
          <w:color w:val="222222"/>
          <w:spacing w:val="-5"/>
          <w:sz w:val="27"/>
          <w:szCs w:val="27"/>
          <w:lang w:val="nl-NL" w:eastAsia="en-GB"/>
        </w:rPr>
        <w:t>erhaling donderdag 29 november -  10.10 u</w:t>
      </w:r>
    </w:p>
    <w:p w:rsidRPr="00FD3F36" w:rsidR="00FD3F36" w:rsidP="00FD3F36" w:rsidRDefault="00FD3F36">
      <w:pPr>
        <w:spacing w:before="90" w:after="210" w:line="240" w:lineRule="auto"/>
        <w:rPr>
          <w:rFonts w:ascii="Lato" w:hAnsi="Lato" w:eastAsia="Times New Roman" w:cs="Arial"/>
          <w:color w:val="696969"/>
          <w:spacing w:val="-5"/>
          <w:sz w:val="27"/>
          <w:szCs w:val="27"/>
          <w:lang w:val="nl-NL" w:eastAsia="en-GB"/>
        </w:rPr>
      </w:pPr>
      <w:r w:rsidRPr="00FD3F36">
        <w:rPr>
          <w:rFonts w:ascii="Lato" w:hAnsi="Lato" w:eastAsia="Times New Roman" w:cs="Arial"/>
          <w:color w:val="696969"/>
          <w:spacing w:val="-5"/>
          <w:sz w:val="27"/>
          <w:szCs w:val="27"/>
          <w:lang w:val="nl-NL" w:eastAsia="en-GB"/>
        </w:rPr>
        <w:t>Regie: Roelof Bosma</w:t>
      </w:r>
      <w:r w:rsidRPr="00FD3F36">
        <w:rPr>
          <w:rFonts w:ascii="Lato" w:hAnsi="Lato" w:eastAsia="Times New Roman" w:cs="Arial"/>
          <w:color w:val="696969"/>
          <w:spacing w:val="-5"/>
          <w:sz w:val="27"/>
          <w:szCs w:val="27"/>
          <w:lang w:val="nl-NL" w:eastAsia="en-GB"/>
        </w:rPr>
        <w:br/>
        <w:t>Research: Marco de Lange</w:t>
      </w:r>
    </w:p>
    <w:p w:rsidRPr="00FD3F36" w:rsidR="00FD3F36" w:rsidP="00FD3F36" w:rsidRDefault="00FD3F36">
      <w:pPr>
        <w:spacing w:line="240" w:lineRule="auto"/>
        <w:rPr>
          <w:rFonts w:ascii="Lato" w:hAnsi="Lato" w:eastAsia="Times New Roman" w:cs="Arial"/>
          <w:color w:val="696969"/>
          <w:spacing w:val="-5"/>
          <w:sz w:val="24"/>
          <w:szCs w:val="24"/>
          <w:lang w:val="nl-NL" w:eastAsia="en-GB"/>
        </w:rPr>
      </w:pPr>
      <w:r w:rsidRPr="00FD3F36">
        <w:rPr>
          <w:rFonts w:ascii="Lato" w:hAnsi="Lato" w:eastAsia="Times New Roman" w:cs="Arial"/>
          <w:b/>
          <w:bCs/>
          <w:color w:val="222222"/>
          <w:spacing w:val="-5"/>
          <w:sz w:val="24"/>
          <w:szCs w:val="24"/>
          <w:lang w:val="nl-NL" w:eastAsia="en-GB"/>
        </w:rPr>
        <w:t>Extra documenten:</w:t>
      </w:r>
      <w:r w:rsidRPr="00FD3F36">
        <w:rPr>
          <w:rFonts w:ascii="Lato" w:hAnsi="Lato" w:eastAsia="Times New Roman" w:cs="Arial"/>
          <w:color w:val="696969"/>
          <w:spacing w:val="-5"/>
          <w:sz w:val="24"/>
          <w:szCs w:val="24"/>
          <w:lang w:val="nl-NL" w:eastAsia="en-GB"/>
        </w:rPr>
        <w:br/>
      </w:r>
      <w:hyperlink w:tgtFrame="_blank" w:history="1" r:id="rId6">
        <w:r w:rsidRPr="00FD3F36">
          <w:rPr>
            <w:rFonts w:ascii="Lato" w:hAnsi="Lato" w:eastAsia="Times New Roman" w:cs="Arial"/>
            <w:color w:val="5B5D14"/>
            <w:spacing w:val="-5"/>
            <w:sz w:val="24"/>
            <w:szCs w:val="24"/>
            <w:u w:val="single"/>
            <w:lang w:val="nl-NL" w:eastAsia="en-GB"/>
          </w:rPr>
          <w:t>Wederhoor Vink</w:t>
        </w:r>
      </w:hyperlink>
      <w:r w:rsidRPr="00FD3F36">
        <w:rPr>
          <w:rFonts w:ascii="Lato" w:hAnsi="Lato" w:eastAsia="Times New Roman" w:cs="Arial"/>
          <w:color w:val="696969"/>
          <w:spacing w:val="-5"/>
          <w:sz w:val="24"/>
          <w:szCs w:val="24"/>
          <w:lang w:val="nl-NL" w:eastAsia="en-GB"/>
        </w:rPr>
        <w:br/>
      </w:r>
      <w:hyperlink w:tgtFrame="_blank" w:history="1" r:id="rId7">
        <w:r w:rsidRPr="00FD3F36">
          <w:rPr>
            <w:rFonts w:ascii="Lato" w:hAnsi="Lato" w:eastAsia="Times New Roman" w:cs="Arial"/>
            <w:color w:val="5B5D14"/>
            <w:spacing w:val="-5"/>
            <w:sz w:val="24"/>
            <w:szCs w:val="24"/>
            <w:u w:val="single"/>
            <w:lang w:val="nl-NL" w:eastAsia="en-GB"/>
          </w:rPr>
          <w:t xml:space="preserve">Wederhoor </w:t>
        </w:r>
        <w:proofErr w:type="spellStart"/>
        <w:r w:rsidRPr="00FD3F36">
          <w:rPr>
            <w:rFonts w:ascii="Lato" w:hAnsi="Lato" w:eastAsia="Times New Roman" w:cs="Arial"/>
            <w:color w:val="5B5D14"/>
            <w:spacing w:val="-5"/>
            <w:sz w:val="24"/>
            <w:szCs w:val="24"/>
            <w:u w:val="single"/>
            <w:lang w:val="nl-NL" w:eastAsia="en-GB"/>
          </w:rPr>
          <w:t>Certicon</w:t>
        </w:r>
        <w:proofErr w:type="spellEnd"/>
      </w:hyperlink>
    </w:p>
    <w:p w:rsidR="00AF0F39" w:rsidRDefault="00AF0F39"/>
    <w:sectPr w:rsidR="00AF0F3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C0575"/>
    <w:multiLevelType w:val="multilevel"/>
    <w:tmpl w:val="3778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36"/>
    <w:rsid w:val="00AF0F39"/>
    <w:rsid w:val="00FD3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3F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3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066696">
      <w:bodyDiv w:val="1"/>
      <w:marLeft w:val="0"/>
      <w:marRight w:val="0"/>
      <w:marTop w:val="0"/>
      <w:marBottom w:val="0"/>
      <w:divBdr>
        <w:top w:val="none" w:sz="0" w:space="0" w:color="auto"/>
        <w:left w:val="none" w:sz="0" w:space="0" w:color="auto"/>
        <w:bottom w:val="none" w:sz="0" w:space="0" w:color="auto"/>
        <w:right w:val="none" w:sz="0" w:space="0" w:color="auto"/>
      </w:divBdr>
      <w:divsChild>
        <w:div w:id="416371257">
          <w:marLeft w:val="0"/>
          <w:marRight w:val="0"/>
          <w:marTop w:val="0"/>
          <w:marBottom w:val="0"/>
          <w:divBdr>
            <w:top w:val="none" w:sz="0" w:space="0" w:color="auto"/>
            <w:left w:val="none" w:sz="0" w:space="0" w:color="auto"/>
            <w:bottom w:val="none" w:sz="0" w:space="0" w:color="auto"/>
            <w:right w:val="none" w:sz="0" w:space="0" w:color="auto"/>
          </w:divBdr>
          <w:divsChild>
            <w:div w:id="1462108831">
              <w:marLeft w:val="0"/>
              <w:marRight w:val="0"/>
              <w:marTop w:val="0"/>
              <w:marBottom w:val="0"/>
              <w:divBdr>
                <w:top w:val="none" w:sz="0" w:space="0" w:color="auto"/>
                <w:left w:val="none" w:sz="0" w:space="0" w:color="auto"/>
                <w:bottom w:val="none" w:sz="0" w:space="0" w:color="auto"/>
                <w:right w:val="none" w:sz="0" w:space="0" w:color="auto"/>
              </w:divBdr>
              <w:divsChild>
                <w:div w:id="1268124733">
                  <w:marLeft w:val="0"/>
                  <w:marRight w:val="0"/>
                  <w:marTop w:val="150"/>
                  <w:marBottom w:val="150"/>
                  <w:divBdr>
                    <w:top w:val="none" w:sz="0" w:space="0" w:color="auto"/>
                    <w:left w:val="none" w:sz="0" w:space="0" w:color="auto"/>
                    <w:bottom w:val="none" w:sz="0" w:space="0" w:color="auto"/>
                    <w:right w:val="none" w:sz="0" w:space="0" w:color="auto"/>
                  </w:divBdr>
                </w:div>
                <w:div w:id="244920546">
                  <w:marLeft w:val="0"/>
                  <w:marRight w:val="0"/>
                  <w:marTop w:val="150"/>
                  <w:marBottom w:val="150"/>
                  <w:divBdr>
                    <w:top w:val="none" w:sz="0" w:space="0" w:color="auto"/>
                    <w:left w:val="none" w:sz="0" w:space="0" w:color="auto"/>
                    <w:bottom w:val="none" w:sz="0" w:space="0" w:color="auto"/>
                    <w:right w:val="none" w:sz="0" w:space="0" w:color="auto"/>
                  </w:divBdr>
                </w:div>
              </w:divsChild>
            </w:div>
            <w:div w:id="284236407">
              <w:marLeft w:val="0"/>
              <w:marRight w:val="0"/>
              <w:marTop w:val="0"/>
              <w:marBottom w:val="0"/>
              <w:divBdr>
                <w:top w:val="none" w:sz="0" w:space="0" w:color="auto"/>
                <w:left w:val="none" w:sz="0" w:space="0" w:color="auto"/>
                <w:bottom w:val="none" w:sz="0" w:space="0" w:color="auto"/>
                <w:right w:val="none" w:sz="0" w:space="0" w:color="auto"/>
              </w:divBdr>
              <w:divsChild>
                <w:div w:id="278032122">
                  <w:marLeft w:val="0"/>
                  <w:marRight w:val="0"/>
                  <w:marTop w:val="0"/>
                  <w:marBottom w:val="0"/>
                  <w:divBdr>
                    <w:top w:val="none" w:sz="0" w:space="0" w:color="auto"/>
                    <w:left w:val="none" w:sz="0" w:space="0" w:color="auto"/>
                    <w:bottom w:val="none" w:sz="0" w:space="0" w:color="auto"/>
                    <w:right w:val="none" w:sz="0" w:space="0" w:color="auto"/>
                  </w:divBdr>
                  <w:divsChild>
                    <w:div w:id="207835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4298">
              <w:marLeft w:val="0"/>
              <w:marRight w:val="0"/>
              <w:marTop w:val="0"/>
              <w:marBottom w:val="0"/>
              <w:divBdr>
                <w:top w:val="none" w:sz="0" w:space="0" w:color="auto"/>
                <w:left w:val="none" w:sz="0" w:space="0" w:color="auto"/>
                <w:bottom w:val="none" w:sz="0" w:space="0" w:color="auto"/>
                <w:right w:val="none" w:sz="0" w:space="0" w:color="auto"/>
              </w:divBdr>
              <w:divsChild>
                <w:div w:id="274334992">
                  <w:marLeft w:val="0"/>
                  <w:marRight w:val="0"/>
                  <w:marTop w:val="0"/>
                  <w:marBottom w:val="0"/>
                  <w:divBdr>
                    <w:top w:val="none" w:sz="0" w:space="0" w:color="auto"/>
                    <w:left w:val="none" w:sz="0" w:space="0" w:color="auto"/>
                    <w:bottom w:val="none" w:sz="0" w:space="0" w:color="auto"/>
                    <w:right w:val="none" w:sz="0" w:space="0" w:color="auto"/>
                  </w:divBdr>
                </w:div>
                <w:div w:id="880434690">
                  <w:marLeft w:val="0"/>
                  <w:marRight w:val="0"/>
                  <w:marTop w:val="300"/>
                  <w:marBottom w:val="300"/>
                  <w:divBdr>
                    <w:top w:val="single" w:sz="6" w:space="4" w:color="909090"/>
                    <w:left w:val="single" w:sz="6" w:space="15" w:color="909090"/>
                    <w:bottom w:val="single" w:sz="6" w:space="4" w:color="909090"/>
                    <w:right w:val="single" w:sz="6" w:space="15" w:color="909090"/>
                  </w:divBdr>
                </w:div>
              </w:divsChild>
            </w:div>
            <w:div w:id="18573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hyperlink" Target="https://zembla.bnnvara.nl/data/files/876490284.pdf"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zembla.bnnvara.nl/data/files/2910016499.pdf"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1059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2018-11-29T14:45:00.0000000Z</dcterms:created>
  <dcterms:modified xsi:type="dcterms:W3CDTF">2018-11-29T14:47:00.0000000Z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0x010100BDD69991982DAC4CA12DE34DE875F758</vt:lpwstr>
  </property>
</Properties>
</file>