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6D7097">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977969">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W04.18.0291/I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7B6C48">
                <w:t>10</w:t>
              </w:r>
              <w:r w:rsidR="00977969">
                <w:t xml:space="preserve"> oktober 2018</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D13F7" w:rsidRDefault="008775AA">
              <w:r>
                <w:t>Bij Kabinetsmissive van 25 september 2018, no.2018001669, heeft Uwe Majesteit, op voordracht van de Minister van Binnenlandse Zaken en Koninkrijksrelaties, bij de Afdeling advisering van de Raad van State ter overweging aanhangig gemaakt het voorstel van wet tot wijziging van de Wet basisregistratie ondergrond (bronhouderschap modellen, kwaliteitscontrole en enkele verbeteringen),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8D13F7" w:rsidRDefault="008775AA">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is de Afdeling van oordeel dat openbaarmaking van dit advies achterwege kan blijven.</w:t>
              </w:r>
              <w:r>
                <w:br/>
              </w:r>
              <w:r>
                <w:br/>
                <w:t>De vice-president van de Raad van State,</w:t>
              </w:r>
              <w:r>
                <w:br/>
              </w:r>
              <w:r>
                <w:br/>
              </w:r>
            </w:p>
          </w:sdtContent>
        </w:sdt>
        <w:p w:rsidR="00B00E7D" w:rsidRDefault="00B00E7D">
          <w:pPr>
            <w:sectPr w:rsidR="00B00E7D"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W04.18.0291</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150F8C" w:rsidP="00D969CB" w:rsidRDefault="008775AA">
              <w:pPr>
                <w:numPr>
                  <w:ilvl w:val="0"/>
                  <w:numId w:val="1"/>
                </w:numPr>
              </w:pPr>
              <w:r>
                <w:t>In artikel I, onderdeel A, de omschrijving van “bronhouderportaal” schrappen, nu deze term alleen voorkomt in artikel 9.</w:t>
              </w:r>
            </w:p>
            <w:p w:rsidR="00C653E6" w:rsidP="00D969CB" w:rsidRDefault="008775AA">
              <w:pPr>
                <w:numPr>
                  <w:ilvl w:val="0"/>
                  <w:numId w:val="1"/>
                </w:numPr>
              </w:pPr>
              <w:r>
                <w:t>In artikel I, onderdeel B, de zinsnede “bij ministeriële regeling” schrappen, aangezien het besluit om een beheerder aan te wijzen een beschikking is.</w:t>
              </w:r>
            </w:p>
          </w:sdtContent>
        </w:sdt>
        <w:p w:rsidR="00C50D4F" w:rsidP="00FA6C0B" w:rsidRDefault="006D7097">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8775AA" w:rsidP="001410FD">
      <w:r>
        <w:separator/>
      </w:r>
    </w:p>
  </w:endnote>
  <w:endnote w:type="continuationSeparator" w:id="0">
    <w:p w:rsidR="006C2F50" w:rsidRDefault="008775AA"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CB" w:rsidRDefault="001762C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CB" w:rsidRDefault="001762C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6D7097">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1284605</wp:posOffset>
              </wp:positionH>
              <wp:positionV relativeFrom="page">
                <wp:posOffset>10222865</wp:posOffset>
              </wp:positionV>
              <wp:extent cx="17970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1.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cKgAIAAA0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8775AA" w:rsidP="001410FD">
      <w:r>
        <w:separator/>
      </w:r>
    </w:p>
  </w:footnote>
  <w:footnote w:type="continuationSeparator" w:id="0">
    <w:p w:rsidR="006C2F50" w:rsidRDefault="008775AA"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762CB">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762CB">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CB" w:rsidRDefault="001762CB">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D709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762C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670B7E"/>
    <w:rsid w:val="006D7097"/>
    <w:rsid w:val="007009C5"/>
    <w:rsid w:val="00743072"/>
    <w:rsid w:val="00796479"/>
    <w:rsid w:val="007B6C48"/>
    <w:rsid w:val="007F3348"/>
    <w:rsid w:val="00800953"/>
    <w:rsid w:val="00836210"/>
    <w:rsid w:val="008775AA"/>
    <w:rsid w:val="008855B1"/>
    <w:rsid w:val="00892C13"/>
    <w:rsid w:val="008D13F7"/>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66D22"/>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207</ap:Words>
  <ap:Characters>1143</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2018-10-10T14:53:00.0000000Z</lastPrinted>
  <dcterms:created xsi:type="dcterms:W3CDTF">2018-11-20T07:43:00.0000000Z</dcterms:created>
  <dcterms:modified xsi:type="dcterms:W3CDTF">2018-11-20T07:43:00.0000000Z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0x010100E37BCDA12ACA3A499E0DD8A70ACDCBB7</vt:lpwstr>
  </property>
</Properties>
</file>