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46" w:rsidP="00576746" w:rsidRDefault="00576746">
      <w:r>
        <w:t>Voor morgen staat een schriftelijk overleg over de evaluatie autobrief. In de brief wordt verwezen naar de WLTP testmethode voor het meten van de CO2 uitstoot personenauto’s. In de autobrief is aangekondigd dat de Kamer na de zomer geïnformeerd wordt over het proces van de implementatie van de WLTP. Ik wil de commissie voorstellen om de inbrengtermijn evaluatie autobrief met 2 weken op te schorten en dan ook de toegezegde brief WLTP te agenderen voor dit overleg.</w:t>
      </w:r>
    </w:p>
    <w:p w:rsidR="00576746" w:rsidP="00576746" w:rsidRDefault="00576746"/>
    <w:p w:rsidR="00576746" w:rsidP="00576746" w:rsidRDefault="00576746">
      <w:r>
        <w:t>Met groet!</w:t>
      </w:r>
    </w:p>
    <w:p w:rsidR="00576746" w:rsidP="00576746" w:rsidRDefault="00576746"/>
    <w:p w:rsidR="00A344FF" w:rsidP="00576746" w:rsidRDefault="00576746">
      <w:r>
        <w:rPr>
          <w:rFonts w:ascii="Arial" w:hAnsi="Arial" w:cs="Arial"/>
          <w:b/>
          <w:bCs/>
          <w:color w:val="1F497D"/>
          <w:sz w:val="20"/>
          <w:szCs w:val="20"/>
          <w:lang w:val="en-US" w:eastAsia="nl-NL"/>
        </w:rPr>
        <w:t>W.J.H. (Helma) Lodders</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color w:val="1F497D"/>
          <w:sz w:val="20"/>
          <w:szCs w:val="20"/>
          <w:lang w:val="en-US" w:eastAsia="nl-NL"/>
        </w:rPr>
        <w:t xml:space="preserve">Lid van de Tweede Kamer der Staten-Generaal </w:t>
      </w:r>
      <w:r>
        <w:rPr>
          <w:rFonts w:ascii="Arial" w:hAnsi="Arial" w:cs="Arial"/>
          <w:color w:val="1F497D"/>
          <w:sz w:val="20"/>
          <w:szCs w:val="20"/>
          <w:lang w:eastAsia="nl-NL"/>
        </w:rPr>
        <w:t>VVD fractie</w:t>
      </w:r>
      <w:r>
        <w:rPr>
          <w:rFonts w:ascii="Arial" w:hAnsi="Arial" w:cs="Arial"/>
          <w:color w:val="1F497D"/>
          <w:sz w:val="20"/>
          <w:szCs w:val="20"/>
          <w:lang w:eastAsia="nl-NL"/>
        </w:rPr>
        <w:br/>
      </w:r>
      <w:r>
        <w:rPr>
          <w:rFonts w:ascii="Arial" w:hAnsi="Arial" w:cs="Arial"/>
          <w:color w:val="1F497D"/>
          <w:sz w:val="20"/>
          <w:szCs w:val="20"/>
          <w:lang w:val="en-US" w:eastAsia="nl-NL"/>
        </w:rPr>
        <w:t xml:space="preserve">woordvoerder belastingen fiscaliteiten en landbouw </w:t>
      </w:r>
      <w:r>
        <w:rPr>
          <w:rFonts w:ascii="Arial" w:hAnsi="Arial" w:cs="Arial"/>
          <w:color w:val="1F497D"/>
          <w:sz w:val="20"/>
          <w:szCs w:val="20"/>
          <w:lang w:eastAsia="nl-NL"/>
        </w:rPr>
        <w:t>| voorzitter vaste commissie VWS</w:t>
      </w:r>
      <w:r>
        <w:rPr>
          <w:rFonts w:ascii="Arial" w:hAnsi="Arial" w:cs="Arial"/>
          <w:color w:val="1F497D"/>
          <w:sz w:val="20"/>
          <w:szCs w:val="20"/>
          <w:lang w:eastAsia="nl-NL"/>
        </w:rPr>
        <w:br/>
      </w:r>
      <w:bookmarkStart w:name="_GoBack" w:id="0"/>
      <w:bookmarkEnd w:id="0"/>
    </w:p>
    <w:sectPr w:rsidR="00A344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46"/>
    <w:rsid w:val="00433D6E"/>
    <w:rsid w:val="00576746"/>
    <w:rsid w:val="00A34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674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674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15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545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2018-10-19T08:38:00.0000000Z</dcterms:created>
  <dcterms:modified xsi:type="dcterms:W3CDTF">2018-10-19T08:39:00.0000000Z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0x0101005AD9770B73A965419744D9FC2FC3504D</vt:lpwstr>
  </property>
</Properties>
</file>