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2B" w:rsidP="00B42F2B" w:rsidRDefault="00B42F2B">
      <w:pPr>
        <w:spacing w:before="100" w:beforeAutospacing="1" w:after="100" w:afterAutospacing="1"/>
      </w:pPr>
      <w:r>
        <w:t>Geachte leden en plaatsvervangend leden van de vaste commissies voor Infrastructuur en Waterstaat en Economische Zaken en Klimaat</w:t>
      </w:r>
      <w:r>
        <w:rPr>
          <w:i/>
          <w:iCs/>
        </w:rPr>
        <w:t xml:space="preserve"> </w:t>
      </w:r>
      <w:r>
        <w:t xml:space="preserve">en de algemene commissie voor Buitenlandse Handel en Ontwikkelingssamenwerking, </w:t>
      </w:r>
    </w:p>
    <w:p w:rsidR="00B42F2B" w:rsidP="00B42F2B" w:rsidRDefault="00B42F2B">
      <w:pPr>
        <w:spacing w:before="100" w:beforeAutospacing="1" w:after="100" w:afterAutospacing="1"/>
      </w:pPr>
      <w:r>
        <w:t xml:space="preserve">Op 29 oktober start een handelsmissie uit Angola in Nederland onder leiding van de Minister van Transport van Angola, Ricardo de </w:t>
      </w:r>
      <w:proofErr w:type="spellStart"/>
      <w:r>
        <w:t>Abreu</w:t>
      </w:r>
      <w:proofErr w:type="spellEnd"/>
      <w:r>
        <w:t>. De missiedelegatie, onder wie Angolese parlementariërs, zou graag een gesprek voeren over de transportsector en logistiek in Nederland en de rol die Nederland wereldwijd vervult op dit gebied.</w:t>
      </w:r>
    </w:p>
    <w:p w:rsidR="00B42F2B" w:rsidP="00B42F2B" w:rsidRDefault="00B42F2B">
      <w:pPr>
        <w:spacing w:before="100" w:beforeAutospacing="1" w:after="100" w:afterAutospacing="1"/>
      </w:pPr>
      <w:r>
        <w:t xml:space="preserve">Eén van de doelen van deze missie is een doorslaggevend effect t.a.v. contracten voor Nederlandse bedrijven zoals Van Oord, APM Terminals, Damen </w:t>
      </w:r>
      <w:proofErr w:type="spellStart"/>
      <w:r>
        <w:t>Shipyards</w:t>
      </w:r>
      <w:proofErr w:type="spellEnd"/>
      <w:r>
        <w:t xml:space="preserve"> en </w:t>
      </w:r>
      <w:proofErr w:type="spellStart"/>
      <w:r>
        <w:t>NileDutch</w:t>
      </w:r>
      <w:proofErr w:type="spellEnd"/>
      <w:r>
        <w:t>. Verder staat de missie in het teken van de Air Service Agreement tussen Nederland en Angola. Met het ook op de belangen van Nederlandse ondernemingen in Angola en ter versterking van de bilaterale relatie, verwelkomt het ministerie van Buitenlandse Zaken deze delegatie in Nederland met een breed programma. </w:t>
      </w:r>
    </w:p>
    <w:p w:rsidR="00B42F2B" w:rsidP="00B42F2B" w:rsidRDefault="00B42F2B">
      <w:pPr>
        <w:spacing w:before="100" w:beforeAutospacing="1" w:after="100" w:afterAutospacing="1"/>
      </w:pPr>
      <w:r>
        <w:t xml:space="preserve">Het gesprek kan plaatsvinden op </w:t>
      </w:r>
      <w:r>
        <w:rPr>
          <w:u w:val="single"/>
        </w:rPr>
        <w:t>29 oktober 2018 van 10.00 tot 11.00 uur</w:t>
      </w:r>
      <w:r>
        <w:t xml:space="preserve">. De voertaal is Engels. </w:t>
      </w:r>
    </w:p>
    <w:p w:rsidR="00B42F2B" w:rsidP="00B42F2B" w:rsidRDefault="00B42F2B">
      <w:pPr>
        <w:spacing w:before="100" w:beforeAutospacing="1" w:after="100" w:afterAutospacing="1"/>
      </w:pPr>
      <w:r>
        <w:t>Graag verneem ik uiterlijk woensdag 17 oktober om 12.00 uur (via ‘allen beantwoorden’ op dit e-mailbericht) of u bij dit gesprek aanwezig wilt zijn. Spoedig daarna informeer ik u over het resultaat.</w:t>
      </w:r>
    </w:p>
    <w:p w:rsidR="00B42F2B" w:rsidP="00B42F2B" w:rsidRDefault="00B42F2B">
      <w:pPr>
        <w:rPr>
          <w:color w:val="323296"/>
          <w:sz w:val="20"/>
          <w:szCs w:val="20"/>
          <w:lang w:eastAsia="nl-NL"/>
        </w:rPr>
      </w:pPr>
      <w:r>
        <w:rPr>
          <w:color w:val="323296"/>
          <w:sz w:val="20"/>
          <w:szCs w:val="20"/>
          <w:lang w:eastAsia="nl-NL"/>
        </w:rPr>
        <w:t>Met vriendelijke groet,</w:t>
      </w:r>
    </w:p>
    <w:p w:rsidR="00B42F2B" w:rsidP="00B42F2B" w:rsidRDefault="00B42F2B">
      <w:pPr>
        <w:rPr>
          <w:color w:val="323296"/>
          <w:sz w:val="20"/>
          <w:szCs w:val="20"/>
          <w:lang w:eastAsia="nl-NL"/>
        </w:rPr>
      </w:pPr>
      <w:r>
        <w:rPr>
          <w:color w:val="323296"/>
          <w:sz w:val="20"/>
          <w:szCs w:val="20"/>
          <w:lang w:eastAsia="nl-NL"/>
        </w:rPr>
        <w:t>Janne Rijkers</w:t>
      </w:r>
    </w:p>
    <w:p w:rsidR="00B42F2B" w:rsidP="00B42F2B" w:rsidRDefault="00B42F2B">
      <w:pPr>
        <w:rPr>
          <w:color w:val="323296"/>
          <w:sz w:val="20"/>
          <w:szCs w:val="20"/>
          <w:lang w:eastAsia="nl-NL"/>
        </w:rPr>
      </w:pPr>
    </w:p>
    <w:p w:rsidR="00B42F2B" w:rsidP="00B42F2B" w:rsidRDefault="00B42F2B">
      <w:pPr>
        <w:rPr>
          <w:color w:val="323296"/>
          <w:sz w:val="20"/>
          <w:szCs w:val="20"/>
          <w:lang w:eastAsia="nl-NL"/>
        </w:rPr>
      </w:pPr>
    </w:p>
    <w:p w:rsidR="00B42F2B" w:rsidP="00B42F2B" w:rsidRDefault="00B42F2B">
      <w:pPr>
        <w:rPr>
          <w:color w:val="808080"/>
          <w:sz w:val="20"/>
          <w:szCs w:val="20"/>
          <w:lang w:eastAsia="nl-NL"/>
        </w:rPr>
      </w:pPr>
      <w:r>
        <w:rPr>
          <w:color w:val="808080"/>
          <w:sz w:val="20"/>
          <w:szCs w:val="20"/>
          <w:lang w:eastAsia="nl-NL"/>
        </w:rPr>
        <w:t xml:space="preserve">Mevr. </w:t>
      </w:r>
      <w:proofErr w:type="gramStart"/>
      <w:r>
        <w:rPr>
          <w:color w:val="808080"/>
          <w:sz w:val="20"/>
          <w:szCs w:val="20"/>
          <w:lang w:eastAsia="nl-NL"/>
        </w:rPr>
        <w:t>mr.</w:t>
      </w:r>
      <w:proofErr w:type="gramEnd"/>
      <w:r>
        <w:rPr>
          <w:color w:val="808080"/>
          <w:sz w:val="20"/>
          <w:szCs w:val="20"/>
          <w:lang w:eastAsia="nl-NL"/>
        </w:rPr>
        <w:t xml:space="preserve"> J.T. Rijkers</w:t>
      </w:r>
    </w:p>
    <w:p w:rsidR="00B42F2B" w:rsidP="00B42F2B" w:rsidRDefault="00B42F2B">
      <w:pPr>
        <w:rPr>
          <w:color w:val="808080"/>
          <w:sz w:val="20"/>
          <w:szCs w:val="20"/>
          <w:lang w:eastAsia="nl-NL"/>
        </w:rPr>
      </w:pPr>
      <w:r>
        <w:rPr>
          <w:color w:val="808080"/>
          <w:sz w:val="20"/>
          <w:szCs w:val="20"/>
          <w:lang w:eastAsia="nl-NL"/>
        </w:rPr>
        <w:t>Adjunct-griffier vaste commissie voor Infrastructuur en Waterstaat</w:t>
      </w:r>
    </w:p>
    <w:p w:rsidR="00B42F2B" w:rsidP="00B42F2B" w:rsidRDefault="00B42F2B">
      <w:pPr>
        <w:spacing w:after="240"/>
        <w:outlineLvl w:val="0"/>
        <w:rPr>
          <w:b/>
          <w:bCs/>
        </w:rPr>
      </w:pPr>
      <w:bookmarkStart w:name="_GoBack" w:id="0"/>
      <w:bookmarkEnd w:id="0"/>
    </w:p>
    <w:p w:rsidR="00B42F2B" w:rsidP="00B42F2B" w:rsidRDefault="00B42F2B">
      <w:pPr>
        <w:spacing w:after="240"/>
        <w:outlineLvl w:val="0"/>
        <w:rPr>
          <w:b/>
          <w:bCs/>
        </w:rPr>
      </w:pPr>
    </w:p>
    <w:p w:rsidR="00B42F2B" w:rsidP="00B42F2B" w:rsidRDefault="00B42F2B">
      <w:pPr>
        <w:spacing w:after="240"/>
        <w:outlineLvl w:val="0"/>
      </w:pPr>
      <w:r>
        <w:rPr>
          <w:b/>
          <w:bCs/>
        </w:rPr>
        <w:t>Van:</w:t>
      </w:r>
      <w:r>
        <w:t xml:space="preserve"> "</w:t>
      </w:r>
      <w:proofErr w:type="spellStart"/>
      <w:r>
        <w:t>Goeijen</w:t>
      </w:r>
      <w:proofErr w:type="spellEnd"/>
      <w:r>
        <w:t>, M. de (Marloes)" &lt;</w:t>
      </w:r>
      <w:hyperlink w:history="1" r:id="rId5">
        <w:r>
          <w:rPr>
            <w:rStyle w:val="Hyperlink"/>
          </w:rPr>
          <w:t>marloes.degoeijen@rvo.nl</w:t>
        </w:r>
      </w:hyperlink>
      <w:r>
        <w:t>&gt;</w:t>
      </w:r>
      <w:r>
        <w:br/>
      </w:r>
      <w:r>
        <w:rPr>
          <w:b/>
          <w:bCs/>
        </w:rPr>
        <w:t>Datum:</w:t>
      </w:r>
      <w:r>
        <w:t xml:space="preserve"> 8 oktober 2018 om 12:19:20 CEST</w:t>
      </w:r>
      <w:r>
        <w:br/>
      </w:r>
      <w:r>
        <w:rPr>
          <w:b/>
          <w:bCs/>
        </w:rPr>
        <w:t>Aan:</w:t>
      </w:r>
      <w:r>
        <w:t xml:space="preserve"> </w:t>
      </w:r>
      <w:proofErr w:type="gramStart"/>
      <w:r>
        <w:t>"'</w:t>
      </w:r>
      <w:proofErr w:type="spellStart"/>
      <w:proofErr w:type="gramEnd"/>
      <w:r>
        <w:t>Achraf</w:t>
      </w:r>
      <w:proofErr w:type="spellEnd"/>
      <w:r>
        <w:t xml:space="preserve"> Bouali (</w:t>
      </w:r>
      <w:hyperlink w:history="1" r:id="rId6">
        <w:r>
          <w:rPr>
            <w:rStyle w:val="Hyperlink"/>
          </w:rPr>
          <w:t>a.bouali@tweedekamer.nl</w:t>
        </w:r>
      </w:hyperlink>
      <w:r>
        <w:t>)'" &lt;</w:t>
      </w:r>
      <w:hyperlink w:history="1" r:id="rId7">
        <w:r>
          <w:rPr>
            <w:rStyle w:val="Hyperlink"/>
          </w:rPr>
          <w:t>a.bouali@tweedekamer.nl</w:t>
        </w:r>
      </w:hyperlink>
      <w:r>
        <w:t>&gt;</w:t>
      </w:r>
      <w:r>
        <w:br/>
      </w:r>
      <w:r>
        <w:rPr>
          <w:b/>
          <w:bCs/>
        </w:rPr>
        <w:t>Onderwerp:</w:t>
      </w:r>
      <w:r>
        <w:t xml:space="preserve"> </w:t>
      </w:r>
      <w:r>
        <w:rPr>
          <w:b/>
          <w:bCs/>
        </w:rPr>
        <w:t>Ministersdelegatie Angola Transport</w:t>
      </w:r>
    </w:p>
    <w:p w:rsidR="00B42F2B" w:rsidP="00B42F2B" w:rsidRDefault="00B42F2B">
      <w:r>
        <w:t>Beste Meneer Bouali,</w:t>
      </w:r>
    </w:p>
    <w:p w:rsidR="00B42F2B" w:rsidP="00B42F2B" w:rsidRDefault="00B42F2B">
      <w:r>
        <w:t> </w:t>
      </w:r>
    </w:p>
    <w:p w:rsidR="00B42F2B" w:rsidP="00B42F2B" w:rsidRDefault="00B42F2B">
      <w:r>
        <w:t xml:space="preserve">Met Alex van Oosterwijk heeft u al gesproken over het aankomende bezoek van de delegatie uit Angola, onder leiding van de Minister van Transport, dhr. Ricardo de </w:t>
      </w:r>
      <w:proofErr w:type="spellStart"/>
      <w:r>
        <w:t>Abreu</w:t>
      </w:r>
      <w:proofErr w:type="spellEnd"/>
      <w:r>
        <w:t>.</w:t>
      </w:r>
    </w:p>
    <w:p w:rsidR="00B42F2B" w:rsidP="00B42F2B" w:rsidRDefault="00B42F2B">
      <w:r>
        <w:t>Namens het Ministerie van Buitenlandse Zaken organiseer ik het inhoudelijke programma van deze missie en zou ik graag met u overleggen om de openingssessie te laten plaatsvinden in de Tweede Kamer.</w:t>
      </w:r>
    </w:p>
    <w:p w:rsidR="00B42F2B" w:rsidP="00B42F2B" w:rsidRDefault="00B42F2B">
      <w:r>
        <w:t> </w:t>
      </w:r>
    </w:p>
    <w:p w:rsidR="00B42F2B" w:rsidP="00B42F2B" w:rsidRDefault="00B42F2B">
      <w:r>
        <w:t xml:space="preserve">Op maandag 29 oktober is de formele opening van de missie, dat als doel heeft om doorslag te geven aan grote contracten voor Nederlandse bedrijven als Van Oord, APM Terminals, Damen </w:t>
      </w:r>
      <w:proofErr w:type="spellStart"/>
      <w:r>
        <w:t>Shipyards</w:t>
      </w:r>
      <w:proofErr w:type="spellEnd"/>
      <w:r>
        <w:t xml:space="preserve"> en </w:t>
      </w:r>
      <w:proofErr w:type="spellStart"/>
      <w:r>
        <w:t>NileDutch</w:t>
      </w:r>
      <w:proofErr w:type="spellEnd"/>
      <w:r>
        <w:t>. Ook staat het ondertekenen van de Air Service Agreement tussen Nederland en Angola centraal. Om zowel het bedrijfsleven te faciliteren in hun ondernemingen in Angola en de regio, alsook om de bilaterale relatie te versterken, verwelkomt het ministerie van Buitenlandse Zaken deze delegatie in Nederland.</w:t>
      </w:r>
    </w:p>
    <w:p w:rsidR="00B42F2B" w:rsidP="00B42F2B" w:rsidRDefault="00B42F2B">
      <w:r>
        <w:t> </w:t>
      </w:r>
    </w:p>
    <w:p w:rsidR="00B42F2B" w:rsidP="00B42F2B" w:rsidRDefault="00B42F2B">
      <w:r>
        <w:t>Om de gasten op gepaste wijze welkom te heten in Nederland ga ik dankbaar in op uw suggestie om de delegatie te ontmoeten bij de Tweede Kamer en daar nader in te gaan op de Logistiek- en Transportsector in Nederland en de rol die Nederland wereldwijd vervult op dit gebied. Wellicht kunnen we hier ook leden van de commissie voor Infrastructuur en Waterstaat bij uitnodigen (</w:t>
      </w:r>
      <w:proofErr w:type="gramStart"/>
      <w:r>
        <w:t>indien mogelijk</w:t>
      </w:r>
      <w:proofErr w:type="gramEnd"/>
      <w:r>
        <w:t>, Agnes Mulder zelf?). Ik hoor graag hoe u hier tegenover staat.</w:t>
      </w:r>
    </w:p>
    <w:p w:rsidR="00B42F2B" w:rsidP="00B42F2B" w:rsidRDefault="00B42F2B">
      <w:r>
        <w:t> </w:t>
      </w:r>
    </w:p>
    <w:p w:rsidR="00B42F2B" w:rsidP="00B42F2B" w:rsidRDefault="00B42F2B">
      <w:r>
        <w:t>Alex noemde dat het wellicht mogelijk is om de delegatie voor te stellen aan de Voorzitter van de Tweede Kamer, dit zou zeer gewaardeerd worden!</w:t>
      </w:r>
    </w:p>
    <w:p w:rsidR="00B42F2B" w:rsidP="00B42F2B" w:rsidRDefault="00B42F2B">
      <w:r>
        <w:t> </w:t>
      </w:r>
    </w:p>
    <w:p w:rsidR="00B42F2B" w:rsidP="00B42F2B" w:rsidRDefault="00B42F2B">
      <w:r>
        <w:lastRenderedPageBreak/>
        <w:t xml:space="preserve">Deze week hoop ik een overzicht van de delegatieleden te ontvangen, ik zal deze dan meteen met u delen. Ook stuur ik u </w:t>
      </w:r>
      <w:proofErr w:type="spellStart"/>
      <w:r>
        <w:t>tzt</w:t>
      </w:r>
      <w:proofErr w:type="spellEnd"/>
      <w:r>
        <w:t xml:space="preserve"> een overzicht van het gehele programma van het bezoek toe.</w:t>
      </w:r>
    </w:p>
    <w:p w:rsidR="00B42F2B" w:rsidP="00B42F2B" w:rsidRDefault="00B42F2B">
      <w:r>
        <w:t> </w:t>
      </w:r>
    </w:p>
    <w:p w:rsidR="00B42F2B" w:rsidP="00B42F2B" w:rsidRDefault="00B42F2B">
      <w:r>
        <w:t>Graag hoor ik van u of u nog mogelijkheid ziet om de Minister en zijn delegatie te ontmoeten op maandagochtend 29 oktober. Bij voorbaat veel dank.</w:t>
      </w:r>
    </w:p>
    <w:p w:rsidR="00B42F2B" w:rsidP="00B42F2B" w:rsidRDefault="00B42F2B">
      <w:r>
        <w:t> </w:t>
      </w:r>
    </w:p>
    <w:p w:rsidR="00B42F2B" w:rsidP="00B42F2B" w:rsidRDefault="00B42F2B">
      <w:r>
        <w:rPr>
          <w:rFonts w:ascii="Calibri" w:hAnsi="Calibri"/>
          <w:sz w:val="22"/>
          <w:szCs w:val="22"/>
          <w:lang w:eastAsia="nl-NL"/>
        </w:rPr>
        <w:t>Met vriendelijke groet,</w:t>
      </w:r>
    </w:p>
    <w:p w:rsidR="00B42F2B" w:rsidP="00B42F2B" w:rsidRDefault="00B42F2B">
      <w:r>
        <w:rPr>
          <w:rFonts w:ascii="Calibri" w:hAnsi="Calibri"/>
          <w:b/>
          <w:bCs/>
          <w:sz w:val="22"/>
          <w:szCs w:val="22"/>
          <w:lang w:eastAsia="nl-NL"/>
        </w:rPr>
        <w:t> </w:t>
      </w:r>
    </w:p>
    <w:p w:rsidR="00B42F2B" w:rsidP="00B42F2B" w:rsidRDefault="00B42F2B">
      <w:r>
        <w:rPr>
          <w:rFonts w:ascii="Calibri" w:hAnsi="Calibri"/>
          <w:b/>
          <w:bCs/>
          <w:color w:val="1F497D"/>
          <w:sz w:val="22"/>
          <w:szCs w:val="22"/>
          <w:lang w:eastAsia="nl-NL"/>
        </w:rPr>
        <w:t xml:space="preserve">Marloes de </w:t>
      </w:r>
      <w:proofErr w:type="spellStart"/>
      <w:r>
        <w:rPr>
          <w:rFonts w:ascii="Calibri" w:hAnsi="Calibri"/>
          <w:b/>
          <w:bCs/>
          <w:color w:val="1F497D"/>
          <w:sz w:val="22"/>
          <w:szCs w:val="22"/>
          <w:lang w:eastAsia="nl-NL"/>
        </w:rPr>
        <w:t>Goeijen</w:t>
      </w:r>
      <w:proofErr w:type="spellEnd"/>
    </w:p>
    <w:p w:rsidR="00B42F2B" w:rsidP="00B42F2B" w:rsidRDefault="00B42F2B">
      <w:r>
        <w:rPr>
          <w:rFonts w:ascii="Calibri" w:hAnsi="Calibri"/>
          <w:color w:val="1F497D"/>
          <w:sz w:val="22"/>
          <w:szCs w:val="22"/>
          <w:lang w:eastAsia="nl-NL"/>
        </w:rPr>
        <w:t>Projectleider Inkomende Bezoekersprogramma's</w:t>
      </w:r>
      <w:r>
        <w:rPr>
          <w:rFonts w:ascii="Calibri" w:hAnsi="Calibri"/>
          <w:color w:val="1F497D"/>
          <w:sz w:val="22"/>
          <w:szCs w:val="22"/>
          <w:lang w:eastAsia="nl-NL"/>
        </w:rPr>
        <w:br/>
      </w:r>
      <w:proofErr w:type="gramStart"/>
      <w:r>
        <w:rPr>
          <w:rFonts w:ascii="Calibri" w:hAnsi="Calibri"/>
          <w:color w:val="1F497D"/>
          <w:sz w:val="22"/>
          <w:szCs w:val="22"/>
          <w:lang w:eastAsia="nl-NL"/>
        </w:rPr>
        <w:t>........................................................................</w:t>
      </w:r>
      <w:proofErr w:type="gramEnd"/>
      <w:r>
        <w:rPr>
          <w:rFonts w:ascii="Calibri" w:hAnsi="Calibri"/>
          <w:color w:val="1F497D"/>
          <w:sz w:val="22"/>
          <w:szCs w:val="22"/>
          <w:lang w:eastAsia="nl-NL"/>
        </w:rPr>
        <w:br/>
      </w:r>
      <w:r>
        <w:rPr>
          <w:rFonts w:ascii="Calibri" w:hAnsi="Calibri"/>
          <w:b/>
          <w:bCs/>
          <w:color w:val="1F497D"/>
          <w:sz w:val="22"/>
          <w:szCs w:val="22"/>
          <w:lang w:eastAsia="nl-NL"/>
        </w:rPr>
        <w:t>Rijksdienst voor Ondernemend Nederland</w:t>
      </w:r>
      <w:r>
        <w:rPr>
          <w:rFonts w:ascii="Calibri" w:hAnsi="Calibri"/>
          <w:color w:val="1F497D"/>
          <w:sz w:val="22"/>
          <w:szCs w:val="22"/>
          <w:lang w:eastAsia="nl-NL"/>
        </w:rPr>
        <w:br/>
        <w:t>Prinses Beatrixlaan 2 | 2595 AL | Den Haag</w:t>
      </w:r>
      <w:r>
        <w:rPr>
          <w:rFonts w:ascii="Calibri" w:hAnsi="Calibri"/>
          <w:color w:val="1F497D"/>
          <w:sz w:val="22"/>
          <w:szCs w:val="22"/>
          <w:lang w:eastAsia="nl-NL"/>
        </w:rPr>
        <w:br/>
        <w:t>Postbus 93144 | 2509 AC | Den Haag</w:t>
      </w:r>
      <w:r>
        <w:rPr>
          <w:rFonts w:ascii="Calibri" w:hAnsi="Calibri"/>
          <w:color w:val="1F497D"/>
          <w:sz w:val="22"/>
          <w:szCs w:val="22"/>
          <w:lang w:eastAsia="nl-NL"/>
        </w:rPr>
        <w:br/>
      </w:r>
      <w:proofErr w:type="gramStart"/>
      <w:r>
        <w:rPr>
          <w:rFonts w:ascii="Calibri" w:hAnsi="Calibri"/>
          <w:color w:val="1F497D"/>
          <w:sz w:val="22"/>
          <w:szCs w:val="22"/>
          <w:lang w:eastAsia="nl-NL"/>
        </w:rPr>
        <w:t>........................................................................</w:t>
      </w:r>
      <w:proofErr w:type="gramEnd"/>
      <w:r>
        <w:rPr>
          <w:rFonts w:ascii="Calibri" w:hAnsi="Calibri"/>
          <w:color w:val="1F497D"/>
          <w:sz w:val="22"/>
          <w:szCs w:val="22"/>
          <w:lang w:eastAsia="nl-NL"/>
        </w:rPr>
        <w:br/>
      </w:r>
      <w:r>
        <w:rPr>
          <w:rFonts w:ascii="Calibri" w:hAnsi="Calibri"/>
          <w:b/>
          <w:bCs/>
          <w:color w:val="1F497D"/>
          <w:sz w:val="22"/>
          <w:szCs w:val="22"/>
          <w:lang w:val="en-GB" w:eastAsia="nl-NL"/>
        </w:rPr>
        <w:t>T</w:t>
      </w:r>
      <w:r>
        <w:rPr>
          <w:rFonts w:ascii="Calibri" w:hAnsi="Calibri"/>
          <w:color w:val="1F497D"/>
          <w:sz w:val="22"/>
          <w:szCs w:val="22"/>
          <w:lang w:val="en-GB" w:eastAsia="nl-NL"/>
        </w:rPr>
        <w:t> +31 88 0424305</w:t>
      </w:r>
    </w:p>
    <w:p w:rsidR="00B42F2B" w:rsidP="00B42F2B" w:rsidRDefault="00B42F2B">
      <w:r>
        <w:rPr>
          <w:rFonts w:ascii="Calibri" w:hAnsi="Calibri"/>
          <w:b/>
          <w:bCs/>
          <w:color w:val="1F497D"/>
          <w:sz w:val="22"/>
          <w:szCs w:val="22"/>
          <w:lang w:val="en-GB" w:eastAsia="nl-NL"/>
        </w:rPr>
        <w:t>M +</w:t>
      </w:r>
      <w:r>
        <w:rPr>
          <w:rFonts w:ascii="Calibri" w:hAnsi="Calibri"/>
          <w:color w:val="1F497D"/>
          <w:sz w:val="22"/>
          <w:szCs w:val="22"/>
          <w:lang w:val="en-GB" w:eastAsia="nl-NL"/>
        </w:rPr>
        <w:t>31 6 52861886</w:t>
      </w:r>
    </w:p>
    <w:p w:rsidR="00B42F2B" w:rsidP="00B42F2B" w:rsidRDefault="00B42F2B">
      <w:hyperlink w:history="1" r:id="rId8">
        <w:r>
          <w:rPr>
            <w:rStyle w:val="Hyperlink"/>
            <w:rFonts w:ascii="Calibri" w:hAnsi="Calibri"/>
            <w:color w:val="1F497D"/>
            <w:sz w:val="22"/>
            <w:szCs w:val="22"/>
            <w:lang w:val="en-GB" w:eastAsia="nl-NL"/>
          </w:rPr>
          <w:t>marloes.degoeijen@rvo.nl</w:t>
        </w:r>
      </w:hyperlink>
    </w:p>
    <w:p w:rsidR="00B42F2B" w:rsidP="00B42F2B" w:rsidRDefault="00B42F2B">
      <w:hyperlink w:history="1" r:id="rId9">
        <w:r>
          <w:rPr>
            <w:rStyle w:val="Hyperlink"/>
            <w:rFonts w:ascii="Calibri" w:hAnsi="Calibri"/>
            <w:color w:val="1F497D"/>
            <w:sz w:val="22"/>
            <w:szCs w:val="22"/>
            <w:lang w:val="en-GB" w:eastAsia="nl-NL"/>
          </w:rPr>
          <w:t>www.rvo.nl</w:t>
        </w:r>
      </w:hyperlink>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2B"/>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42F2B"/>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2F2B"/>
    <w:rPr>
      <w:rFonts w:ascii="Verdana" w:eastAsiaTheme="minorHAnsi" w:hAnsi="Verdana"/>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2F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2F2B"/>
    <w:rPr>
      <w:rFonts w:ascii="Verdana" w:eastAsiaTheme="minorHAnsi" w:hAnsi="Verdana"/>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2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18968">
      <w:bodyDiv w:val="1"/>
      <w:marLeft w:val="0"/>
      <w:marRight w:val="0"/>
      <w:marTop w:val="0"/>
      <w:marBottom w:val="0"/>
      <w:divBdr>
        <w:top w:val="none" w:sz="0" w:space="0" w:color="auto"/>
        <w:left w:val="none" w:sz="0" w:space="0" w:color="auto"/>
        <w:bottom w:val="none" w:sz="0" w:space="0" w:color="auto"/>
        <w:right w:val="none" w:sz="0" w:space="0" w:color="auto"/>
      </w:divBdr>
    </w:div>
    <w:div w:id="18512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rloes.degoeijen@rvo.nl" TargetMode="External" Id="rId8" /><Relationship Type="http://schemas.openxmlformats.org/officeDocument/2006/relationships/settings" Target="settings.xml" Id="rId3" /><Relationship Type="http://schemas.openxmlformats.org/officeDocument/2006/relationships/hyperlink" Target="mailto:a.bouali@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bouali@tweedekamer.nl" TargetMode="External" Id="rId6" /><Relationship Type="http://schemas.openxmlformats.org/officeDocument/2006/relationships/theme" Target="theme/theme1.xml" Id="rId11" /><Relationship Type="http://schemas.openxmlformats.org/officeDocument/2006/relationships/hyperlink" Target="mailto:marloes.degoeijen@rvo.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rvo.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3517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2018-10-11T12:05:00.0000000Z</dcterms:created>
  <dcterms:modified xsi:type="dcterms:W3CDTF">2018-10-11T12:06:00.0000000Z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0x0101002716C4DA5646824592C00541EE9493ED</vt:lpwstr>
  </property>
</Properties>
</file>