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66" w:rsidP="005B1C66" w:rsidRDefault="005B1C66">
      <w:pPr>
        <w:rPr>
          <w:color w:val="000000"/>
        </w:rPr>
      </w:pPr>
      <w:r>
        <w:rPr>
          <w:color w:val="000000"/>
        </w:rPr>
        <w:t>Geachte leden en plaatsvervangend leden van de vaste commissie voor Infrastructuur en Waterstaat,</w:t>
      </w:r>
    </w:p>
    <w:p w:rsidR="005B1C66" w:rsidP="005B1C66" w:rsidRDefault="005B1C66">
      <w:pPr>
        <w:rPr>
          <w:color w:val="000000"/>
        </w:rPr>
      </w:pPr>
    </w:p>
    <w:p w:rsidR="005B1C66" w:rsidP="005B1C66" w:rsidRDefault="005B1C66">
      <w:pPr>
        <w:rPr>
          <w:color w:val="000000"/>
        </w:rPr>
      </w:pPr>
      <w:r>
        <w:rPr>
          <w:color w:val="000000"/>
        </w:rPr>
        <w:t>Hierbij doe ik u het volgende rondvraagpunt toekomen voor de procedurevergadering van aanstaande woensdag.</w:t>
      </w:r>
    </w:p>
    <w:p w:rsidR="005B1C66" w:rsidP="005B1C66" w:rsidRDefault="005B1C66">
      <w:pPr>
        <w:rPr>
          <w:color w:val="000000"/>
        </w:rPr>
      </w:pPr>
    </w:p>
    <w:p w:rsidR="005B1C66" w:rsidP="005B1C66" w:rsidRDefault="005B1C66">
      <w:pPr>
        <w:rPr>
          <w:i/>
          <w:iCs/>
          <w:color w:val="000000"/>
        </w:rPr>
      </w:pPr>
      <w:r>
        <w:rPr>
          <w:i/>
          <w:iCs/>
          <w:color w:val="000000"/>
        </w:rPr>
        <w:t>De begrotingsrapporteurs Jetten (D66) en Kröger (GL) stellen voor om bij het begrotingsonderzoek dat zij doen ten behoeve van het wetgevingsoverleg op 31 oktober speciale aandacht te besteden aan de volgende thema’s:</w:t>
      </w:r>
    </w:p>
    <w:p w:rsidR="005B1C66" w:rsidP="005B1C66" w:rsidRDefault="005B1C66">
      <w:pPr>
        <w:pStyle w:val="Lijstalinea"/>
        <w:numPr>
          <w:ilvl w:val="0"/>
          <w:numId w:val="1"/>
        </w:numPr>
        <w:rPr>
          <w:i/>
          <w:iCs/>
          <w:color w:val="000000"/>
        </w:rPr>
      </w:pPr>
      <w:r>
        <w:rPr>
          <w:i/>
          <w:iCs/>
          <w:color w:val="000000"/>
        </w:rPr>
        <w:t>De middelen voor het MIRT;</w:t>
      </w:r>
    </w:p>
    <w:p w:rsidR="005B1C66" w:rsidP="005B1C66" w:rsidRDefault="005B1C66">
      <w:pPr>
        <w:pStyle w:val="Lijstalinea"/>
        <w:numPr>
          <w:ilvl w:val="0"/>
          <w:numId w:val="1"/>
        </w:numPr>
        <w:rPr>
          <w:i/>
          <w:iCs/>
          <w:color w:val="000000"/>
        </w:rPr>
      </w:pPr>
      <w:r>
        <w:rPr>
          <w:i/>
          <w:iCs/>
          <w:color w:val="000000"/>
        </w:rPr>
        <w:t>De introductie van het Mobiliteitsfonds;</w:t>
      </w:r>
    </w:p>
    <w:p w:rsidR="005B1C66" w:rsidP="005B1C66" w:rsidRDefault="005B1C66">
      <w:pPr>
        <w:pStyle w:val="Lijstalinea"/>
        <w:numPr>
          <w:ilvl w:val="0"/>
          <w:numId w:val="1"/>
        </w:numPr>
        <w:rPr>
          <w:i/>
          <w:iCs/>
          <w:color w:val="000000"/>
        </w:rPr>
      </w:pPr>
      <w:r>
        <w:rPr>
          <w:i/>
          <w:iCs/>
          <w:color w:val="000000"/>
        </w:rPr>
        <w:t>Aandachtspunten die vorig jaar zijn gehanteerd (waaronder mutaties).</w:t>
      </w:r>
    </w:p>
    <w:p w:rsidR="005B1C66" w:rsidP="005B1C66" w:rsidRDefault="005B1C66">
      <w:pPr>
        <w:rPr>
          <w:i/>
          <w:iCs/>
          <w:color w:val="000000"/>
        </w:rPr>
      </w:pPr>
      <w:r>
        <w:rPr>
          <w:i/>
          <w:iCs/>
          <w:color w:val="000000"/>
        </w:rPr>
        <w:t>Zij zijn voornemens deze aandachtspunten te laten landen in een notitie die met de commissie wordt gedeeld, waarin zij ook informatie zullen terugkoppelen uit een gesprek dat zij vorige week hebben gevoerd in het kader van hun rol als begrotingsrapporteur.</w:t>
      </w:r>
    </w:p>
    <w:p w:rsidR="005B1C66" w:rsidP="005B1C66" w:rsidRDefault="005B1C66">
      <w:pPr>
        <w:rPr>
          <w:color w:val="000000"/>
        </w:rPr>
      </w:pPr>
    </w:p>
    <w:p w:rsidR="005B1C66" w:rsidP="005B1C66" w:rsidRDefault="005B1C66">
      <w:pPr>
        <w:rPr>
          <w:color w:val="000000"/>
        </w:rPr>
      </w:pPr>
      <w:r>
        <w:rPr>
          <w:color w:val="000000"/>
        </w:rPr>
        <w:t>U hoeft niet te reageren op deze mail. Dit voorstel zal worden besproken tijdens de procedurevergadering van aanstaande woensdag.</w:t>
      </w:r>
    </w:p>
    <w:p w:rsidR="005B1C66" w:rsidP="005B1C66" w:rsidRDefault="005B1C66">
      <w:pPr>
        <w:rPr>
          <w:color w:val="000000"/>
        </w:rPr>
      </w:pPr>
    </w:p>
    <w:p w:rsidR="005B1C66" w:rsidP="005B1C66" w:rsidRDefault="005B1C66">
      <w:pPr>
        <w:spacing w:after="240"/>
        <w:rPr>
          <w:rFonts w:ascii="Verdana" w:hAnsi="Verdana"/>
          <w:color w:val="000000"/>
          <w:sz w:val="20"/>
          <w:szCs w:val="20"/>
          <w:lang w:eastAsia="nl-NL"/>
        </w:rPr>
      </w:pPr>
      <w:r>
        <w:rPr>
          <w:rFonts w:ascii="Verdana" w:hAnsi="Verdana"/>
          <w:color w:val="000000"/>
          <w:sz w:val="20"/>
          <w:szCs w:val="20"/>
          <w:lang w:eastAsia="nl-NL"/>
        </w:rPr>
        <w:t>Met vriendelijke groet,</w:t>
      </w:r>
    </w:p>
    <w:p w:rsidR="005B1C66" w:rsidP="005B1C66" w:rsidRDefault="005B1C66">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5B1C66" w:rsidRDefault="005B1C66">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73B86"/>
    <w:multiLevelType w:val="hybridMultilevel"/>
    <w:tmpl w:val="34C48E5A"/>
    <w:lvl w:ilvl="0" w:tplc="5AA4B6B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6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1C6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1C6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1C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1C6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1C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902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2018-10-01T14:42:00.0000000Z</dcterms:created>
  <dcterms:modified xsi:type="dcterms:W3CDTF">2018-10-01T14:42:00.0000000Z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0x010100BDEDF067DC3CF347842E0F9A1AB084A0</vt:lpwstr>
  </property>
</Properties>
</file>