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1A" w:rsidP="0005781A" w:rsidRDefault="0005781A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Hooff van S.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vrijdag 28 september 2018 10:57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Meijers, 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AO Wereldbank 3/10 omzetten in SO</w:t>
      </w:r>
    </w:p>
    <w:p w:rsidR="0005781A" w:rsidP="0005781A" w:rsidRDefault="0005781A"/>
    <w:p w:rsidR="0005781A" w:rsidP="0005781A" w:rsidRDefault="0005781A">
      <w:r>
        <w:t>Beste Eva,</w:t>
      </w:r>
    </w:p>
    <w:p w:rsidR="0005781A" w:rsidP="0005781A" w:rsidRDefault="0005781A">
      <w:r>
        <w:t xml:space="preserve">Zoals net besproken aan de telefoon, hierbij het verzoek namens </w:t>
      </w:r>
      <w:proofErr w:type="spellStart"/>
      <w:r>
        <w:t>Achraf</w:t>
      </w:r>
      <w:proofErr w:type="spellEnd"/>
      <w:r>
        <w:t xml:space="preserve"> Bouali (D66) om het AO Wereldbank, gepland woensdag 3 oktober, om te zetten in een Schriftelijke Overleg. </w:t>
      </w:r>
    </w:p>
    <w:p w:rsidR="0005781A" w:rsidP="0005781A" w:rsidRDefault="0005781A">
      <w:r>
        <w:t>Bij voorbaat dank en hartelijke groet,</w:t>
      </w:r>
    </w:p>
    <w:p w:rsidR="0005781A" w:rsidP="0005781A" w:rsidRDefault="0005781A">
      <w:r>
        <w:t>Stijn</w:t>
      </w:r>
    </w:p>
    <w:p w:rsidR="0005781A" w:rsidP="0005781A" w:rsidRDefault="0005781A"/>
    <w:p w:rsidR="0005781A" w:rsidP="0005781A" w:rsidRDefault="0005781A"/>
    <w:p w:rsidR="0005781A" w:rsidP="0005781A" w:rsidRDefault="0005781A">
      <w:pPr>
        <w:spacing w:after="240"/>
        <w:rPr>
          <w:color w:val="000000"/>
          <w:lang w:eastAsia="nl-NL"/>
        </w:rPr>
      </w:pPr>
    </w:p>
    <w:p w:rsidR="0005781A" w:rsidP="0005781A" w:rsidRDefault="0005781A">
      <w:pPr>
        <w:spacing w:after="240"/>
        <w:rPr>
          <w:color w:val="000000"/>
          <w:lang w:eastAsia="nl-NL"/>
        </w:rPr>
      </w:pPr>
      <w:r>
        <w:rPr>
          <w:color w:val="000000"/>
          <w:lang w:eastAsia="nl-NL"/>
        </w:rPr>
        <w:t>Stijn van Hooff</w:t>
      </w:r>
      <w:r>
        <w:rPr>
          <w:color w:val="000000"/>
          <w:lang w:eastAsia="nl-NL"/>
        </w:rPr>
        <w:br/>
        <w:t xml:space="preserve">Clusterleider Internationaal (BZ, EU, </w:t>
      </w:r>
      <w:proofErr w:type="spellStart"/>
      <w:r>
        <w:rPr>
          <w:color w:val="000000"/>
          <w:lang w:eastAsia="nl-NL"/>
        </w:rPr>
        <w:t>Def</w:t>
      </w:r>
      <w:proofErr w:type="spellEnd"/>
      <w:r>
        <w:rPr>
          <w:color w:val="000000"/>
          <w:lang w:eastAsia="nl-NL"/>
        </w:rPr>
        <w:t>, BHOS) en Rechtsstaat (J&amp;V, BZK)</w:t>
      </w:r>
    </w:p>
    <w:p w:rsidR="0005781A" w:rsidP="0005781A" w:rsidRDefault="0005781A">
      <w:pPr>
        <w:spacing w:after="240"/>
        <w:rPr>
          <w:color w:val="000000"/>
          <w:lang w:eastAsia="nl-NL"/>
        </w:rPr>
      </w:pPr>
      <w:r>
        <w:rPr>
          <w:color w:val="000000"/>
          <w:lang w:eastAsia="nl-NL"/>
        </w:rPr>
        <w:t>Tweede Kamerfractie D66 </w:t>
      </w:r>
      <w:r>
        <w:rPr>
          <w:color w:val="000000"/>
          <w:lang w:eastAsia="nl-NL"/>
        </w:rPr>
        <w:br/>
      </w:r>
      <w:bookmarkStart w:name="_GoBack" w:id="0"/>
      <w:bookmarkEnd w:id="0"/>
    </w:p>
    <w:p w:rsidR="0005781A" w:rsidP="0005781A" w:rsidRDefault="0005781A">
      <w:pPr>
        <w:rPr>
          <w:rFonts w:ascii="Arial" w:hAnsi="Arial" w:cs="Arial"/>
          <w:color w:val="000000"/>
          <w:lang w:eastAsia="nl-NL"/>
        </w:rPr>
      </w:pPr>
    </w:p>
    <w:p w:rsidR="0005781A" w:rsidP="0005781A" w:rsidRDefault="0005781A">
      <w:pPr>
        <w:rPr>
          <w:lang w:eastAsia="en-GB"/>
        </w:rPr>
      </w:pPr>
      <w:r>
        <w:rPr>
          <w:rFonts w:ascii="Arial" w:hAnsi="Arial" w:cs="Arial"/>
          <w:noProof/>
          <w:color w:val="000000"/>
          <w:lang w:eastAsia="nl-NL"/>
        </w:rPr>
        <w:drawing>
          <wp:inline distT="0" distB="0" distL="0" distR="0">
            <wp:extent cx="1666875" cy="1666875"/>
            <wp:effectExtent l="0" t="0" r="9525" b="9525"/>
            <wp:docPr id="1" name="Afbeelding 1" descr="cid:ii_jf9ikcqw1_16266fc4d59efd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i_jf9ikcqw1_16266fc4d59efdc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81A" w:rsidP="0005781A" w:rsidRDefault="0005781A">
      <w:pPr>
        <w:rPr>
          <w:color w:val="1F497D"/>
          <w:lang w:eastAsia="en-GB"/>
        </w:rPr>
      </w:pPr>
    </w:p>
    <w:p w:rsidR="0005781A" w:rsidP="0005781A" w:rsidRDefault="0005781A">
      <w:pPr>
        <w:rPr>
          <w:rFonts w:ascii="Times" w:hAnsi="Times" w:cs="Times"/>
          <w:color w:val="1F497D"/>
          <w:sz w:val="20"/>
          <w:szCs w:val="20"/>
          <w:lang w:val="en-US" w:eastAsia="en-GB"/>
        </w:rPr>
      </w:pPr>
      <w:hyperlink w:history="1" r:id="rId7">
        <w:r>
          <w:rPr>
            <w:rStyle w:val="Hyperlink"/>
            <w:rFonts w:ascii="Arial" w:hAnsi="Arial" w:cs="Arial"/>
            <w:color w:val="00AF3F"/>
            <w:sz w:val="18"/>
            <w:szCs w:val="18"/>
            <w:lang w:val="en-US" w:eastAsia="en-GB"/>
          </w:rPr>
          <w:t>D66.nl</w:t>
        </w:r>
      </w:hyperlink>
      <w:r>
        <w:rPr>
          <w:rFonts w:ascii="Times" w:hAnsi="Times" w:cs="Times"/>
          <w:color w:val="000000"/>
          <w:sz w:val="27"/>
          <w:szCs w:val="27"/>
          <w:lang w:val="en-US" w:eastAsia="en-GB"/>
        </w:rPr>
        <w:t> | </w:t>
      </w:r>
      <w:hyperlink w:history="1" r:id="rId8">
        <w:r>
          <w:rPr>
            <w:rStyle w:val="Hyperlink"/>
            <w:rFonts w:ascii="Arial" w:hAnsi="Arial" w:cs="Arial"/>
            <w:color w:val="00AF3F"/>
            <w:sz w:val="18"/>
            <w:szCs w:val="18"/>
            <w:lang w:val="en-US" w:eastAsia="en-GB"/>
          </w:rPr>
          <w:t>Facebook</w:t>
        </w:r>
      </w:hyperlink>
      <w:r>
        <w:rPr>
          <w:rFonts w:ascii="Times" w:hAnsi="Times" w:cs="Times"/>
          <w:color w:val="000000"/>
          <w:sz w:val="27"/>
          <w:szCs w:val="27"/>
          <w:lang w:val="en-US" w:eastAsia="en-GB"/>
        </w:rPr>
        <w:t> | </w:t>
      </w:r>
      <w:hyperlink w:history="1" r:id="rId9">
        <w:r>
          <w:rPr>
            <w:rStyle w:val="Hyperlink"/>
            <w:rFonts w:ascii="Arial" w:hAnsi="Arial" w:cs="Arial"/>
            <w:color w:val="00AF3F"/>
            <w:sz w:val="18"/>
            <w:szCs w:val="18"/>
            <w:lang w:val="en-US" w:eastAsia="en-GB"/>
          </w:rPr>
          <w:t>Twitter</w:t>
        </w:r>
      </w:hyperlink>
      <w:r>
        <w:rPr>
          <w:rFonts w:ascii="Times" w:hAnsi="Times" w:cs="Times"/>
          <w:color w:val="000000"/>
          <w:sz w:val="27"/>
          <w:szCs w:val="27"/>
          <w:lang w:val="en-US" w:eastAsia="en-GB"/>
        </w:rPr>
        <w:t> | </w:t>
      </w:r>
      <w:hyperlink w:history="1" r:id="rId10">
        <w:r>
          <w:rPr>
            <w:rStyle w:val="Hyperlink"/>
            <w:rFonts w:ascii="Arial" w:hAnsi="Arial" w:cs="Arial"/>
            <w:color w:val="00AF3F"/>
            <w:sz w:val="18"/>
            <w:szCs w:val="18"/>
            <w:lang w:val="en-US" w:eastAsia="en-GB"/>
          </w:rPr>
          <w:t>LinkedIn</w:t>
        </w:r>
      </w:hyperlink>
      <w:r>
        <w:rPr>
          <w:rFonts w:ascii="Times" w:hAnsi="Times" w:cs="Times"/>
          <w:color w:val="000000"/>
          <w:sz w:val="27"/>
          <w:szCs w:val="27"/>
          <w:lang w:val="en-US" w:eastAsia="en-GB"/>
        </w:rPr>
        <w:t> | </w:t>
      </w:r>
      <w:hyperlink w:history="1" r:id="rId11">
        <w:r>
          <w:rPr>
            <w:rStyle w:val="Hyperlink"/>
            <w:rFonts w:ascii="Arial" w:hAnsi="Arial" w:cs="Arial"/>
            <w:color w:val="00AF3F"/>
            <w:sz w:val="18"/>
            <w:szCs w:val="18"/>
            <w:lang w:val="en-US" w:eastAsia="en-GB"/>
          </w:rPr>
          <w:t>YouTube</w:t>
        </w:r>
      </w:hyperlink>
      <w:r w:rsidRPr="0005781A">
        <w:rPr>
          <w:rFonts w:ascii="Times" w:hAnsi="Times" w:cs="Times"/>
          <w:color w:val="1F497D"/>
          <w:sz w:val="20"/>
          <w:szCs w:val="20"/>
          <w:lang w:val="en-GB" w:eastAsia="en-GB"/>
        </w:rPr>
        <w:t xml:space="preserve"> </w:t>
      </w:r>
      <w:r>
        <w:rPr>
          <w:rFonts w:ascii="Times" w:hAnsi="Times" w:cs="Times"/>
          <w:color w:val="000000"/>
          <w:sz w:val="27"/>
          <w:szCs w:val="27"/>
          <w:lang w:val="en-US" w:eastAsia="en-GB"/>
        </w:rPr>
        <w:t xml:space="preserve">| </w:t>
      </w:r>
      <w:hyperlink w:history="1" r:id="rId12">
        <w:r>
          <w:rPr>
            <w:rStyle w:val="Hyperlink"/>
            <w:rFonts w:ascii="Arial" w:hAnsi="Arial" w:cs="Arial"/>
            <w:color w:val="00AF3F"/>
            <w:sz w:val="18"/>
            <w:szCs w:val="18"/>
            <w:lang w:val="en-US" w:eastAsia="en-GB"/>
          </w:rPr>
          <w:t>Privacy</w:t>
        </w:r>
      </w:hyperlink>
    </w:p>
    <w:p w:rsidR="0005781A" w:rsidP="0005781A" w:rsidRDefault="0005781A">
      <w:r>
        <w:rPr>
          <w:rFonts w:ascii="Arial" w:hAnsi="Arial" w:cs="Arial"/>
          <w:color w:val="000000"/>
          <w:sz w:val="15"/>
          <w:szCs w:val="15"/>
          <w:lang w:eastAsia="en-GB"/>
        </w:rPr>
        <w:t>De informatie opgenomen in dit bericht kan vertrouwelijk zijn en is uitsluitend bestemd voor de geadresseerde.</w:t>
      </w:r>
      <w:r>
        <w:rPr>
          <w:rFonts w:ascii="Arial" w:hAnsi="Arial" w:cs="Arial"/>
          <w:color w:val="000000"/>
          <w:sz w:val="15"/>
          <w:szCs w:val="15"/>
          <w:lang w:eastAsia="en-GB"/>
        </w:rPr>
        <w:br/>
        <w:t>Indien u dit bericht onterecht ontvangt, wordt u verzocht de inhoud niet te gebruiken en de afzender direct te informeren door het bericht te retourneren</w:t>
      </w:r>
    </w:p>
    <w:p w:rsidR="00C74A63" w:rsidRDefault="00C74A63"/>
    <w:sectPr w:rsidR="00C74A6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1A"/>
    <w:rsid w:val="0005781A"/>
    <w:rsid w:val="00097DFD"/>
    <w:rsid w:val="00433D6E"/>
    <w:rsid w:val="00C7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5781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5781A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05781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781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5781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5781A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05781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781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cebook.com/Democraten66?v=posts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://www.d66.nl/" TargetMode="External" Id="rId7" /><Relationship Type="http://schemas.openxmlformats.org/officeDocument/2006/relationships/hyperlink" Target="https://d66.nl/uw-privacy/" TargetMode="Externa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D45719.4816A6F0" TargetMode="External" Id="rId6" /><Relationship Type="http://schemas.openxmlformats.org/officeDocument/2006/relationships/hyperlink" Target="http://www.youtube.com/democraten66" TargetMode="External" Id="rId11" /><Relationship Type="http://schemas.openxmlformats.org/officeDocument/2006/relationships/image" Target="media/image1.png" Id="rId5" /><Relationship Type="http://schemas.openxmlformats.org/officeDocument/2006/relationships/hyperlink" Target="http://www.linkedin.com/groups?gid=45235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twitter.com/d66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979</ap:Characters>
  <ap:DocSecurity>0</ap:DocSecurity>
  <ap:Lines>8</ap:Lines>
  <ap:Paragraphs>2</ap:Paragraphs>
  <ap:ScaleCrop>false</ap:ScaleCrop>
  <ap:LinksUpToDate>false</ap:LinksUpToDate>
  <ap:CharactersWithSpaces>1103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2018-09-28T09:48:00.0000000Z</dcterms:created>
  <dcterms:modified xsi:type="dcterms:W3CDTF">2018-09-28T09:48:00.0000000Z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0x0101008B933DA4C005314095A0CDE815D985CA</vt:lpwstr>
  </property>
</Properties>
</file>