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pPr>
        <w:rPr>
          <w:rFonts w:asciiTheme="minorHAnsi" w:hAnsiTheme="minorHAnsi"/>
          <w:sz w:val="20"/>
          <w:szCs w:val="20"/>
        </w:rPr>
      </w:pPr>
    </w:p>
    <w:p w:rsidRPr="00221383" w:rsidR="009D0028" w:rsidP="009D0028" w:rsidRDefault="009D0028">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D04821">
        <w:rPr>
          <w:rFonts w:asciiTheme="minorHAnsi" w:hAnsiTheme="minorHAnsi"/>
          <w:sz w:val="20"/>
          <w:szCs w:val="20"/>
          <w:u w:val="single"/>
        </w:rPr>
        <w:t>13</w:t>
      </w:r>
      <w:r w:rsidRPr="00221383" w:rsidR="00B64936">
        <w:rPr>
          <w:rFonts w:asciiTheme="minorHAnsi" w:hAnsiTheme="minorHAnsi"/>
          <w:sz w:val="20"/>
          <w:szCs w:val="20"/>
          <w:u w:val="single"/>
        </w:rPr>
        <w:t xml:space="preserve"> </w:t>
      </w:r>
      <w:r w:rsidRPr="00221383" w:rsidR="00BB58D4">
        <w:rPr>
          <w:rFonts w:asciiTheme="minorHAnsi" w:hAnsiTheme="minorHAnsi"/>
          <w:sz w:val="20"/>
          <w:szCs w:val="20"/>
          <w:u w:val="single"/>
        </w:rPr>
        <w:t xml:space="preserve"> </w:t>
      </w:r>
      <w:r w:rsidR="0067182E">
        <w:rPr>
          <w:rFonts w:asciiTheme="minorHAnsi" w:hAnsiTheme="minorHAnsi"/>
          <w:sz w:val="20"/>
          <w:szCs w:val="20"/>
          <w:u w:val="single"/>
        </w:rPr>
        <w:t>juni</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607433">
        <w:rPr>
          <w:rFonts w:asciiTheme="minorHAnsi" w:hAnsiTheme="minorHAnsi"/>
          <w:sz w:val="20"/>
          <w:szCs w:val="20"/>
          <w:u w:val="single"/>
        </w:rPr>
        <w:t>8 juni</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D04821">
        <w:rPr>
          <w:rFonts w:asciiTheme="minorHAnsi" w:hAnsiTheme="minorHAnsi"/>
          <w:sz w:val="20"/>
          <w:szCs w:val="20"/>
          <w:u w:val="single"/>
        </w:rPr>
        <w:t>27</w:t>
      </w:r>
      <w:r w:rsidR="00A4545A">
        <w:rPr>
          <w:rFonts w:asciiTheme="minorHAnsi" w:hAnsiTheme="minorHAnsi"/>
          <w:sz w:val="20"/>
          <w:szCs w:val="20"/>
          <w:u w:val="single"/>
        </w:rPr>
        <w:t xml:space="preserve"> juni</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9D0028" w:rsidTr="00AF48D8">
        <w:trPr>
          <w:trHeight w:val="1550"/>
        </w:trPr>
        <w:tc>
          <w:tcPr>
            <w:tcW w:w="1149" w:type="dxa"/>
            <w:shd w:val="clear" w:color="auto" w:fill="auto"/>
            <w:textDirection w:val="btLr"/>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394" w:type="dxa"/>
            <w:shd w:val="clear" w:color="auto" w:fill="auto"/>
            <w:textDirection w:val="btLr"/>
            <w:vAlign w:val="bottom"/>
            <w:hideMark/>
          </w:tcPr>
          <w:p w:rsidRPr="008505DB" w:rsidR="009D0028" w:rsidP="00512762" w:rsidRDefault="009D0028">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9D0028" w:rsidTr="00AF48D8">
        <w:trPr>
          <w:trHeight w:val="300"/>
        </w:trPr>
        <w:tc>
          <w:tcPr>
            <w:tcW w:w="1149" w:type="dxa"/>
            <w:tcBorders>
              <w:bottom w:val="single" w:color="auto" w:sz="4" w:space="0"/>
            </w:tcBorders>
            <w:shd w:val="clear" w:color="000000" w:fill="538DD5"/>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9D0028" w:rsidP="00512762" w:rsidRDefault="009D0028">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9D0028" w:rsidP="00512762" w:rsidRDefault="009D0028">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9D0028" w:rsidP="00512762" w:rsidRDefault="009D0028">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684DF2" w:rsidTr="003A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84DF2" w:rsidP="00512762" w:rsidRDefault="00684DF2">
            <w:pPr>
              <w:rPr>
                <w:rFonts w:ascii="Calibri" w:hAnsi="Calibri"/>
                <w:color w:val="000000"/>
                <w:sz w:val="22"/>
                <w:szCs w:val="22"/>
              </w:rPr>
            </w:pPr>
            <w:r w:rsidRPr="00684DF2">
              <w:rPr>
                <w:rFonts w:ascii="Calibri" w:hAnsi="Calibri"/>
                <w:color w:val="000000"/>
                <w:sz w:val="22"/>
                <w:szCs w:val="22"/>
              </w:rPr>
              <w:t>12-jun-18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684DF2" w:rsidP="00512762" w:rsidRDefault="00684DF2">
            <w:pPr>
              <w:rPr>
                <w:rFonts w:ascii="Calibri" w:hAnsi="Calibri"/>
                <w:color w:val="000000"/>
                <w:sz w:val="22"/>
                <w:szCs w:val="22"/>
              </w:rPr>
            </w:pPr>
            <w:r w:rsidRPr="00684DF2">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684DF2" w:rsidP="00B702FD" w:rsidRDefault="00684DF2">
            <w:pPr>
              <w:rPr>
                <w:rFonts w:ascii="Calibri" w:hAnsi="Calibri"/>
                <w:color w:val="000000"/>
                <w:sz w:val="22"/>
                <w:szCs w:val="22"/>
              </w:rPr>
            </w:pPr>
            <w:r w:rsidRPr="00684DF2">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00684DF2" w:rsidP="00BB58D4" w:rsidRDefault="00684DF2">
            <w:pPr>
              <w:rPr>
                <w:rFonts w:asciiTheme="minorHAnsi" w:hAnsiTheme="minorHAnsi"/>
                <w:color w:val="000000"/>
                <w:sz w:val="20"/>
                <w:szCs w:val="20"/>
              </w:rPr>
            </w:pPr>
            <w:r w:rsidRPr="00684DF2">
              <w:rPr>
                <w:rFonts w:asciiTheme="minorHAnsi" w:hAnsiTheme="minorHAnsi"/>
                <w:color w:val="000000"/>
                <w:sz w:val="20"/>
                <w:szCs w:val="20"/>
              </w:rPr>
              <w:t>Voorstel voor een VERORDENING VAN HET EUROPEES PARLEMENT EN DE RAAD inzake het Europees Fonds voor maritieme zaken en visserij en tot intrekking van Verordening (EU) nr. 508/2014 van het Europees Parlement en de Raad</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84DF2" w:rsidP="00C12E5D" w:rsidRDefault="00684DF2">
            <w:pPr>
              <w:rPr>
                <w:rFonts w:ascii="Calibri" w:hAnsi="Calibri"/>
                <w:color w:val="0000FF"/>
                <w:sz w:val="22"/>
                <w:szCs w:val="22"/>
                <w:u w:val="single"/>
              </w:rPr>
            </w:pPr>
            <w:r w:rsidRPr="00684DF2">
              <w:rPr>
                <w:rFonts w:ascii="Calibri" w:hAnsi="Calibri"/>
                <w:color w:val="0000FF"/>
                <w:sz w:val="22"/>
                <w:szCs w:val="22"/>
                <w:u w:val="single"/>
              </w:rPr>
              <w:t>COM (2018) 390</w:t>
            </w: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684DF2" w:rsidP="00242218" w:rsidRDefault="00684DF2">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684DF2" w:rsidP="00684DF2" w:rsidRDefault="00684DF2">
            <w:pPr>
              <w:pBdr>
                <w:top w:val="nil"/>
                <w:left w:val="nil"/>
                <w:bottom w:val="nil"/>
                <w:right w:val="nil"/>
                <w:between w:val="nil"/>
                <w:bar w:val="nil"/>
              </w:pBdr>
              <w:spacing w:after="240"/>
              <w:rPr>
                <w:rFonts w:eastAsia="Arial Unicode MS" w:asciiTheme="minorHAnsi" w:hAnsiTheme="minorHAnsi"/>
                <w:noProof/>
                <w:sz w:val="20"/>
                <w:szCs w:val="20"/>
              </w:rPr>
            </w:pPr>
            <w:r w:rsidRPr="00684DF2">
              <w:rPr>
                <w:rFonts w:eastAsia="Arial Unicode MS" w:asciiTheme="minorHAnsi" w:hAnsiTheme="minorHAnsi"/>
                <w:noProof/>
                <w:sz w:val="20"/>
                <w:szCs w:val="20"/>
              </w:rPr>
              <w:t xml:space="preserve">Doel van dit voorstel is de oprichting van het Europees Fonds voor maritieme zaken en visserij (EFMZV) voor de periode 2021-2027. </w:t>
            </w:r>
          </w:p>
          <w:p w:rsidR="00684DF2" w:rsidP="002B5BC1" w:rsidRDefault="00684DF2">
            <w:pPr>
              <w:pBdr>
                <w:top w:val="nil"/>
                <w:left w:val="nil"/>
                <w:bottom w:val="nil"/>
                <w:right w:val="nil"/>
                <w:between w:val="nil"/>
                <w:bar w:val="nil"/>
              </w:pBdr>
              <w:spacing w:after="240"/>
              <w:rPr>
                <w:rFonts w:eastAsia="Arial Unicode MS" w:asciiTheme="minorHAnsi" w:hAnsiTheme="minorHAnsi"/>
                <w:noProof/>
                <w:sz w:val="20"/>
                <w:szCs w:val="20"/>
              </w:rPr>
            </w:pPr>
            <w:r w:rsidRPr="00684DF2">
              <w:rPr>
                <w:rFonts w:eastAsia="Arial Unicode MS" w:asciiTheme="minorHAnsi" w:hAnsiTheme="minorHAnsi"/>
                <w:b/>
                <w:noProof/>
                <w:sz w:val="20"/>
                <w:szCs w:val="20"/>
                <w:u w:val="single"/>
              </w:rPr>
              <w:t>Voorstel:</w:t>
            </w:r>
            <w:r>
              <w:rPr>
                <w:rFonts w:eastAsia="Arial Unicode MS" w:asciiTheme="minorHAnsi" w:hAnsiTheme="minorHAnsi"/>
                <w:noProof/>
                <w:sz w:val="20"/>
                <w:szCs w:val="20"/>
              </w:rPr>
              <w:t xml:space="preserve"> BNC-</w:t>
            </w:r>
            <w:r w:rsidR="002B5BC1">
              <w:rPr>
                <w:rFonts w:eastAsia="Arial Unicode MS" w:asciiTheme="minorHAnsi" w:hAnsiTheme="minorHAnsi"/>
                <w:noProof/>
                <w:sz w:val="20"/>
                <w:szCs w:val="20"/>
              </w:rPr>
              <w:t>f</w:t>
            </w:r>
            <w:r>
              <w:rPr>
                <w:rFonts w:eastAsia="Arial Unicode MS" w:asciiTheme="minorHAnsi" w:hAnsiTheme="minorHAnsi"/>
                <w:noProof/>
                <w:sz w:val="20"/>
                <w:szCs w:val="20"/>
              </w:rPr>
              <w:t>iche afwachten</w:t>
            </w:r>
            <w:r w:rsidR="002B5BC1">
              <w:rPr>
                <w:rFonts w:eastAsia="Arial Unicode MS" w:asciiTheme="minorHAnsi" w:hAnsiTheme="minorHAnsi"/>
                <w:noProof/>
                <w:sz w:val="20"/>
                <w:szCs w:val="20"/>
              </w:rPr>
              <w:t>.</w:t>
            </w:r>
            <w:r>
              <w:rPr>
                <w:rFonts w:eastAsia="Arial Unicode MS" w:asciiTheme="minorHAnsi" w:hAnsiTheme="minorHAnsi"/>
                <w:noProof/>
                <w:sz w:val="20"/>
                <w:szCs w:val="20"/>
              </w:rPr>
              <w:t xml:space="preserve"> </w:t>
            </w:r>
          </w:p>
        </w:tc>
      </w:tr>
      <w:tr w:rsidRPr="00221383" w:rsidR="00C51E84" w:rsidTr="003A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C51E84" w:rsidP="00512762" w:rsidRDefault="00F22866">
            <w:pPr>
              <w:rPr>
                <w:rFonts w:asciiTheme="minorHAnsi" w:hAnsiTheme="minorHAnsi"/>
                <w:color w:val="000000"/>
                <w:sz w:val="22"/>
                <w:szCs w:val="22"/>
              </w:rPr>
            </w:pPr>
            <w:r>
              <w:rPr>
                <w:rFonts w:ascii="Calibri" w:hAnsi="Calibri"/>
                <w:color w:val="000000"/>
                <w:sz w:val="22"/>
                <w:szCs w:val="22"/>
              </w:rPr>
              <w:t>4-jun-18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21383" w:rsidR="00C51E84" w:rsidP="00512762" w:rsidRDefault="00F22866">
            <w:pPr>
              <w:rPr>
                <w:rFonts w:asciiTheme="minorHAnsi" w:hAnsiTheme="minorHAnsi"/>
                <w:color w:val="000000"/>
                <w:sz w:val="20"/>
                <w:szCs w:val="20"/>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21383" w:rsidR="00C51E84" w:rsidP="00B702FD" w:rsidRDefault="00F22866">
            <w:pPr>
              <w:rPr>
                <w:rFonts w:asciiTheme="minorHAnsi" w:hAnsiTheme="minorHAnsi"/>
                <w:color w:val="000000"/>
                <w:sz w:val="20"/>
                <w:szCs w:val="20"/>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tcPr>
          <w:p w:rsidRPr="00221383" w:rsidR="00C51E84" w:rsidP="00BB58D4" w:rsidRDefault="00F22866">
            <w:pPr>
              <w:rPr>
                <w:rFonts w:asciiTheme="minorHAnsi" w:hAnsiTheme="minorHAnsi"/>
                <w:color w:val="000000"/>
                <w:sz w:val="20"/>
                <w:szCs w:val="20"/>
              </w:rPr>
            </w:pPr>
            <w:r>
              <w:rPr>
                <w:rFonts w:ascii="Calibri" w:hAnsi="Calibri"/>
                <w:color w:val="000000"/>
                <w:sz w:val="22"/>
                <w:szCs w:val="22"/>
              </w:rPr>
              <w:t>Openbare raadpleging over de evaluatie van de regeling voor toevoeging/onttrekking aan de vloot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C51E84" w:rsidP="00C12E5D" w:rsidRDefault="007E7AB6">
            <w:pPr>
              <w:rPr>
                <w:rFonts w:asciiTheme="minorHAnsi" w:hAnsiTheme="minorHAnsi"/>
                <w:sz w:val="20"/>
                <w:szCs w:val="20"/>
              </w:rPr>
            </w:pPr>
            <w:hyperlink w:history="1" r:id="rId11">
              <w:r w:rsidR="00F22866">
                <w:rPr>
                  <w:rStyle w:val="Hyperlink"/>
                  <w:rFonts w:ascii="Calibri" w:hAnsi="Calibri"/>
                  <w:sz w:val="22"/>
                  <w:szCs w:val="22"/>
                </w:rPr>
                <w:t>OR</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C51E84" w:rsidP="00242218" w:rsidRDefault="00C51E84">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684DF2" w:rsidP="00684DF2" w:rsidRDefault="00684DF2">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 </w:t>
            </w:r>
            <w:r w:rsidRPr="00684DF2">
              <w:rPr>
                <w:rFonts w:eastAsia="Arial Unicode MS" w:asciiTheme="minorHAnsi" w:hAnsiTheme="minorHAnsi"/>
                <w:noProof/>
                <w:sz w:val="20"/>
                <w:szCs w:val="20"/>
              </w:rPr>
              <w:t xml:space="preserve"> Commissie</w:t>
            </w:r>
            <w:r>
              <w:rPr>
                <w:rFonts w:eastAsia="Arial Unicode MS" w:asciiTheme="minorHAnsi" w:hAnsiTheme="minorHAnsi"/>
                <w:noProof/>
                <w:sz w:val="20"/>
                <w:szCs w:val="20"/>
              </w:rPr>
              <w:t xml:space="preserve"> moet</w:t>
            </w:r>
            <w:r w:rsidRPr="00684DF2">
              <w:rPr>
                <w:rFonts w:eastAsia="Arial Unicode MS" w:asciiTheme="minorHAnsi" w:hAnsiTheme="minorHAnsi"/>
                <w:noProof/>
                <w:sz w:val="20"/>
                <w:szCs w:val="20"/>
              </w:rPr>
              <w:t xml:space="preserve"> uiterlijk op 30 december 2018 de regeling voor toevoeging/onttrekking aan de vloot evalueren</w:t>
            </w:r>
            <w:r w:rsidR="002B5BC1">
              <w:rPr>
                <w:rFonts w:eastAsia="Arial Unicode MS" w:asciiTheme="minorHAnsi" w:hAnsiTheme="minorHAnsi"/>
                <w:noProof/>
                <w:sz w:val="20"/>
                <w:szCs w:val="20"/>
              </w:rPr>
              <w:t>.</w:t>
            </w:r>
            <w:r w:rsidRPr="00684DF2">
              <w:rPr>
                <w:rFonts w:eastAsia="Arial Unicode MS" w:asciiTheme="minorHAnsi" w:hAnsiTheme="minorHAnsi"/>
                <w:noProof/>
                <w:sz w:val="20"/>
                <w:szCs w:val="20"/>
              </w:rPr>
              <w:t xml:space="preserve"> Met de raadpleging wil de Commissie </w:t>
            </w:r>
            <w:r w:rsidR="001B6C8A">
              <w:rPr>
                <w:rFonts w:eastAsia="Arial Unicode MS" w:asciiTheme="minorHAnsi" w:hAnsiTheme="minorHAnsi"/>
                <w:noProof/>
                <w:sz w:val="20"/>
                <w:szCs w:val="20"/>
              </w:rPr>
              <w:t>onderzoeken</w:t>
            </w:r>
            <w:r w:rsidRPr="00684DF2">
              <w:rPr>
                <w:rFonts w:eastAsia="Arial Unicode MS" w:asciiTheme="minorHAnsi" w:hAnsiTheme="minorHAnsi"/>
                <w:noProof/>
                <w:sz w:val="20"/>
                <w:szCs w:val="20"/>
              </w:rPr>
              <w:t xml:space="preserve"> hoe de lidstaten</w:t>
            </w:r>
            <w:r>
              <w:rPr>
                <w:rFonts w:eastAsia="Arial Unicode MS" w:asciiTheme="minorHAnsi" w:hAnsiTheme="minorHAnsi"/>
                <w:noProof/>
                <w:sz w:val="20"/>
                <w:szCs w:val="20"/>
              </w:rPr>
              <w:t xml:space="preserve"> omgaan met </w:t>
            </w:r>
            <w:r w:rsidR="001B6C8A">
              <w:rPr>
                <w:rFonts w:eastAsia="Arial Unicode MS" w:asciiTheme="minorHAnsi" w:hAnsiTheme="minorHAnsi"/>
                <w:noProof/>
                <w:sz w:val="20"/>
                <w:szCs w:val="20"/>
              </w:rPr>
              <w:t xml:space="preserve">hun </w:t>
            </w:r>
            <w:r>
              <w:rPr>
                <w:rFonts w:eastAsia="Arial Unicode MS" w:asciiTheme="minorHAnsi" w:hAnsiTheme="minorHAnsi"/>
                <w:noProof/>
                <w:sz w:val="20"/>
                <w:szCs w:val="20"/>
              </w:rPr>
              <w:t xml:space="preserve">vlootcapaciteit. </w:t>
            </w:r>
          </w:p>
          <w:p w:rsidRPr="008505DB" w:rsidR="005B0B1B" w:rsidP="002B5BC1" w:rsidRDefault="00684DF2">
            <w:pPr>
              <w:pBdr>
                <w:top w:val="nil"/>
                <w:left w:val="nil"/>
                <w:bottom w:val="nil"/>
                <w:right w:val="nil"/>
                <w:between w:val="nil"/>
                <w:bar w:val="nil"/>
              </w:pBdr>
              <w:spacing w:after="240"/>
              <w:rPr>
                <w:rFonts w:eastAsia="Arial Unicode MS" w:asciiTheme="minorHAnsi" w:hAnsiTheme="minorHAnsi"/>
                <w:noProof/>
                <w:sz w:val="20"/>
                <w:szCs w:val="20"/>
              </w:rPr>
            </w:pPr>
            <w:r w:rsidRPr="00684DF2">
              <w:rPr>
                <w:rFonts w:eastAsia="Arial Unicode MS" w:asciiTheme="minorHAnsi" w:hAnsiTheme="minorHAnsi"/>
                <w:b/>
                <w:noProof/>
                <w:sz w:val="20"/>
                <w:szCs w:val="20"/>
                <w:u w:val="single"/>
              </w:rPr>
              <w:t>Voorstel:</w:t>
            </w:r>
            <w:r>
              <w:rPr>
                <w:rFonts w:eastAsia="Arial Unicode MS" w:asciiTheme="minorHAnsi" w:hAnsiTheme="minorHAnsi"/>
                <w:noProof/>
                <w:sz w:val="20"/>
                <w:szCs w:val="20"/>
              </w:rPr>
              <w:t xml:space="preserve"> </w:t>
            </w:r>
            <w:r w:rsidR="002B5BC1">
              <w:rPr>
                <w:rFonts w:eastAsia="Arial Unicode MS" w:asciiTheme="minorHAnsi" w:hAnsiTheme="minorHAnsi"/>
                <w:noProof/>
                <w:sz w:val="20"/>
                <w:szCs w:val="20"/>
              </w:rPr>
              <w:t xml:space="preserve">Voor kennisgeving aannemen. </w:t>
            </w:r>
          </w:p>
        </w:tc>
      </w:tr>
      <w:tr w:rsidRPr="0006278D" w:rsidR="003A1BFC" w:rsidTr="00AF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A1BFC" w:rsidP="00512762" w:rsidRDefault="00F22866">
            <w:pPr>
              <w:rPr>
                <w:rFonts w:ascii="Calibri" w:hAnsi="Calibri"/>
                <w:color w:val="000000"/>
                <w:sz w:val="22"/>
                <w:szCs w:val="22"/>
              </w:rPr>
            </w:pPr>
            <w:r>
              <w:rPr>
                <w:rFonts w:ascii="Calibri" w:hAnsi="Calibri"/>
                <w:color w:val="000000"/>
                <w:sz w:val="22"/>
                <w:szCs w:val="22"/>
              </w:rPr>
              <w:t>11-jun-18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A1BFC" w:rsidP="00512762" w:rsidRDefault="00B84410">
            <w:pPr>
              <w:rPr>
                <w:rFonts w:asciiTheme="minorHAnsi" w:hAnsiTheme="minorHAnsi"/>
                <w:color w:val="000000"/>
                <w:sz w:val="20"/>
                <w:szCs w:val="20"/>
              </w:rPr>
            </w:pPr>
            <w:r>
              <w:rPr>
                <w:rFonts w:asciiTheme="minorHAnsi" w:hAnsiTheme="minorHAnsi"/>
                <w:color w:val="000000"/>
                <w:sz w:val="20"/>
                <w:szCs w:val="20"/>
              </w:rPr>
              <w:t xml:space="preserve">LNV </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A1BFC" w:rsidP="007834AD" w:rsidRDefault="007834AD">
            <w:pPr>
              <w:rPr>
                <w:rFonts w:ascii="Calibri" w:hAnsi="Calibri"/>
                <w:color w:val="000000"/>
                <w:sz w:val="22"/>
                <w:szCs w:val="22"/>
              </w:rPr>
            </w:pPr>
            <w:r>
              <w:rPr>
                <w:rFonts w:ascii="Calibri" w:hAnsi="Calibri"/>
                <w:color w:val="000000"/>
                <w:sz w:val="22"/>
                <w:szCs w:val="22"/>
              </w:rPr>
              <w:t xml:space="preserve">Mededeling </w:t>
            </w:r>
          </w:p>
        </w:tc>
        <w:tc>
          <w:tcPr>
            <w:tcW w:w="5103" w:type="dxa"/>
            <w:tcBorders>
              <w:top w:val="single" w:color="auto" w:sz="4" w:space="0"/>
              <w:left w:val="nil"/>
              <w:bottom w:val="single" w:color="auto" w:sz="4" w:space="0"/>
              <w:right w:val="nil"/>
            </w:tcBorders>
            <w:shd w:val="clear" w:color="auto" w:fill="FFFFFF" w:themeFill="background1"/>
            <w:noWrap/>
          </w:tcPr>
          <w:p w:rsidRPr="001C33E2" w:rsidR="003A1BFC" w:rsidP="00BB58D4" w:rsidRDefault="00B84410">
            <w:pPr>
              <w:rPr>
                <w:rFonts w:ascii="Calibri" w:hAnsi="Calibri"/>
                <w:color w:val="000000"/>
                <w:sz w:val="22"/>
                <w:szCs w:val="22"/>
                <w:lang w:val="en-GB"/>
              </w:rPr>
            </w:pPr>
            <w:r>
              <w:rPr>
                <w:rFonts w:ascii="Calibri" w:hAnsi="Calibri"/>
                <w:color w:val="000000"/>
                <w:sz w:val="22"/>
                <w:szCs w:val="22"/>
              </w:rPr>
              <w:t>COMMUNICATION FROM THE COMMISSION TO THE EUROPEAN PARLIAMENT AND THE COUNCIL on the State of Play of the Common Fisheries Policy and Consultation on the Fishing Opportunities for 2019</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84410" w:rsidP="00B84410" w:rsidRDefault="007E7AB6">
            <w:pPr>
              <w:rPr>
                <w:rFonts w:ascii="Calibri" w:hAnsi="Calibri" w:eastAsiaTheme="minorHAnsi"/>
                <w:color w:val="0000FF"/>
                <w:sz w:val="22"/>
                <w:szCs w:val="22"/>
                <w:u w:val="single"/>
              </w:rPr>
            </w:pPr>
            <w:hyperlink w:history="1" r:id="rId12">
              <w:r w:rsidR="00B84410">
                <w:rPr>
                  <w:rStyle w:val="Hyperlink"/>
                  <w:rFonts w:ascii="Calibri" w:hAnsi="Calibri"/>
                  <w:sz w:val="22"/>
                  <w:szCs w:val="22"/>
                </w:rPr>
                <w:t>COM (2018) 452</w:t>
              </w:r>
            </w:hyperlink>
          </w:p>
          <w:p w:rsidRPr="001C33E2" w:rsidR="003A1BFC" w:rsidP="00C12E5D" w:rsidRDefault="003A1BFC">
            <w:pPr>
              <w:rPr>
                <w:rFonts w:ascii="Calibri" w:hAnsi="Calibri"/>
                <w:color w:val="0000FF"/>
                <w:sz w:val="22"/>
                <w:szCs w:val="22"/>
                <w:u w:val="single"/>
                <w:lang w:val="en-GB"/>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3A1BFC" w:rsidP="00242218" w:rsidRDefault="003A1BFC">
            <w:pPr>
              <w:rPr>
                <w:rFonts w:cs="Arial" w:asciiTheme="minorHAnsi" w:hAnsiTheme="minorHAnsi"/>
                <w:sz w:val="20"/>
                <w:szCs w:val="20"/>
                <w:lang w:val="en-GB"/>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7834AD" w:rsidP="000516DB" w:rsidRDefault="007834A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Middels deze mededeling wil de Europese Commissie een stand van zaken schetsen wat betreft de invoering van het Gemeenschappelijk Visserijbeleid. De mededeling gaat met name in op het halen van de MSY (maximum sustainable yield) doelstellingen, het invoeren van een aanlandingsplicht, de staat van de Europese vloot en de internationale context. </w:t>
            </w:r>
          </w:p>
          <w:p w:rsidRPr="0006278D" w:rsidR="003A1BFC" w:rsidP="002B5BC1" w:rsidRDefault="007834AD">
            <w:pPr>
              <w:pBdr>
                <w:top w:val="nil"/>
                <w:left w:val="nil"/>
                <w:bottom w:val="nil"/>
                <w:right w:val="nil"/>
                <w:between w:val="nil"/>
                <w:bar w:val="nil"/>
              </w:pBdr>
              <w:spacing w:after="240"/>
              <w:rPr>
                <w:rFonts w:eastAsia="Arial Unicode MS" w:asciiTheme="minorHAnsi" w:hAnsiTheme="minorHAnsi"/>
                <w:noProof/>
                <w:sz w:val="20"/>
                <w:szCs w:val="20"/>
              </w:rPr>
            </w:pPr>
            <w:r w:rsidRPr="00684DF2">
              <w:rPr>
                <w:rFonts w:eastAsia="Arial Unicode MS" w:asciiTheme="minorHAnsi" w:hAnsiTheme="minorHAnsi"/>
                <w:b/>
                <w:noProof/>
                <w:sz w:val="20"/>
                <w:szCs w:val="20"/>
                <w:u w:val="single"/>
              </w:rPr>
              <w:t>Voorstel:</w:t>
            </w:r>
            <w:r w:rsidR="002B5BC1">
              <w:rPr>
                <w:rFonts w:eastAsia="Arial Unicode MS" w:asciiTheme="minorHAnsi" w:hAnsiTheme="minorHAnsi"/>
                <w:noProof/>
                <w:sz w:val="20"/>
                <w:szCs w:val="20"/>
              </w:rPr>
              <w:t xml:space="preserve"> BNC-f</w:t>
            </w:r>
            <w:r>
              <w:rPr>
                <w:rFonts w:eastAsia="Arial Unicode MS" w:asciiTheme="minorHAnsi" w:hAnsiTheme="minorHAnsi"/>
                <w:noProof/>
                <w:sz w:val="20"/>
                <w:szCs w:val="20"/>
              </w:rPr>
              <w:t xml:space="preserve">iche </w:t>
            </w:r>
            <w:r w:rsidR="002B5BC1">
              <w:rPr>
                <w:rFonts w:eastAsia="Arial Unicode MS" w:asciiTheme="minorHAnsi" w:hAnsiTheme="minorHAnsi"/>
                <w:noProof/>
                <w:sz w:val="20"/>
                <w:szCs w:val="20"/>
              </w:rPr>
              <w:t>a</w:t>
            </w:r>
            <w:r>
              <w:rPr>
                <w:rFonts w:eastAsia="Arial Unicode MS" w:asciiTheme="minorHAnsi" w:hAnsiTheme="minorHAnsi"/>
                <w:noProof/>
                <w:sz w:val="20"/>
                <w:szCs w:val="20"/>
              </w:rPr>
              <w:t>fwachten</w:t>
            </w:r>
            <w:r w:rsidR="002B5BC1">
              <w:rPr>
                <w:rFonts w:eastAsia="Arial Unicode MS" w:asciiTheme="minorHAnsi" w:hAnsiTheme="minorHAnsi"/>
                <w:noProof/>
                <w:sz w:val="20"/>
                <w:szCs w:val="20"/>
              </w:rPr>
              <w:t>.</w:t>
            </w:r>
            <w:r>
              <w:rPr>
                <w:rFonts w:eastAsia="Arial Unicode MS" w:asciiTheme="minorHAnsi" w:hAnsiTheme="minorHAnsi"/>
                <w:noProof/>
                <w:sz w:val="20"/>
                <w:szCs w:val="20"/>
              </w:rPr>
              <w:t xml:space="preserve"> </w:t>
            </w:r>
          </w:p>
        </w:tc>
      </w:tr>
      <w:tr w:rsidRPr="001C33E2" w:rsidR="007834AD" w:rsidTr="00AF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834AD" w:rsidP="00512762" w:rsidRDefault="007834AD">
            <w:pPr>
              <w:rPr>
                <w:rFonts w:ascii="Calibri" w:hAnsi="Calibri"/>
                <w:color w:val="000000"/>
                <w:sz w:val="22"/>
                <w:szCs w:val="22"/>
              </w:rPr>
            </w:pPr>
            <w:r>
              <w:rPr>
                <w:rFonts w:ascii="Calibri" w:hAnsi="Calibri"/>
                <w:color w:val="000000"/>
                <w:sz w:val="22"/>
                <w:szCs w:val="22"/>
              </w:rPr>
              <w:lastRenderedPageBreak/>
              <w:t>11-jun-18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834AD" w:rsidP="00512762" w:rsidRDefault="007834AD">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834AD" w:rsidP="00B702FD" w:rsidRDefault="007834AD">
            <w:pPr>
              <w:rPr>
                <w:rFonts w:ascii="Calibri" w:hAnsi="Calibri"/>
                <w:color w:val="000000"/>
                <w:sz w:val="22"/>
                <w:szCs w:val="22"/>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tcPr>
          <w:p w:rsidRPr="001C33E2" w:rsidR="007834AD" w:rsidP="00BB58D4" w:rsidRDefault="007834AD">
            <w:pPr>
              <w:rPr>
                <w:rFonts w:ascii="Calibri" w:hAnsi="Calibri"/>
                <w:color w:val="000000"/>
                <w:sz w:val="22"/>
                <w:szCs w:val="22"/>
              </w:rPr>
            </w:pPr>
            <w:r>
              <w:rPr>
                <w:rFonts w:ascii="Calibri" w:hAnsi="Calibri"/>
                <w:color w:val="000000"/>
                <w:sz w:val="22"/>
                <w:szCs w:val="22"/>
              </w:rPr>
              <w:t>Vangstmogelijkheden voor 2019 onder het gemeenschappelijk visserijbeleid</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834AD" w:rsidP="00C12E5D" w:rsidRDefault="007E7AB6">
            <w:pPr>
              <w:rPr>
                <w:rFonts w:ascii="Calibri" w:hAnsi="Calibri"/>
                <w:color w:val="0000FF"/>
                <w:sz w:val="22"/>
                <w:szCs w:val="22"/>
                <w:u w:val="single"/>
              </w:rPr>
            </w:pPr>
            <w:hyperlink w:history="1" r:id="rId13">
              <w:r w:rsidR="007834AD">
                <w:rPr>
                  <w:rStyle w:val="Hyperlink"/>
                  <w:rFonts w:ascii="Calibri" w:hAnsi="Calibri"/>
                  <w:sz w:val="22"/>
                  <w:szCs w:val="22"/>
                </w:rPr>
                <w:t>OR</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7834AD" w:rsidP="00242218" w:rsidRDefault="007834AD">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7834AD" w:rsidP="002B5BC1" w:rsidRDefault="007834A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 Europese Commissie is van mening dat iedereen (en dus niet alleen beleidsmakers en wetenschappers)</w:t>
            </w:r>
            <w:r w:rsidRPr="001A49AE">
              <w:rPr>
                <w:rFonts w:eastAsia="Arial Unicode MS" w:asciiTheme="minorHAnsi" w:hAnsiTheme="minorHAnsi"/>
                <w:noProof/>
                <w:sz w:val="20"/>
                <w:szCs w:val="20"/>
              </w:rPr>
              <w:t xml:space="preserve"> hun mening </w:t>
            </w:r>
            <w:r>
              <w:rPr>
                <w:rFonts w:eastAsia="Arial Unicode MS" w:asciiTheme="minorHAnsi" w:hAnsiTheme="minorHAnsi"/>
                <w:noProof/>
                <w:sz w:val="20"/>
                <w:szCs w:val="20"/>
              </w:rPr>
              <w:t xml:space="preserve">zouden moeten </w:t>
            </w:r>
            <w:r w:rsidRPr="001A49AE">
              <w:rPr>
                <w:rFonts w:eastAsia="Arial Unicode MS" w:asciiTheme="minorHAnsi" w:hAnsiTheme="minorHAnsi"/>
                <w:noProof/>
                <w:sz w:val="20"/>
                <w:szCs w:val="20"/>
              </w:rPr>
              <w:t>kunnen geven over de wijze waarop de toegestane vangstquota worden vastgesteld, en over het wetenschappelijk advies in verband met duurzame visserij.</w:t>
            </w:r>
            <w:r>
              <w:t xml:space="preserve"> </w:t>
            </w:r>
            <w:r w:rsidRPr="001A49AE">
              <w:rPr>
                <w:rFonts w:eastAsia="Arial Unicode MS" w:asciiTheme="minorHAnsi" w:hAnsiTheme="minorHAnsi"/>
                <w:noProof/>
                <w:sz w:val="20"/>
                <w:szCs w:val="20"/>
              </w:rPr>
              <w:t>De Europese Commissie geeft aan met de reacties op deze raadpleging rekening te  houden bij het opstellen van de vangstmogelijkheden voor 2019.</w:t>
            </w:r>
          </w:p>
          <w:p w:rsidR="007834AD" w:rsidP="002B5BC1" w:rsidRDefault="007834AD">
            <w:pPr>
              <w:pBdr>
                <w:top w:val="nil"/>
                <w:left w:val="nil"/>
                <w:bottom w:val="nil"/>
                <w:right w:val="nil"/>
                <w:between w:val="nil"/>
                <w:bar w:val="nil"/>
              </w:pBdr>
              <w:spacing w:after="240"/>
              <w:rPr>
                <w:rFonts w:eastAsia="Arial Unicode MS" w:asciiTheme="minorHAnsi" w:hAnsiTheme="minorHAnsi"/>
                <w:noProof/>
                <w:sz w:val="20"/>
                <w:szCs w:val="20"/>
              </w:rPr>
            </w:pPr>
            <w:r w:rsidRPr="00684DF2">
              <w:rPr>
                <w:rFonts w:eastAsia="Arial Unicode MS" w:asciiTheme="minorHAnsi" w:hAnsiTheme="minorHAnsi"/>
                <w:b/>
                <w:noProof/>
                <w:sz w:val="20"/>
                <w:szCs w:val="20"/>
                <w:u w:val="single"/>
              </w:rPr>
              <w:t>Voorstel:</w:t>
            </w:r>
            <w:r w:rsidRPr="00684DF2" w:rsidR="00684DF2">
              <w:rPr>
                <w:rFonts w:eastAsia="Arial Unicode MS" w:asciiTheme="minorHAnsi" w:hAnsiTheme="minorHAnsi"/>
                <w:b/>
                <w:noProof/>
                <w:sz w:val="20"/>
                <w:szCs w:val="20"/>
                <w:u w:val="single"/>
              </w:rPr>
              <w:t xml:space="preserve"> </w:t>
            </w:r>
            <w:r w:rsidR="002B5BC1">
              <w:rPr>
                <w:rFonts w:eastAsia="Arial Unicode MS" w:asciiTheme="minorHAnsi" w:hAnsiTheme="minorHAnsi"/>
                <w:noProof/>
                <w:sz w:val="20"/>
                <w:szCs w:val="20"/>
              </w:rPr>
              <w:t>D</w:t>
            </w:r>
            <w:r>
              <w:rPr>
                <w:rFonts w:eastAsia="Arial Unicode MS" w:asciiTheme="minorHAnsi" w:hAnsiTheme="minorHAnsi"/>
                <w:noProof/>
                <w:sz w:val="20"/>
                <w:szCs w:val="20"/>
              </w:rPr>
              <w:t xml:space="preserve">e minister </w:t>
            </w:r>
            <w:r w:rsidRPr="00680EF4">
              <w:rPr>
                <w:rFonts w:eastAsia="Arial Unicode MS" w:asciiTheme="minorHAnsi" w:hAnsiTheme="minorHAnsi"/>
                <w:noProof/>
                <w:sz w:val="20"/>
                <w:szCs w:val="20"/>
              </w:rPr>
              <w:t xml:space="preserve">verzoeken de input voor deze raadpleging als bijlage toe te voegen bij het BNC –fiche over mededeling </w:t>
            </w:r>
            <w:r w:rsidRPr="00680EF4" w:rsidR="00680EF4">
              <w:rPr>
                <w:rFonts w:cs="Arial" w:asciiTheme="minorHAnsi" w:hAnsiTheme="minorHAnsi"/>
                <w:i/>
                <w:sz w:val="20"/>
                <w:szCs w:val="20"/>
              </w:rPr>
              <w:t>on the State of Play of the Common Fisheries Policy and Consultation on the Fishing Opportunities for 2019</w:t>
            </w:r>
            <w:r w:rsidRPr="00680EF4" w:rsidR="00680EF4">
              <w:rPr>
                <w:rFonts w:cs="Arial" w:asciiTheme="minorHAnsi" w:hAnsiTheme="minorHAnsi"/>
                <w:sz w:val="20"/>
                <w:szCs w:val="20"/>
              </w:rPr>
              <w:t xml:space="preserve"> </w:t>
            </w:r>
            <w:r w:rsidRPr="00680EF4">
              <w:rPr>
                <w:rFonts w:eastAsia="Arial Unicode MS" w:asciiTheme="minorHAnsi" w:hAnsiTheme="minorHAnsi"/>
                <w:noProof/>
                <w:sz w:val="20"/>
                <w:szCs w:val="20"/>
              </w:rPr>
              <w:t>(COM (2018) 452)</w:t>
            </w:r>
            <w:r w:rsidRPr="00680EF4" w:rsidR="00680EF4">
              <w:rPr>
                <w:rFonts w:eastAsia="Arial Unicode MS" w:asciiTheme="minorHAnsi" w:hAnsiTheme="minorHAnsi"/>
                <w:noProof/>
                <w:sz w:val="20"/>
                <w:szCs w:val="20"/>
              </w:rPr>
              <w:t>.</w:t>
            </w:r>
            <w:r w:rsidRPr="00680EF4">
              <w:rPr>
                <w:rFonts w:eastAsia="Arial Unicode MS" w:asciiTheme="minorHAnsi" w:hAnsiTheme="minorHAnsi"/>
                <w:noProof/>
                <w:sz w:val="20"/>
                <w:szCs w:val="20"/>
              </w:rPr>
              <w:t xml:space="preserve"> </w:t>
            </w:r>
          </w:p>
        </w:tc>
      </w:tr>
    </w:tbl>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Pr="00BA14FC" w:rsidR="00423671" w:rsidP="009D0028" w:rsidRDefault="00423671">
      <w:pPr>
        <w:spacing w:after="200" w:line="276" w:lineRule="auto"/>
        <w:rPr>
          <w:rFonts w:asciiTheme="minorHAnsi" w:hAnsiTheme="minorHAnsi"/>
          <w:b/>
          <w:sz w:val="22"/>
          <w:szCs w:val="22"/>
        </w:rPr>
      </w:pPr>
    </w:p>
    <w:p w:rsidRPr="00BA14FC" w:rsidR="00423671" w:rsidP="009D0028" w:rsidRDefault="00423671">
      <w:pPr>
        <w:spacing w:after="200" w:line="276" w:lineRule="auto"/>
        <w:rPr>
          <w:rFonts w:asciiTheme="minorHAnsi" w:hAnsiTheme="minorHAnsi"/>
          <w:b/>
          <w:sz w:val="22"/>
          <w:szCs w:val="22"/>
        </w:rPr>
      </w:pPr>
    </w:p>
    <w:p w:rsidRPr="00221383" w:rsidR="009D0028" w:rsidP="009D0028" w:rsidRDefault="00221383">
      <w:pPr>
        <w:spacing w:after="200" w:line="276" w:lineRule="auto"/>
        <w:rPr>
          <w:rFonts w:asciiTheme="minorHAnsi" w:hAnsiTheme="minorHAnsi"/>
          <w:b/>
          <w:sz w:val="22"/>
          <w:szCs w:val="22"/>
        </w:rPr>
      </w:pPr>
      <w:r w:rsidRPr="00221383">
        <w:rPr>
          <w:rFonts w:asciiTheme="minorHAnsi" w:hAnsiTheme="minorHAnsi"/>
          <w:b/>
          <w:sz w:val="22"/>
          <w:szCs w:val="22"/>
        </w:rPr>
        <w:lastRenderedPageBreak/>
        <w:t>B</w:t>
      </w:r>
      <w:r w:rsidRPr="00221383" w:rsidR="009D0028">
        <w:rPr>
          <w:rFonts w:asciiTheme="minorHAnsi" w:hAnsiTheme="minorHAnsi"/>
          <w:b/>
          <w:sz w:val="22"/>
          <w:szCs w:val="22"/>
        </w:rPr>
        <w:t>ijlage: behandelmogelijkheden EU-voorstellen</w:t>
      </w:r>
    </w:p>
    <w:p w:rsidRPr="00221383" w:rsidR="009D0028" w:rsidP="009D0028" w:rsidRDefault="009D0028">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tc>
          <w:tcPr>
            <w:tcW w:w="2093" w:type="dxa"/>
          </w:tcPr>
          <w:p w:rsidRPr="00221383" w:rsidR="009D0028" w:rsidP="00512762" w:rsidRDefault="009D0028">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p>
          <w:p w:rsidRPr="00221383" w:rsidR="009D0028" w:rsidP="00512762" w:rsidRDefault="009D0028">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 xml:space="preserve">NB: Pas na afronding van het onderhandelingstraject: nationale wetgevingstraject monitoren (i.h.k.v. </w:t>
            </w:r>
            <w:r w:rsidRPr="00221383">
              <w:rPr>
                <w:rFonts w:asciiTheme="minorHAnsi" w:hAnsiTheme="minorHAnsi"/>
              </w:rPr>
              <w:lastRenderedPageBreak/>
              <w:t>omzetting naar nationale wetgeving).</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pPr>
              <w:pStyle w:val="Voetnoottekst"/>
              <w:numPr>
                <w:ilvl w:val="0"/>
                <w:numId w:val="2"/>
              </w:numPr>
              <w:ind w:left="317" w:hanging="283"/>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pPr>
              <w:pStyle w:val="Voetnoottekst"/>
              <w:numPr>
                <w:ilvl w:val="0"/>
                <w:numId w:val="2"/>
              </w:numPr>
              <w:ind w:left="317" w:hanging="283"/>
              <w:rPr>
                <w:rFonts w:asciiTheme="minorHAnsi" w:hAnsiTheme="minorHAnsi"/>
              </w:rPr>
            </w:pP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pPr>
              <w:pStyle w:val="Voetnoottekst"/>
              <w:ind w:left="360"/>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w:t>
            </w:r>
            <w:r w:rsidRPr="00221383">
              <w:rPr>
                <w:rFonts w:asciiTheme="minorHAnsi" w:hAnsiTheme="minorHAnsi"/>
              </w:rPr>
              <w:lastRenderedPageBreak/>
              <w:t>door de Europese Commissie. De Commissie stelt de uitvoeringshandeling vast.</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9D0028" w:rsidP="00512762" w:rsidRDefault="009D0028">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4">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w:t>
            </w:r>
            <w:r w:rsidRPr="00221383">
              <w:rPr>
                <w:rFonts w:asciiTheme="minorHAnsi" w:hAnsiTheme="minorHAnsi"/>
                <w:color w:val="000000"/>
                <w:sz w:val="20"/>
                <w:szCs w:val="20"/>
              </w:rPr>
              <w:lastRenderedPageBreak/>
              <w:t>uitvoering van Europese regelgeving.</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9D0028" w:rsidP="00512762" w:rsidRDefault="009D0028">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pPr>
              <w:pStyle w:val="Voetnoottekst"/>
              <w:numPr>
                <w:ilvl w:val="0"/>
                <w:numId w:val="1"/>
              </w:numPr>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pPr>
              <w:pStyle w:val="Voetnoottekst"/>
              <w:rPr>
                <w:rFonts w:asciiTheme="minorHAnsi" w:hAnsiTheme="minorHAnsi"/>
              </w:rPr>
            </w:pP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Niet-bindende handelingen (soft-law)</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tc>
        <w:tc>
          <w:tcPr>
            <w:tcW w:w="6946" w:type="dxa"/>
          </w:tcPr>
          <w:p w:rsidRPr="00221383" w:rsidR="009D0028" w:rsidP="00512762" w:rsidRDefault="009D0028">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Groen- en witboek</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Subsidiariteitstoets </w:t>
            </w:r>
          </w:p>
          <w:p w:rsidRPr="00221383" w:rsidR="009D0028" w:rsidP="00512762" w:rsidRDefault="009D0028">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w:t>
            </w:r>
            <w:r w:rsidRPr="00221383">
              <w:rPr>
                <w:rFonts w:asciiTheme="minorHAnsi" w:hAnsiTheme="minorHAnsi" w:cstheme="minorHAnsi"/>
                <w:color w:val="000000" w:themeColor="text1"/>
                <w:sz w:val="20"/>
                <w:szCs w:val="20"/>
              </w:rPr>
              <w:lastRenderedPageBreak/>
              <w:t>er 19 stemmen worden gehaald.</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w:t>
            </w:r>
            <w:r w:rsidRPr="00221383">
              <w:rPr>
                <w:rFonts w:asciiTheme="minorHAnsi" w:hAnsiTheme="minorHAnsi"/>
              </w:rPr>
              <w:lastRenderedPageBreak/>
              <w:t xml:space="preserve">fractielijnen.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9D0028" w:rsidP="00512762" w:rsidRDefault="009D0028">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9D0028" w:rsidP="00512762" w:rsidRDefault="009D0028">
            <w:pPr>
              <w:pStyle w:val="Voetnoottekst"/>
              <w:rPr>
                <w:rFonts w:asciiTheme="minorHAnsi" w:hAnsiTheme="minorHAnsi"/>
              </w:rPr>
            </w:pPr>
          </w:p>
        </w:tc>
      </w:tr>
    </w:tbl>
    <w:p w:rsidRPr="00221383" w:rsidR="009D0028" w:rsidP="009D0028" w:rsidRDefault="009D0028">
      <w:pPr>
        <w:rPr>
          <w:rFonts w:asciiTheme="minorHAnsi" w:hAnsiTheme="minorHAnsi"/>
          <w:sz w:val="20"/>
          <w:szCs w:val="20"/>
        </w:rPr>
      </w:pPr>
    </w:p>
    <w:p w:rsidRPr="00221383" w:rsidR="003B00CB" w:rsidP="009D0028" w:rsidRDefault="003B00CB">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E9" w:rsidRDefault="00B960E9" w:rsidP="003B00CB">
      <w:r>
        <w:separator/>
      </w:r>
    </w:p>
  </w:endnote>
  <w:endnote w:type="continuationSeparator" w:id="0">
    <w:p w:rsidR="00B960E9" w:rsidRDefault="00B960E9" w:rsidP="003B00CB">
      <w:r>
        <w:continuationSeparator/>
      </w:r>
    </w:p>
  </w:endnote>
  <w:endnote w:type="continuationNotice" w:id="1">
    <w:p w:rsidR="00B960E9" w:rsidRDefault="00B96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E9" w:rsidRDefault="00B960E9" w:rsidP="003B00CB">
      <w:r>
        <w:separator/>
      </w:r>
    </w:p>
  </w:footnote>
  <w:footnote w:type="continuationSeparator" w:id="0">
    <w:p w:rsidR="00B960E9" w:rsidRDefault="00B960E9" w:rsidP="003B00CB">
      <w:r>
        <w:continuationSeparator/>
      </w:r>
    </w:p>
  </w:footnote>
  <w:footnote w:type="continuationNotice" w:id="1">
    <w:p w:rsidR="00B960E9" w:rsidRDefault="00B960E9"/>
  </w:footnote>
  <w:footnote w:id="2">
    <w:p w:rsidR="00B5528C" w:rsidRDefault="00B5528C"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B5528C" w:rsidRPr="00B45904" w:rsidRDefault="00B5528C"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6DB"/>
    <w:rsid w:val="000538C6"/>
    <w:rsid w:val="0006278D"/>
    <w:rsid w:val="00087499"/>
    <w:rsid w:val="000A6636"/>
    <w:rsid w:val="000B467B"/>
    <w:rsid w:val="000C3A4A"/>
    <w:rsid w:val="000F13E0"/>
    <w:rsid w:val="00111A2B"/>
    <w:rsid w:val="00123CA7"/>
    <w:rsid w:val="001257B9"/>
    <w:rsid w:val="00130225"/>
    <w:rsid w:val="00144569"/>
    <w:rsid w:val="00150630"/>
    <w:rsid w:val="001641B2"/>
    <w:rsid w:val="0016420D"/>
    <w:rsid w:val="00175685"/>
    <w:rsid w:val="001A49AE"/>
    <w:rsid w:val="001A60DF"/>
    <w:rsid w:val="001A7A62"/>
    <w:rsid w:val="001B6C8A"/>
    <w:rsid w:val="001C33E2"/>
    <w:rsid w:val="001C5CB5"/>
    <w:rsid w:val="00221383"/>
    <w:rsid w:val="00225895"/>
    <w:rsid w:val="00242218"/>
    <w:rsid w:val="00246E0C"/>
    <w:rsid w:val="00254069"/>
    <w:rsid w:val="002703E1"/>
    <w:rsid w:val="00271EF3"/>
    <w:rsid w:val="002723CF"/>
    <w:rsid w:val="0027622B"/>
    <w:rsid w:val="00291102"/>
    <w:rsid w:val="00294B44"/>
    <w:rsid w:val="002A4BA8"/>
    <w:rsid w:val="002B5BC1"/>
    <w:rsid w:val="002E1BC4"/>
    <w:rsid w:val="002E555E"/>
    <w:rsid w:val="0031357F"/>
    <w:rsid w:val="00324148"/>
    <w:rsid w:val="00326B78"/>
    <w:rsid w:val="0034297B"/>
    <w:rsid w:val="00356600"/>
    <w:rsid w:val="00363547"/>
    <w:rsid w:val="003873B0"/>
    <w:rsid w:val="00394DAC"/>
    <w:rsid w:val="00396DEE"/>
    <w:rsid w:val="003A1BFC"/>
    <w:rsid w:val="003A4D14"/>
    <w:rsid w:val="003B00CB"/>
    <w:rsid w:val="003F2EE4"/>
    <w:rsid w:val="003F4C3F"/>
    <w:rsid w:val="00404F0F"/>
    <w:rsid w:val="004058AE"/>
    <w:rsid w:val="00421A71"/>
    <w:rsid w:val="00423671"/>
    <w:rsid w:val="00436E4A"/>
    <w:rsid w:val="00451237"/>
    <w:rsid w:val="00456106"/>
    <w:rsid w:val="00467106"/>
    <w:rsid w:val="0047022E"/>
    <w:rsid w:val="00482E2E"/>
    <w:rsid w:val="00486329"/>
    <w:rsid w:val="00497A86"/>
    <w:rsid w:val="004A5961"/>
    <w:rsid w:val="004B353F"/>
    <w:rsid w:val="004C6BA4"/>
    <w:rsid w:val="004D10ED"/>
    <w:rsid w:val="004E324F"/>
    <w:rsid w:val="004F61E3"/>
    <w:rsid w:val="0050076E"/>
    <w:rsid w:val="00501C58"/>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E1B67"/>
    <w:rsid w:val="006E239B"/>
    <w:rsid w:val="006E261D"/>
    <w:rsid w:val="006E44A7"/>
    <w:rsid w:val="00730CC3"/>
    <w:rsid w:val="00743AFE"/>
    <w:rsid w:val="00746FC1"/>
    <w:rsid w:val="00755BB0"/>
    <w:rsid w:val="007604EB"/>
    <w:rsid w:val="0077222F"/>
    <w:rsid w:val="00773867"/>
    <w:rsid w:val="00776B77"/>
    <w:rsid w:val="007834AD"/>
    <w:rsid w:val="00792685"/>
    <w:rsid w:val="007B19F4"/>
    <w:rsid w:val="007E7AB6"/>
    <w:rsid w:val="00804B6C"/>
    <w:rsid w:val="00812814"/>
    <w:rsid w:val="00847390"/>
    <w:rsid w:val="008505DB"/>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4139E"/>
    <w:rsid w:val="00A4545A"/>
    <w:rsid w:val="00A64A58"/>
    <w:rsid w:val="00A67F1C"/>
    <w:rsid w:val="00AB569C"/>
    <w:rsid w:val="00AD6887"/>
    <w:rsid w:val="00AE09BD"/>
    <w:rsid w:val="00AF0709"/>
    <w:rsid w:val="00AF48D8"/>
    <w:rsid w:val="00B129F0"/>
    <w:rsid w:val="00B151FA"/>
    <w:rsid w:val="00B306F2"/>
    <w:rsid w:val="00B33D7C"/>
    <w:rsid w:val="00B35209"/>
    <w:rsid w:val="00B42D2E"/>
    <w:rsid w:val="00B44E5F"/>
    <w:rsid w:val="00B51D2E"/>
    <w:rsid w:val="00B5528C"/>
    <w:rsid w:val="00B64936"/>
    <w:rsid w:val="00B702FD"/>
    <w:rsid w:val="00B84410"/>
    <w:rsid w:val="00B856B8"/>
    <w:rsid w:val="00B86BB8"/>
    <w:rsid w:val="00B92D04"/>
    <w:rsid w:val="00B960E9"/>
    <w:rsid w:val="00BA0AEF"/>
    <w:rsid w:val="00BA14FC"/>
    <w:rsid w:val="00BA165F"/>
    <w:rsid w:val="00BA2ED5"/>
    <w:rsid w:val="00BA5136"/>
    <w:rsid w:val="00BB58D4"/>
    <w:rsid w:val="00BC0F29"/>
    <w:rsid w:val="00BE146F"/>
    <w:rsid w:val="00BF2CB6"/>
    <w:rsid w:val="00BF42FB"/>
    <w:rsid w:val="00C12E5D"/>
    <w:rsid w:val="00C20FDB"/>
    <w:rsid w:val="00C30329"/>
    <w:rsid w:val="00C40389"/>
    <w:rsid w:val="00C51E84"/>
    <w:rsid w:val="00C60B45"/>
    <w:rsid w:val="00C75DB7"/>
    <w:rsid w:val="00C870AD"/>
    <w:rsid w:val="00C8738C"/>
    <w:rsid w:val="00C87458"/>
    <w:rsid w:val="00CA7C04"/>
    <w:rsid w:val="00CD5AF9"/>
    <w:rsid w:val="00D04821"/>
    <w:rsid w:val="00D645F3"/>
    <w:rsid w:val="00D825E6"/>
    <w:rsid w:val="00D9514D"/>
    <w:rsid w:val="00DA2B58"/>
    <w:rsid w:val="00DA780E"/>
    <w:rsid w:val="00DC20FA"/>
    <w:rsid w:val="00E02916"/>
    <w:rsid w:val="00E033E1"/>
    <w:rsid w:val="00E30201"/>
    <w:rsid w:val="00E3653D"/>
    <w:rsid w:val="00E40D22"/>
    <w:rsid w:val="00E41E69"/>
    <w:rsid w:val="00E70347"/>
    <w:rsid w:val="00E73EC1"/>
    <w:rsid w:val="00E77AB0"/>
    <w:rsid w:val="00E86B3E"/>
    <w:rsid w:val="00EA2497"/>
    <w:rsid w:val="00EC414D"/>
    <w:rsid w:val="00EE3555"/>
    <w:rsid w:val="00EF091E"/>
    <w:rsid w:val="00EF48F7"/>
    <w:rsid w:val="00F22866"/>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info/consultations/fishing-opportunities-2019-under-common-fisheries-policy_nl" TargetMode="External" Id="rId13" /><Relationship Type="http://schemas.openxmlformats.org/officeDocument/2006/relationships/settings" Target="settings.xml" Id="rId7" /><Relationship Type="http://schemas.openxmlformats.org/officeDocument/2006/relationships/hyperlink" Target="http://www.ipex.eu/IPEXL-WEB/dossier/document/COM20180452.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s://ec.europa.eu/info/consultations/public-consultation-evaluation-entry-exit-fleet-scheme_nl"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2682</ap:Words>
  <ap:Characters>14754</ap:Characters>
  <ap:DocSecurity>4</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2018-06-14T10:36:00.0000000Z</lastPrinted>
  <dcterms:created xsi:type="dcterms:W3CDTF">2018-06-28T12:15:00.0000000Z</dcterms:created>
  <dcterms:modified xsi:type="dcterms:W3CDTF">2018-06-28T12:15:00.0000000Z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0x01010066D6680760680E4484A3CA3E5E004D18</vt:lpwstr>
  </property>
</Properties>
</file>