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17" w:rsidP="00641A17" w:rsidRDefault="00641A17">
      <w:pPr>
        <w:spacing w:after="240"/>
      </w:pPr>
      <w:r>
        <w:t>Geachte griffier, beste Sander</w:t>
      </w:r>
      <w:proofErr w:type="gramStart"/>
      <w:r>
        <w:t>,</w:t>
      </w:r>
      <w:r>
        <w:br/>
      </w:r>
      <w:r>
        <w:br/>
        <w:t>Naar</w:t>
      </w:r>
      <w:proofErr w:type="gramEnd"/>
      <w:r>
        <w:t xml:space="preserve"> aanleiding van bericht in Trouw: </w:t>
      </w:r>
      <w:hyperlink w:history="1" r:id="rId5">
        <w:r>
          <w:rPr>
            <w:rStyle w:val="Hyperlink"/>
            <w:rFonts w:ascii="Times New Roman" w:hAnsi="Times New Roman"/>
            <w:color w:val="auto"/>
            <w:sz w:val="24"/>
            <w:szCs w:val="24"/>
          </w:rPr>
          <w:t>https://www.trouw.nl/home/shell-ontwijkt-dividendbelasting~ab46a91f/</w:t>
        </w:r>
      </w:hyperlink>
      <w:r>
        <w:t xml:space="preserve"> wil de SP via een e-mail procedure onderstaande vragen beantwoord hebben, van de minister-president, voor aanstaande maandag 18 juni 12.00 uur: </w:t>
      </w:r>
    </w:p>
    <w:p w:rsidR="00641A17" w:rsidP="00641A17" w:rsidRDefault="00641A17">
      <w:r>
        <w:t>1</w:t>
      </w:r>
    </w:p>
    <w:p w:rsidR="00641A17" w:rsidP="00641A17" w:rsidRDefault="00641A17">
      <w:r>
        <w:t>Klopt het dat Shell een ‘ruling’ heeft?</w:t>
      </w:r>
    </w:p>
    <w:p w:rsidR="00641A17" w:rsidP="00641A17" w:rsidRDefault="00641A17">
      <w:r>
        <w:t>2</w:t>
      </w:r>
    </w:p>
    <w:p w:rsidR="00641A17" w:rsidP="00641A17" w:rsidRDefault="00641A17">
      <w:r>
        <w:t xml:space="preserve">Klopt het bericht dat Shell sinds 2005 dividendbelasting ontwijkt over een groot deel van de aandelen en dividend, omdat zij dit liet uitkeren via een Britse dochtermaatschappij en een trust op belastingparadijs Jersey? </w:t>
      </w:r>
      <w:r>
        <w:br/>
        <w:t>3</w:t>
      </w:r>
    </w:p>
    <w:p w:rsidR="00641A17" w:rsidP="00641A17" w:rsidRDefault="00641A17">
      <w:r>
        <w:t xml:space="preserve">Klopt het bericht dat de belastingdienst hier toestemming voor heeft gegeven? </w:t>
      </w:r>
      <w:r>
        <w:br/>
        <w:t>4</w:t>
      </w:r>
    </w:p>
    <w:p w:rsidR="00641A17" w:rsidP="00641A17" w:rsidRDefault="00641A17">
      <w:r>
        <w:t xml:space="preserve">Kunt u aangeven welke bewindspersonen op de hoogte zijn geweest van deze afspraak, vanaf de tijd dat deze belastingafspraak (ruling) is afgegeven tot aan vandaag? </w:t>
      </w:r>
      <w:r>
        <w:br/>
        <w:t>5</w:t>
      </w:r>
    </w:p>
    <w:p w:rsidR="00641A17" w:rsidP="00641A17" w:rsidRDefault="00641A17">
      <w:r>
        <w:t>Kunt u de betreffende belastingafspraak (ruling) met Shell openbaar maken?</w:t>
      </w:r>
    </w:p>
    <w:p w:rsidR="00641A17" w:rsidP="00641A17" w:rsidRDefault="00641A17"/>
    <w:p w:rsidR="00641A17" w:rsidP="00641A17" w:rsidRDefault="00641A17"/>
    <w:p w:rsidR="00641A17" w:rsidP="00641A17" w:rsidRDefault="00641A17">
      <w:pPr>
        <w:rPr>
          <w:lang w:eastAsia="nl-NL"/>
        </w:rPr>
      </w:pPr>
      <w:r>
        <w:rPr>
          <w:lang w:eastAsia="nl-NL"/>
        </w:rPr>
        <w:t>Met vriendelijke groet, mede namens Lilian Marijnissen,</w:t>
      </w:r>
    </w:p>
    <w:p w:rsidR="00641A17" w:rsidP="00641A17" w:rsidRDefault="00641A17">
      <w:pPr>
        <w:rPr>
          <w:lang w:eastAsia="nl-NL"/>
        </w:rPr>
      </w:pPr>
    </w:p>
    <w:p w:rsidR="00641A17" w:rsidP="00641A17" w:rsidRDefault="00641A17">
      <w:pPr>
        <w:rPr>
          <w:lang w:eastAsia="nl-NL"/>
        </w:rPr>
      </w:pPr>
    </w:p>
    <w:p w:rsidR="00641A17" w:rsidP="00641A17" w:rsidRDefault="00641A17">
      <w:pPr>
        <w:rPr>
          <w:lang w:eastAsia="nl-NL"/>
        </w:rPr>
      </w:pPr>
      <w:r>
        <w:rPr>
          <w:lang w:eastAsia="nl-NL"/>
        </w:rPr>
        <w:t>Renske Leijten</w:t>
      </w:r>
    </w:p>
    <w:p w:rsidR="00641A17" w:rsidP="00641A17" w:rsidRDefault="00641A17">
      <w:pPr>
        <w:rPr>
          <w:lang w:eastAsia="nl-NL"/>
        </w:rPr>
      </w:pPr>
      <w:r>
        <w:rPr>
          <w:lang w:eastAsia="nl-NL"/>
        </w:rPr>
        <w:t>Kamerlid Financiën en Europa</w:t>
      </w:r>
    </w:p>
    <w:p w:rsidR="00641A17" w:rsidP="00641A17" w:rsidRDefault="00641A17">
      <w:pPr>
        <w:rPr>
          <w:lang w:eastAsia="nl-NL"/>
        </w:rPr>
      </w:pPr>
    </w:p>
    <w:p w:rsidR="00E30ADF" w:rsidRDefault="00E30ADF">
      <w:bookmarkStart w:name="_GoBack" w:id="0"/>
      <w:bookmarkEnd w:id="0"/>
    </w:p>
    <w:sectPr w:rsidR="00E30A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17"/>
    <w:rsid w:val="00006DC6"/>
    <w:rsid w:val="00057D7A"/>
    <w:rsid w:val="000D76FE"/>
    <w:rsid w:val="000F79EC"/>
    <w:rsid w:val="0010228C"/>
    <w:rsid w:val="001061BC"/>
    <w:rsid w:val="001144A8"/>
    <w:rsid w:val="0017076E"/>
    <w:rsid w:val="001D573C"/>
    <w:rsid w:val="001E2B83"/>
    <w:rsid w:val="0022350E"/>
    <w:rsid w:val="0025070F"/>
    <w:rsid w:val="00255D75"/>
    <w:rsid w:val="0026206C"/>
    <w:rsid w:val="00292136"/>
    <w:rsid w:val="002A10AD"/>
    <w:rsid w:val="002A23B8"/>
    <w:rsid w:val="002C1ECF"/>
    <w:rsid w:val="002D1A5A"/>
    <w:rsid w:val="00312D4D"/>
    <w:rsid w:val="00361811"/>
    <w:rsid w:val="0041228A"/>
    <w:rsid w:val="0043147D"/>
    <w:rsid w:val="004437E3"/>
    <w:rsid w:val="00466947"/>
    <w:rsid w:val="00471874"/>
    <w:rsid w:val="00485BB0"/>
    <w:rsid w:val="004F4B59"/>
    <w:rsid w:val="00502626"/>
    <w:rsid w:val="00504515"/>
    <w:rsid w:val="005221FD"/>
    <w:rsid w:val="00527F88"/>
    <w:rsid w:val="005316D5"/>
    <w:rsid w:val="00532EA5"/>
    <w:rsid w:val="005578F4"/>
    <w:rsid w:val="005D654F"/>
    <w:rsid w:val="00631559"/>
    <w:rsid w:val="00641A17"/>
    <w:rsid w:val="006619DD"/>
    <w:rsid w:val="00687370"/>
    <w:rsid w:val="006F1E5F"/>
    <w:rsid w:val="007C13ED"/>
    <w:rsid w:val="00867CDF"/>
    <w:rsid w:val="00891BD5"/>
    <w:rsid w:val="008F7D1F"/>
    <w:rsid w:val="00903E36"/>
    <w:rsid w:val="0098592D"/>
    <w:rsid w:val="009B24A3"/>
    <w:rsid w:val="009B5E3D"/>
    <w:rsid w:val="009B6666"/>
    <w:rsid w:val="00A1283B"/>
    <w:rsid w:val="00A14E0A"/>
    <w:rsid w:val="00A559E9"/>
    <w:rsid w:val="00A9651F"/>
    <w:rsid w:val="00AF7B35"/>
    <w:rsid w:val="00B16CCE"/>
    <w:rsid w:val="00B61F03"/>
    <w:rsid w:val="00B7412C"/>
    <w:rsid w:val="00B82FDF"/>
    <w:rsid w:val="00BD01B8"/>
    <w:rsid w:val="00BF3EF7"/>
    <w:rsid w:val="00C11BFC"/>
    <w:rsid w:val="00C1255A"/>
    <w:rsid w:val="00C43C52"/>
    <w:rsid w:val="00C6183A"/>
    <w:rsid w:val="00C8468A"/>
    <w:rsid w:val="00C9702A"/>
    <w:rsid w:val="00CF5A88"/>
    <w:rsid w:val="00D36BA4"/>
    <w:rsid w:val="00D52483"/>
    <w:rsid w:val="00D9543D"/>
    <w:rsid w:val="00DC3406"/>
    <w:rsid w:val="00DF652F"/>
    <w:rsid w:val="00E1483C"/>
    <w:rsid w:val="00E30ADF"/>
    <w:rsid w:val="00E65292"/>
    <w:rsid w:val="00E81A58"/>
    <w:rsid w:val="00E937F5"/>
    <w:rsid w:val="00E96191"/>
    <w:rsid w:val="00EB33C7"/>
    <w:rsid w:val="00EC2758"/>
    <w:rsid w:val="00EF65B7"/>
    <w:rsid w:val="00F42F0D"/>
    <w:rsid w:val="00F96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A1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1A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A1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1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rouw.nl/home/shell-ontwijkt-dividendbelasting~ab46a91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929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2018-06-18T08:03:00.0000000Z</dcterms:created>
  <dcterms:modified xsi:type="dcterms:W3CDTF">2018-06-18T08:05:00.0000000Z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0x01010090807503C69FF64DA579B83424EA51FF</vt:lpwstr>
  </property>
</Properties>
</file>