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798297"/>
        <w:docPartObj>
          <w:docPartGallery w:val="Cover Pages"/>
          <w:docPartUnique/>
        </w:docPartObj>
      </w:sdtPr>
      <w:sdtContent>
        <w:p w:rsidR="00991213" w:rsidP="00991213" w:rsidRDefault="004F725A"/>
        <w:p w:rsidR="00991213" w:rsidRDefault="00341000">
          <w:pPr>
            <w:spacing w:line="240" w:lineRule="auto"/>
          </w:pPr>
        </w:p>
      </w:sdtContent>
    </w:sdt>
    <w:p w:rsidR="00991213" w:rsidRDefault="004F725A">
      <w:pPr>
        <w:spacing w:line="240" w:lineRule="auto"/>
      </w:pPr>
    </w:p>
    <w:p w:rsidR="00991213" w:rsidRDefault="004F725A"/>
    <w:p w:rsidR="003F5648" w:rsidRDefault="003F5648"/>
    <w:p w:rsidR="00991213" w:rsidRDefault="004F725A"/>
    <w:p w:rsidR="00991213" w:rsidRDefault="004F725A">
      <w:pPr>
        <w:sectPr w:rsidR="00991213" w:rsidSect="00991213">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991213" w:rsidRDefault="003F5648">
      <w:pPr>
        <w:pStyle w:val="Huisstijl-Aanhef"/>
      </w:pPr>
      <w:r>
        <w:t>Geachte voorzitter,</w:t>
      </w:r>
    </w:p>
    <w:p w:rsidR="00991213" w:rsidP="00991213" w:rsidRDefault="003F5648">
      <w:r>
        <w:t xml:space="preserve">Hierbij treft u de nota naar aanleiding van het verslag en een nota van wijziging bij het wetsvoorstel tot </w:t>
      </w:r>
      <w:r w:rsidRPr="002D6E8D">
        <w:t>wijziging van de Wet op de beroepen in de individuele gezondheidszorg in verband met de verbeteringen die worden doorgevoerd in het tuchtrecht alsmede verbeteringen ten aanzien van het functioneren van de wet</w:t>
      </w:r>
      <w:r>
        <w:t xml:space="preserve"> (Kamerstukken II, 2016-2017, 34629).</w:t>
      </w:r>
    </w:p>
    <w:p w:rsidR="00991213" w:rsidP="00991213" w:rsidRDefault="003F5648">
      <w:r>
        <w:t xml:space="preserve">Gezien de omvang en (juridische) aard van het wetsvoorstel en de complexiteit van de Wet BIG, kan, indien de Kamer daar prijs op stelt, de vaste Kamercommissie VWS bijvoorbeeld in een technische briefing nader inhoudelijk worden geïnformeerd over het wetsvoorstel. </w:t>
      </w:r>
    </w:p>
    <w:p w:rsidR="0031034A" w:rsidP="0031034A" w:rsidRDefault="0031034A">
      <w:pPr>
        <w:spacing w:line="240" w:lineRule="auto"/>
        <w:rPr>
          <w:noProof/>
        </w:rPr>
      </w:pPr>
    </w:p>
    <w:p w:rsidR="0031034A" w:rsidP="0031034A" w:rsidRDefault="0031034A">
      <w:pPr>
        <w:spacing w:line="240" w:lineRule="auto"/>
        <w:rPr>
          <w:noProof/>
        </w:rPr>
      </w:pPr>
      <w:r>
        <w:rPr>
          <w:noProof/>
        </w:rPr>
        <w:t>Hoogachtend,</w:t>
      </w:r>
    </w:p>
    <w:p w:rsidR="0031034A" w:rsidP="0031034A" w:rsidRDefault="0031034A">
      <w:pPr>
        <w:spacing w:line="240" w:lineRule="auto"/>
        <w:rPr>
          <w:noProof/>
        </w:rPr>
      </w:pPr>
    </w:p>
    <w:p w:rsidR="0031034A" w:rsidP="0031034A" w:rsidRDefault="0031034A">
      <w:pPr>
        <w:spacing w:line="240" w:lineRule="auto"/>
        <w:rPr>
          <w:noProof/>
        </w:rPr>
      </w:pPr>
      <w:r>
        <w:rPr>
          <w:noProof/>
        </w:rPr>
        <w:t>de minister voor Medische Zorg</w:t>
      </w:r>
    </w:p>
    <w:p w:rsidR="0031034A" w:rsidP="0031034A" w:rsidRDefault="0031034A">
      <w:pPr>
        <w:spacing w:line="240" w:lineRule="auto"/>
        <w:rPr>
          <w:noProof/>
        </w:rPr>
      </w:pPr>
      <w:r>
        <w:rPr>
          <w:noProof/>
        </w:rPr>
        <w:t>en Sport,</w:t>
      </w:r>
    </w:p>
    <w:p w:rsidR="0031034A" w:rsidP="0031034A" w:rsidRDefault="0031034A">
      <w:pPr>
        <w:spacing w:line="240" w:lineRule="auto"/>
        <w:rPr>
          <w:noProof/>
        </w:rPr>
      </w:pPr>
    </w:p>
    <w:p w:rsidR="0031034A" w:rsidP="0031034A" w:rsidRDefault="0031034A">
      <w:pPr>
        <w:spacing w:line="240" w:lineRule="auto"/>
        <w:rPr>
          <w:noProof/>
        </w:rPr>
      </w:pPr>
    </w:p>
    <w:p w:rsidR="0031034A" w:rsidP="0031034A" w:rsidRDefault="0031034A">
      <w:pPr>
        <w:spacing w:line="240" w:lineRule="auto"/>
        <w:rPr>
          <w:noProof/>
        </w:rPr>
      </w:pPr>
    </w:p>
    <w:p w:rsidR="0031034A" w:rsidP="0031034A" w:rsidRDefault="0031034A">
      <w:pPr>
        <w:spacing w:line="240" w:lineRule="auto"/>
        <w:rPr>
          <w:noProof/>
        </w:rPr>
      </w:pPr>
    </w:p>
    <w:p w:rsidR="0031034A" w:rsidP="0031034A" w:rsidRDefault="0031034A">
      <w:pPr>
        <w:spacing w:line="240" w:lineRule="auto"/>
        <w:rPr>
          <w:noProof/>
        </w:rPr>
      </w:pPr>
    </w:p>
    <w:p w:rsidR="0031034A" w:rsidP="0031034A" w:rsidRDefault="0031034A">
      <w:pPr>
        <w:spacing w:line="240" w:lineRule="auto"/>
        <w:rPr>
          <w:noProof/>
        </w:rPr>
      </w:pPr>
    </w:p>
    <w:p w:rsidR="00991213" w:rsidP="0031034A" w:rsidRDefault="0031034A">
      <w:pPr>
        <w:spacing w:line="240" w:lineRule="auto"/>
        <w:rPr>
          <w:noProof/>
        </w:rPr>
      </w:pPr>
      <w:r>
        <w:rPr>
          <w:noProof/>
        </w:rPr>
        <w:t>Bruno Bruins</w:t>
      </w:r>
    </w:p>
    <w:sectPr w:rsidR="00991213" w:rsidSect="00991213">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1F0" w:rsidRDefault="001D41F0" w:rsidP="001D41F0">
      <w:pPr>
        <w:spacing w:line="240" w:lineRule="auto"/>
      </w:pPr>
      <w:r>
        <w:separator/>
      </w:r>
    </w:p>
  </w:endnote>
  <w:endnote w:type="continuationSeparator" w:id="0">
    <w:p w:rsidR="001D41F0" w:rsidRDefault="001D41F0" w:rsidP="001D41F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213" w:rsidRDefault="00341000">
    <w:pPr>
      <w:pStyle w:val="Voettekst"/>
    </w:pPr>
    <w:r w:rsidRPr="00341000">
      <w:rPr>
        <w:noProof/>
        <w:lang w:val="en-US" w:eastAsia="en-US" w:bidi="ar-SA"/>
      </w:rPr>
      <w:pict>
        <v:shapetype id="_x0000_t202" coordsize="21600,21600" o:spt="202" path="m,l,21600r21600,l21600,xe">
          <v:stroke joinstyle="miter"/>
          <v:path gradientshapeok="t" o:connecttype="rect"/>
        </v:shapetype>
        <v:shape id="Text Box 25" o:spid="_x0000_s2054" type="#_x0000_t202" style="position:absolute;margin-left:466.35pt;margin-top:805.15pt;width:99.2pt;height:14.6pt;z-index:251675648;visibility:visible;mso-position-horizontal-relative:page;mso-position-vertical-relative:page;mso-width-relative:margin;mso-height-relative:margin" strokecolor="white">
          <v:textbox inset="0,0,0,0">
            <w:txbxContent>
              <w:p w:rsidR="00991213" w:rsidRDefault="003F5648" w:rsidP="00991213">
                <w:pPr>
                  <w:pStyle w:val="Huisstijl-Paginanummer"/>
                </w:pPr>
                <w:r>
                  <w:t xml:space="preserve">Pagina </w:t>
                </w:r>
                <w:r w:rsidR="00341000">
                  <w:fldChar w:fldCharType="begin"/>
                </w:r>
                <w:r>
                  <w:instrText xml:space="preserve"> PAGE    \* MERGEFORMAT </w:instrText>
                </w:r>
                <w:r w:rsidR="00341000">
                  <w:fldChar w:fldCharType="separate"/>
                </w:r>
                <w:r w:rsidR="004F725A">
                  <w:rPr>
                    <w:noProof/>
                  </w:rPr>
                  <w:t>1</w:t>
                </w:r>
                <w:r w:rsidR="00341000">
                  <w:rPr>
                    <w:noProof/>
                  </w:rPr>
                  <w:fldChar w:fldCharType="end"/>
                </w:r>
                <w:r>
                  <w:t xml:space="preserve"> van </w:t>
                </w:r>
                <w:fldSimple w:instr=" NUMPAGES   \* MERGEFORMAT ">
                  <w:r w:rsidR="004F725A">
                    <w:rPr>
                      <w:noProof/>
                    </w:rPr>
                    <w:t>1</w:t>
                  </w:r>
                </w:fldSimple>
              </w:p>
            </w:txbxContent>
          </v:textbox>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1F0" w:rsidRDefault="001D41F0" w:rsidP="001D41F0">
      <w:pPr>
        <w:spacing w:line="240" w:lineRule="auto"/>
      </w:pPr>
      <w:r>
        <w:separator/>
      </w:r>
    </w:p>
  </w:footnote>
  <w:footnote w:type="continuationSeparator" w:id="0">
    <w:p w:rsidR="001D41F0" w:rsidRDefault="001D41F0" w:rsidP="001D41F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213" w:rsidRDefault="003F5648">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341000">
      <w:rPr>
        <w:lang w:eastAsia="nl-NL" w:bidi="ar-SA"/>
      </w:rPr>
      <w:pict>
        <v:shapetype id="_x0000_t202" coordsize="21600,21600" o:spt="202" path="m,l,21600r21600,l21600,xe">
          <v:stroke joinstyle="miter"/>
          <v:path gradientshapeok="t" o:connecttype="rect"/>
        </v:shapetype>
        <v:shape id="Text Box 30" o:spid="_x0000_s2049"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rsidR="00991213" w:rsidRDefault="003F5648">
                <w:pPr>
                  <w:pStyle w:val="Huisstijl-AfzendgegevensW1"/>
                </w:pPr>
                <w:r>
                  <w:t>Bezoekadres</w:t>
                </w:r>
              </w:p>
              <w:p w:rsidR="00991213" w:rsidRDefault="003F5648">
                <w:pPr>
                  <w:pStyle w:val="Huisstijl-Afzendgegevens"/>
                </w:pPr>
                <w:r>
                  <w:t>Parnassusplein 5</w:t>
                </w:r>
              </w:p>
              <w:p w:rsidR="00991213" w:rsidRDefault="003F5648">
                <w:pPr>
                  <w:pStyle w:val="Huisstijl-Afzendgegevens"/>
                </w:pPr>
                <w:r>
                  <w:t>2511</w:t>
                </w:r>
                <w:r w:rsidRPr="008D59C5">
                  <w:t xml:space="preserve"> </w:t>
                </w:r>
                <w:r>
                  <w:t xml:space="preserve">VX  </w:t>
                </w:r>
                <w:r w:rsidRPr="008D59C5">
                  <w:t>Den Haag</w:t>
                </w:r>
              </w:p>
              <w:p w:rsidR="00991213" w:rsidRDefault="003F5648">
                <w:pPr>
                  <w:pStyle w:val="Huisstijl-Afzendgegevens"/>
                </w:pPr>
                <w:r w:rsidRPr="008D59C5">
                  <w:t>www.rijksoverheid.nl</w:t>
                </w:r>
              </w:p>
              <w:p w:rsidR="00991213" w:rsidRDefault="003F5648">
                <w:pPr>
                  <w:pStyle w:val="Huisstijl-ReferentiegegevenskopW2"/>
                </w:pPr>
                <w:r w:rsidRPr="008D59C5">
                  <w:t>Kenmerk</w:t>
                </w:r>
              </w:p>
              <w:p w:rsidR="00991213" w:rsidRDefault="00341000">
                <w:pPr>
                  <w:pStyle w:val="Huisstijl-Referentiegegevens"/>
                </w:pPr>
                <w:fldSimple w:instr=" DOCPROPERTY  KenmerkVWS  \* MERGEFORMAT ">
                  <w:r w:rsidR="00812477">
                    <w:t>969044-150460-WJZ</w:t>
                  </w:r>
                </w:fldSimple>
              </w:p>
              <w:p w:rsidR="00991213" w:rsidRPr="002B504F" w:rsidRDefault="003F5648">
                <w:pPr>
                  <w:pStyle w:val="Huisstijl-ReferentiegegevenskopW1"/>
                </w:pPr>
                <w:r w:rsidRPr="008D59C5">
                  <w:t>Bijlage(n)</w:t>
                </w:r>
              </w:p>
              <w:p w:rsidR="00991213" w:rsidRPr="009A31BF" w:rsidRDefault="003F5648">
                <w:pPr>
                  <w:pStyle w:val="Huisstijl-Referentiegegevens"/>
                </w:pPr>
                <w:r>
                  <w:t>2</w:t>
                </w:r>
                <w:r w:rsidR="00341000">
                  <w:fldChar w:fldCharType="begin"/>
                </w:r>
                <w:r>
                  <w:instrText xml:space="preserve"> DOCPROPERTY  Bijlagen  \* MERGEFORMAT </w:instrText>
                </w:r>
                <w:r w:rsidR="00341000">
                  <w:fldChar w:fldCharType="end"/>
                </w:r>
              </w:p>
              <w:p w:rsidR="00991213" w:rsidRDefault="003F5648">
                <w:pPr>
                  <w:pStyle w:val="Huisstijl-ReferentiegegevenskopW1"/>
                </w:pPr>
                <w:r>
                  <w:t>Uw brief</w:t>
                </w:r>
              </w:p>
              <w:p w:rsidR="00991213" w:rsidRDefault="00341000">
                <w:pPr>
                  <w:pStyle w:val="Huisstijl-Referentiegegevens"/>
                </w:pPr>
                <w:r>
                  <w:fldChar w:fldCharType="begin"/>
                </w:r>
                <w:r w:rsidR="003F5648">
                  <w:instrText xml:space="preserve"> DOCPROPERTY  KenmerkAfzender  \* MERGEFORMAT </w:instrText>
                </w:r>
                <w:r>
                  <w:fldChar w:fldCharType="end"/>
                </w:r>
                <w:r w:rsidR="003F5648">
                  <w:t xml:space="preserve"> </w:t>
                </w:r>
              </w:p>
              <w:p w:rsidR="00991213" w:rsidRDefault="003F5648">
                <w:pPr>
                  <w:pStyle w:val="Huisstijl-Algemenevoorwaarden"/>
                </w:pPr>
                <w:r>
                  <w:t>Correspondentie uitsluitend richten aan het retouradres met vermelding van de datum en het kenmerk van deze brief.</w:t>
                </w:r>
              </w:p>
              <w:p w:rsidR="00991213" w:rsidRDefault="004F725A"/>
            </w:txbxContent>
          </v:textbox>
          <w10:wrap anchorx="page" anchory="page"/>
        </v:shape>
      </w:pict>
    </w:r>
    <w:r w:rsidR="00341000">
      <w:rPr>
        <w:lang w:eastAsia="nl-NL" w:bidi="ar-SA"/>
      </w:rPr>
      <w:pict>
        <v:shape id="Text Box 29" o:spid="_x0000_s2050" type="#_x0000_t202" style="position:absolute;margin-left:79.65pt;margin-top:296.85pt;width:323.1pt;height:36pt;z-index:251665408;visibility:visible;mso-position-horizontal-relative:page;mso-position-vertical-relative:page;mso-width-relative:margin;mso-height-relative:margin" strokecolor="white">
          <v:textbox style="mso-fit-shape-to-text:t" inset="0,0,0,0">
            <w:txbxContent>
              <w:p w:rsidR="00991213" w:rsidRDefault="003F5648">
                <w:pPr>
                  <w:pStyle w:val="Huisstijl-Datumenbetreft"/>
                  <w:tabs>
                    <w:tab w:val="clear" w:pos="737"/>
                    <w:tab w:val="left" w:pos="-5954"/>
                    <w:tab w:val="left" w:pos="-5670"/>
                    <w:tab w:val="left" w:pos="1134"/>
                  </w:tabs>
                </w:pPr>
                <w:r>
                  <w:t>Datum</w:t>
                </w:r>
                <w:r>
                  <w:tab/>
                </w:r>
                <w:r w:rsidR="0031034A">
                  <w:t>6 maart 2018</w:t>
                </w:r>
              </w:p>
              <w:p w:rsidR="00991213" w:rsidRDefault="003F5648">
                <w:pPr>
                  <w:pStyle w:val="Huisstijl-Datumenbetreft"/>
                  <w:tabs>
                    <w:tab w:val="clear" w:pos="737"/>
                    <w:tab w:val="left" w:pos="-5954"/>
                    <w:tab w:val="left" w:pos="-5670"/>
                    <w:tab w:val="left" w:pos="1134"/>
                  </w:tabs>
                </w:pPr>
                <w:r>
                  <w:t>Betreft</w:t>
                </w:r>
                <w:r>
                  <w:tab/>
                  <w:t>Voorstel van wet tot w</w:t>
                </w:r>
                <w:r w:rsidRPr="0007252F">
                  <w:t>ijziging van de Wet op de beroepen in de individuele gezondheidszorg in verband met de verbeteringen die worden doorgevoerd in het tuchtrecht alsmede verbeteringen ten aanzien van het functioneren van de wet</w:t>
                </w:r>
              </w:p>
              <w:p w:rsidR="00991213" w:rsidRDefault="004F725A">
                <w:pPr>
                  <w:pStyle w:val="Huisstijl-Datumenbetreft"/>
                  <w:tabs>
                    <w:tab w:val="left" w:pos="-5954"/>
                    <w:tab w:val="left" w:pos="-5670"/>
                  </w:tabs>
                </w:pPr>
              </w:p>
            </w:txbxContent>
          </v:textbox>
          <w10:wrap anchorx="page" anchory="page"/>
        </v:shape>
      </w:pict>
    </w:r>
    <w:r w:rsidR="00341000">
      <w:rPr>
        <w:lang w:eastAsia="nl-NL" w:bidi="ar-SA"/>
      </w:rPr>
      <w:pict>
        <v:shape id="Text Box 28" o:spid="_x0000_s2051" type="#_x0000_t202" style="position:absolute;margin-left:79.4pt;margin-top:266.5pt;width:323.15pt;height:14.15pt;z-index:251664384;visibility:visible;mso-position-horizontal-relative:page;mso-position-vertical-relative:page;mso-width-relative:margin;mso-height-relative:margin" strokecolor="white">
          <v:textbox inset="0,0,0,0">
            <w:txbxContent>
              <w:p w:rsidR="00991213" w:rsidRDefault="004F725A">
                <w:pPr>
                  <w:pStyle w:val="Huisstijl-Toezendgegevens"/>
                </w:pPr>
              </w:p>
            </w:txbxContent>
          </v:textbox>
          <w10:wrap anchorx="page" anchory="page"/>
        </v:shape>
      </w:pict>
    </w:r>
    <w:r w:rsidR="00341000">
      <w:rPr>
        <w:lang w:eastAsia="nl-NL" w:bidi="ar-SA"/>
      </w:rPr>
      <w:pict>
        <v:shape id="Text Box 27" o:spid="_x0000_s2052" type="#_x0000_t202" style="position:absolute;margin-left:79.4pt;margin-top:153.1pt;width:263.6pt;height:85.05pt;z-index:251663360;visibility:visible;mso-position-horizontal-relative:page;mso-position-vertical-relative:page;mso-width-relative:margin;mso-height-relative:margin" strokecolor="white">
          <v:textbox inset="0,0,0,0">
            <w:txbxContent>
              <w:p w:rsidR="00991213" w:rsidRDefault="003F5648">
                <w:pPr>
                  <w:pStyle w:val="Huisstijl-Toezendgegevens"/>
                </w:pPr>
                <w:r>
                  <w:t>De Voorzitter van de Tweede Kamer</w:t>
                </w:r>
                <w:r>
                  <w:br/>
                  <w:t>der Staten-Generaal</w:t>
                </w:r>
                <w:r>
                  <w:br/>
                  <w:t>Postbus 20018</w:t>
                </w:r>
                <w:r>
                  <w:br/>
                  <w:t>2500 EA  DEN HAAG</w:t>
                </w:r>
              </w:p>
            </w:txbxContent>
          </v:textbox>
          <w10:wrap anchorx="page" anchory="page"/>
        </v:shape>
      </w:pict>
    </w:r>
    <w:r w:rsidR="00341000">
      <w:rPr>
        <w:lang w:eastAsia="nl-NL" w:bidi="ar-SA"/>
      </w:rPr>
      <w:pict>
        <v:shape id="Text Box 26" o:spid="_x0000_s2053" type="#_x0000_t202" style="position:absolute;margin-left:79.4pt;margin-top:134.95pt;width:282.75pt;height:11.35pt;z-index:251662336;visibility:visible;mso-position-horizontal-relative:page;mso-position-vertical-relative:page;mso-width-relative:margin;mso-height-relative:margin" strokecolor="white">
          <o:lock v:ext="edit" aspectratio="t"/>
          <v:textbox inset="0,0,0,0">
            <w:txbxContent>
              <w:p w:rsidR="00991213" w:rsidRDefault="003F5648">
                <w:pPr>
                  <w:pStyle w:val="Huisstijl-Retouradres"/>
                </w:pPr>
                <w:r w:rsidRPr="008D59C5">
                  <w:t>&gt; Retouradres</w:t>
                </w:r>
                <w:r>
                  <w:t xml:space="preserve"> Postbus 20350 2500 EJ  Den Haag</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213" w:rsidRDefault="00341000">
    <w:pPr>
      <w:pStyle w:val="Koptekst"/>
    </w:pPr>
    <w:r>
      <w:rPr>
        <w:lang w:eastAsia="nl-NL" w:bidi="ar-SA"/>
      </w:rPr>
      <w:pict>
        <v:shapetype id="_x0000_t202" coordsize="21600,21600" o:spt="202" path="m,l,21600r21600,l21600,xe">
          <v:stroke joinstyle="miter"/>
          <v:path gradientshapeok="t" o:connecttype="rect"/>
        </v:shapetype>
        <v:shape id="Text Box 5" o:spid="_x0000_s2055"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rsidR="00991213" w:rsidRDefault="003F5648">
                <w:pPr>
                  <w:pStyle w:val="Huisstijl-ReferentiegegevenskopW2"/>
                </w:pPr>
                <w:r w:rsidRPr="008D59C5">
                  <w:t>Kenmerk</w:t>
                </w:r>
              </w:p>
              <w:p w:rsidR="00991213" w:rsidRDefault="00341000">
                <w:pPr>
                  <w:pStyle w:val="Huisstijl-Referentiegegevens"/>
                </w:pPr>
                <w:fldSimple w:instr=" DOCPROPERTY  KenmerkVWS  \* MERGEFORMAT ">
                  <w:r w:rsidR="00812477">
                    <w:t>969044-150460-WJZ</w:t>
                  </w:r>
                </w:fldSimple>
              </w:p>
            </w:txbxContent>
          </v:textbox>
          <w10:wrap anchorx="page" anchory="page"/>
        </v:shape>
      </w:pict>
    </w:r>
    <w:r>
      <w:rPr>
        <w:lang w:eastAsia="nl-NL" w:bidi="ar-SA"/>
      </w:rPr>
      <w:pict>
        <v:shape id="Text Box 18" o:spid="_x0000_s2056"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rsidR="00991213" w:rsidRDefault="003F5648">
                <w:pPr>
                  <w:pStyle w:val="Huisstijl-Paginanummer"/>
                </w:pPr>
                <w:r>
                  <w:t xml:space="preserve">Pagina </w:t>
                </w:r>
                <w:r w:rsidR="00341000">
                  <w:fldChar w:fldCharType="begin"/>
                </w:r>
                <w:r>
                  <w:instrText xml:space="preserve"> PAGE    \* MERGEFORMAT </w:instrText>
                </w:r>
                <w:r w:rsidR="00341000">
                  <w:fldChar w:fldCharType="separate"/>
                </w:r>
                <w:r>
                  <w:rPr>
                    <w:noProof/>
                  </w:rPr>
                  <w:t>1</w:t>
                </w:r>
                <w:r w:rsidR="00341000">
                  <w:rPr>
                    <w:noProof/>
                  </w:rPr>
                  <w:fldChar w:fldCharType="end"/>
                </w:r>
                <w:r>
                  <w:t xml:space="preserve"> van </w:t>
                </w:r>
                <w:fldSimple w:instr=" SECTIONPAGES  \* Arabic  \* MERGEFORMAT ">
                  <w:r>
                    <w:rPr>
                      <w:noProof/>
                    </w:rPr>
                    <w:t>1</w:t>
                  </w:r>
                </w:fldSimple>
              </w:p>
              <w:p w:rsidR="00991213" w:rsidRDefault="004F725A"/>
              <w:p w:rsidR="00991213" w:rsidRDefault="004F725A">
                <w:pPr>
                  <w:pStyle w:val="Huisstijl-Paginanummer"/>
                </w:pPr>
              </w:p>
              <w:p w:rsidR="00991213" w:rsidRDefault="004F725A">
                <w:pPr>
                  <w:pStyle w:val="Huisstijl-Paginanummer"/>
                </w:pP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213" w:rsidRDefault="00341000">
    <w:pPr>
      <w:pStyle w:val="Koptekst"/>
    </w:pPr>
    <w:r>
      <w:rPr>
        <w:lang w:eastAsia="nl-NL" w:bidi="ar-SA"/>
      </w:rPr>
      <w:pict>
        <v:shapetype id="_x0000_t202" coordsize="21600,21600" o:spt="202" path="m,l,21600r21600,l21600,xe">
          <v:stroke joinstyle="miter"/>
          <v:path gradientshapeok="t" o:connecttype="rect"/>
        </v:shapetype>
        <v:shape id="Text Box 16" o:spid="_x0000_s2057" type="#_x0000_t202" style="position:absolute;margin-left:79.5pt;margin-top:296.75pt;width:323.1pt;height:36pt;z-index:251672576;visibility:visible;mso-position-horizontal-relative:page;mso-position-vertical-relative:page;mso-width-relative:margin;mso-height-relative:margin" strokecolor="white">
          <v:textbox style="mso-fit-shape-to-text:t" inset="0,0,0,0">
            <w:txbxContent>
              <w:p w:rsidR="00991213" w:rsidRDefault="003F5648">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t>26 juni 2014</w:t>
                    </w:r>
                  </w:sdtContent>
                </w:sdt>
              </w:p>
              <w:p w:rsidR="00991213" w:rsidRDefault="003F5648">
                <w:pPr>
                  <w:pStyle w:val="Huisstijl-Datumenbetreft"/>
                  <w:tabs>
                    <w:tab w:val="left" w:pos="-5954"/>
                    <w:tab w:val="left" w:pos="-5670"/>
                  </w:tabs>
                </w:pPr>
                <w:r>
                  <w:t>Betreft</w:t>
                </w:r>
                <w:r>
                  <w:tab/>
                  <w:t>BETREFT</w:t>
                </w:r>
              </w:p>
              <w:p w:rsidR="00991213" w:rsidRDefault="004F725A">
                <w:pPr>
                  <w:pStyle w:val="Huisstijl-Datumenbetreft"/>
                  <w:tabs>
                    <w:tab w:val="left" w:pos="-5954"/>
                    <w:tab w:val="left" w:pos="-5670"/>
                  </w:tabs>
                </w:pPr>
              </w:p>
            </w:txbxContent>
          </v:textbox>
          <w10:wrap type="topAndBottom" anchorx="page" anchory="page"/>
        </v:shape>
      </w:pict>
    </w:r>
    <w:r w:rsidR="003F5648">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3F5648">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2058" type="#_x0000_t202" style="position:absolute;margin-left:466.35pt;margin-top:154.7pt;width:99.2pt;height:630.7pt;z-index:251673600;visibility:visible;mso-position-horizontal-relative:page;mso-position-vertical-relative:page;mso-width-relative:margin;mso-height-relative:margin" strokecolor="white">
          <v:textbox inset="0,0,0,0">
            <w:txbxContent>
              <w:p w:rsidR="00991213" w:rsidRDefault="003F5648">
                <w:pPr>
                  <w:pStyle w:val="Huisstijl-Afzendgegevens"/>
                </w:pPr>
                <w:r w:rsidRPr="008D59C5">
                  <w:t>Rijnstraat 50</w:t>
                </w:r>
              </w:p>
              <w:p w:rsidR="00991213" w:rsidRDefault="003F5648">
                <w:pPr>
                  <w:pStyle w:val="Huisstijl-Afzendgegevens"/>
                </w:pPr>
                <w:r w:rsidRPr="008D59C5">
                  <w:t>Den Haag</w:t>
                </w:r>
              </w:p>
              <w:p w:rsidR="00991213" w:rsidRDefault="003F5648">
                <w:pPr>
                  <w:pStyle w:val="Huisstijl-Afzendgegevens"/>
                </w:pPr>
                <w:r w:rsidRPr="008D59C5">
                  <w:t>www.rijksoverheid.nl</w:t>
                </w:r>
              </w:p>
              <w:p w:rsidR="00991213" w:rsidRDefault="003F5648">
                <w:pPr>
                  <w:pStyle w:val="Huisstijl-AfzendgegevenskopW1"/>
                </w:pPr>
                <w:r>
                  <w:t>Contactpersoon</w:t>
                </w:r>
              </w:p>
              <w:p w:rsidR="00991213" w:rsidRDefault="003F5648">
                <w:pPr>
                  <w:pStyle w:val="Huisstijl-Afzendgegevens"/>
                </w:pPr>
                <w:r w:rsidRPr="008D59C5">
                  <w:t>ing. J.A. Ramlal</w:t>
                </w:r>
              </w:p>
              <w:p w:rsidR="00991213" w:rsidRDefault="003F5648">
                <w:pPr>
                  <w:pStyle w:val="Huisstijl-Afzendgegevens"/>
                </w:pPr>
                <w:r w:rsidRPr="008D59C5">
                  <w:t>ja.ramlal@minvws.nl</w:t>
                </w:r>
              </w:p>
              <w:p w:rsidR="00991213" w:rsidRDefault="003F5648">
                <w:pPr>
                  <w:pStyle w:val="Huisstijl-ReferentiegegevenskopW2"/>
                </w:pPr>
                <w:r>
                  <w:t>Ons kenmerk</w:t>
                </w:r>
              </w:p>
              <w:p w:rsidR="00991213" w:rsidRDefault="003F5648">
                <w:pPr>
                  <w:pStyle w:val="Huisstijl-Referentiegegevens"/>
                </w:pPr>
                <w:r>
                  <w:t>KENMERK</w:t>
                </w:r>
              </w:p>
              <w:p w:rsidR="00991213" w:rsidRDefault="003F5648">
                <w:pPr>
                  <w:pStyle w:val="Huisstijl-ReferentiegegevenskopW1"/>
                </w:pPr>
                <w:r>
                  <w:t>Uw kenmerk</w:t>
                </w:r>
              </w:p>
              <w:p w:rsidR="00991213" w:rsidRDefault="003F5648">
                <w:pPr>
                  <w:pStyle w:val="Huisstijl-Referentiegegevens"/>
                </w:pPr>
                <w:r>
                  <w:t>UW BRIEF</w:t>
                </w:r>
              </w:p>
            </w:txbxContent>
          </v:textbox>
          <w10:wrap anchorx="page" anchory="page"/>
        </v:shape>
      </w:pict>
    </w:r>
    <w:r>
      <w:rPr>
        <w:lang w:eastAsia="nl-NL" w:bidi="ar-SA"/>
      </w:rPr>
      <w:pict>
        <v:shape id="_x0000_s2059"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rsidR="00991213" w:rsidRDefault="003F5648">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v:shape id="_x0000_s2060" type="#_x0000_t202" style="position:absolute;margin-left:466.35pt;margin-top:805.1pt;width:57.55pt;height:8.5pt;z-index:251674624;visibility:visible;mso-position-horizontal-relative:page;mso-position-vertical-relative:page;mso-width-relative:margin;mso-height-relative:margin" strokecolor="white">
          <v:textbox inset="0,0,0,0">
            <w:txbxContent>
              <w:p w:rsidR="00991213" w:rsidRDefault="003F5648">
                <w:pPr>
                  <w:pStyle w:val="Huisstijl-Paginanummer"/>
                </w:pPr>
                <w:r>
                  <w:t xml:space="preserve">Pagina </w:t>
                </w:r>
                <w:r w:rsidR="00341000">
                  <w:fldChar w:fldCharType="begin"/>
                </w:r>
                <w:r>
                  <w:instrText xml:space="preserve"> PAGE    \* MERGEFORMAT </w:instrText>
                </w:r>
                <w:r w:rsidR="00341000">
                  <w:fldChar w:fldCharType="separate"/>
                </w:r>
                <w:r>
                  <w:rPr>
                    <w:noProof/>
                  </w:rPr>
                  <w:t>1</w:t>
                </w:r>
                <w:r w:rsidR="00341000">
                  <w:rPr>
                    <w:noProof/>
                  </w:rPr>
                  <w:fldChar w:fldCharType="end"/>
                </w:r>
                <w:r>
                  <w:t xml:space="preserve"> van </w:t>
                </w:r>
                <w:fldSimple w:instr=" SECTIONPAGES  \* Arabic  \* MERGEFORMAT ">
                  <w:r>
                    <w:rPr>
                      <w:noProof/>
                    </w:rPr>
                    <w:t>1</w:t>
                  </w:r>
                </w:fldSimple>
              </w:p>
            </w:txbxContent>
          </v:textbox>
          <w10:wrap anchorx="page" anchory="page"/>
          <w10:anchorlock/>
        </v:shape>
      </w:pict>
    </w:r>
    <w:r>
      <w:rPr>
        <w:lang w:eastAsia="nl-NL" w:bidi="ar-SA"/>
      </w:rPr>
      <w:pict>
        <v:shape id="_x0000_s2061"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rsidR="00991213" w:rsidRDefault="004F725A">
                <w:pPr>
                  <w:pStyle w:val="Huisstijl-Toezendgegevens"/>
                </w:pPr>
              </w:p>
            </w:txbxContent>
          </v:textbox>
          <w10:wrap anchorx="page" anchory="page"/>
        </v:shape>
      </w:pict>
    </w:r>
    <w:r>
      <w:rPr>
        <w:lang w:eastAsia="nl-NL" w:bidi="ar-SA"/>
      </w:rPr>
      <w:pict>
        <v:shape id="_x0000_s2062"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rsidR="00991213" w:rsidRDefault="003F5648">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E646C5F2">
      <w:numFmt w:val="bullet"/>
      <w:lvlText w:val=""/>
      <w:lvlJc w:val="left"/>
      <w:pPr>
        <w:ind w:left="720" w:hanging="360"/>
      </w:pPr>
      <w:rPr>
        <w:rFonts w:ascii="Wingdings" w:eastAsia="DejaVu Sans" w:hAnsi="Wingdings" w:cs="Lohit Hindi" w:hint="default"/>
      </w:rPr>
    </w:lvl>
    <w:lvl w:ilvl="1" w:tplc="71D80D62" w:tentative="1">
      <w:start w:val="1"/>
      <w:numFmt w:val="bullet"/>
      <w:lvlText w:val="o"/>
      <w:lvlJc w:val="left"/>
      <w:pPr>
        <w:ind w:left="1440" w:hanging="360"/>
      </w:pPr>
      <w:rPr>
        <w:rFonts w:ascii="Courier New" w:hAnsi="Courier New" w:cs="Courier New" w:hint="default"/>
      </w:rPr>
    </w:lvl>
    <w:lvl w:ilvl="2" w:tplc="A93A86EA" w:tentative="1">
      <w:start w:val="1"/>
      <w:numFmt w:val="bullet"/>
      <w:lvlText w:val=""/>
      <w:lvlJc w:val="left"/>
      <w:pPr>
        <w:ind w:left="2160" w:hanging="360"/>
      </w:pPr>
      <w:rPr>
        <w:rFonts w:ascii="Wingdings" w:hAnsi="Wingdings" w:hint="default"/>
      </w:rPr>
    </w:lvl>
    <w:lvl w:ilvl="3" w:tplc="251C0B14" w:tentative="1">
      <w:start w:val="1"/>
      <w:numFmt w:val="bullet"/>
      <w:lvlText w:val=""/>
      <w:lvlJc w:val="left"/>
      <w:pPr>
        <w:ind w:left="2880" w:hanging="360"/>
      </w:pPr>
      <w:rPr>
        <w:rFonts w:ascii="Symbol" w:hAnsi="Symbol" w:hint="default"/>
      </w:rPr>
    </w:lvl>
    <w:lvl w:ilvl="4" w:tplc="7F5455C0" w:tentative="1">
      <w:start w:val="1"/>
      <w:numFmt w:val="bullet"/>
      <w:lvlText w:val="o"/>
      <w:lvlJc w:val="left"/>
      <w:pPr>
        <w:ind w:left="3600" w:hanging="360"/>
      </w:pPr>
      <w:rPr>
        <w:rFonts w:ascii="Courier New" w:hAnsi="Courier New" w:cs="Courier New" w:hint="default"/>
      </w:rPr>
    </w:lvl>
    <w:lvl w:ilvl="5" w:tplc="3452B700" w:tentative="1">
      <w:start w:val="1"/>
      <w:numFmt w:val="bullet"/>
      <w:lvlText w:val=""/>
      <w:lvlJc w:val="left"/>
      <w:pPr>
        <w:ind w:left="4320" w:hanging="360"/>
      </w:pPr>
      <w:rPr>
        <w:rFonts w:ascii="Wingdings" w:hAnsi="Wingdings" w:hint="default"/>
      </w:rPr>
    </w:lvl>
    <w:lvl w:ilvl="6" w:tplc="FDC8A792" w:tentative="1">
      <w:start w:val="1"/>
      <w:numFmt w:val="bullet"/>
      <w:lvlText w:val=""/>
      <w:lvlJc w:val="left"/>
      <w:pPr>
        <w:ind w:left="5040" w:hanging="360"/>
      </w:pPr>
      <w:rPr>
        <w:rFonts w:ascii="Symbol" w:hAnsi="Symbol" w:hint="default"/>
      </w:rPr>
    </w:lvl>
    <w:lvl w:ilvl="7" w:tplc="0D9A3654" w:tentative="1">
      <w:start w:val="1"/>
      <w:numFmt w:val="bullet"/>
      <w:lvlText w:val="o"/>
      <w:lvlJc w:val="left"/>
      <w:pPr>
        <w:ind w:left="5760" w:hanging="360"/>
      </w:pPr>
      <w:rPr>
        <w:rFonts w:ascii="Courier New" w:hAnsi="Courier New" w:cs="Courier New" w:hint="default"/>
      </w:rPr>
    </w:lvl>
    <w:lvl w:ilvl="8" w:tplc="BCBCF7D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170"/>
  <w:autoHyphenation/>
  <w:hyphenationZone w:val="425"/>
  <w:drawingGridHorizontalSpacing w:val="120"/>
  <w:displayHorizont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rsids>
    <w:rsidRoot w:val="001D41F0"/>
    <w:rsid w:val="00056073"/>
    <w:rsid w:val="001D41F0"/>
    <w:rsid w:val="0031034A"/>
    <w:rsid w:val="00341000"/>
    <w:rsid w:val="003F5648"/>
    <w:rsid w:val="004F725A"/>
    <w:rsid w:val="00812477"/>
    <w:rsid w:val="00B8223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Subtitel"/>
    <w:rsid w:val="00CD5856"/>
    <w:rPr>
      <w:b/>
      <w:bCs/>
      <w:sz w:val="48"/>
      <w:szCs w:val="36"/>
    </w:rPr>
  </w:style>
  <w:style w:type="paragraph" w:styleId="Sub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111</ap:Words>
  <ap:Characters>612</ap:Characters>
  <ap:DocSecurity>4</ap:DocSecurity>
  <ap:Lines>5</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2018-03-06T11:02:00.0000000Z</lastPrinted>
  <dcterms:created xsi:type="dcterms:W3CDTF">2018-03-06T11:58:00.0000000Z</dcterms:created>
  <dcterms:modified xsi:type="dcterms:W3CDTF">2018-03-06T11:58:00.0000000Z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van Volksgezondheid, Welzijn en Sport</vt:lpwstr>
  </property>
  <property fmtid="{D5CDD505-2E9C-101B-9397-08002B2CF9AE}" pid="4" name="Bijlagen">
    <vt:lpwstr/>
  </property>
  <property fmtid="{D5CDD505-2E9C-101B-9397-08002B2CF9AE}" pid="5" name="GroetRegel">
    <vt:lpwstr/>
  </property>
  <property fmtid="{D5CDD505-2E9C-101B-9397-08002B2CF9AE}" pid="6" name="KenmerkAfzender">
    <vt:lpwstr/>
  </property>
  <property fmtid="{D5CDD505-2E9C-101B-9397-08002B2CF9AE}" pid="7" name="KenmerkVWS">
    <vt:lpwstr>969044-150460-WJZ</vt:lpwstr>
  </property>
  <property fmtid="{D5CDD505-2E9C-101B-9397-08002B2CF9AE}" pid="8" name="Naam">
    <vt:lpwstr/>
  </property>
  <property fmtid="{D5CDD505-2E9C-101B-9397-08002B2CF9AE}" pid="9" name="NaamOndertekenaar">
    <vt:lpwstr>Bruno Bruins</vt:lpwstr>
  </property>
  <property fmtid="{D5CDD505-2E9C-101B-9397-08002B2CF9AE}" pid="10" name="RolOndertekenaar">
    <vt:lpwstr>de minister voor Medische Zorg en Sport</vt:lpwstr>
  </property>
  <property fmtid="{D5CDD505-2E9C-101B-9397-08002B2CF9AE}" pid="11" name="ContentTypeId">
    <vt:lpwstr>0x010100F0F30C5959AEA64197F772130CC48847</vt:lpwstr>
  </property>
</Properties>
</file>