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A80" w:rsidP="00412A80" w:rsidRDefault="00412A80">
      <w:pPr>
        <w:pStyle w:val="Tekstzonderopmaak"/>
      </w:pPr>
      <w:bookmarkStart w:name="_MailEndCompose" w:id="0"/>
    </w:p>
    <w:p w:rsidR="00412A80" w:rsidP="00412A80" w:rsidRDefault="00412A80">
      <w:pPr>
        <w:pStyle w:val="Tekstzonderopmaak"/>
      </w:pPr>
      <w:bookmarkStart w:name="_MailOriginal" w:id="1"/>
      <w:bookmarkEnd w:id="0"/>
      <w:r>
        <w:rPr>
          <w:lang w:eastAsia="nl-NL"/>
        </w:rPr>
        <w:t>-----Oorspronkelijk bericht-----</w:t>
      </w:r>
      <w:r>
        <w:rPr>
          <w:lang w:eastAsia="nl-NL"/>
        </w:rPr>
        <w:br/>
        <w:t xml:space="preserve">Van: Toor van T. </w:t>
      </w:r>
      <w:r>
        <w:rPr>
          <w:lang w:eastAsia="nl-NL"/>
        </w:rPr>
        <w:br/>
        <w:t>Verzonden: maandag 19 februari 2018 16:35</w:t>
      </w:r>
      <w:r>
        <w:rPr>
          <w:lang w:eastAsia="nl-NL"/>
        </w:rPr>
        <w:br/>
        <w:t>Aan: GC-Commissie-BuHa-OS</w:t>
      </w:r>
      <w:r>
        <w:rPr>
          <w:lang w:eastAsia="nl-NL"/>
        </w:rPr>
        <w:br/>
        <w:t xml:space="preserve">Onderwerp: EMAILPROCEDURE: Verzoek Voordewind om van </w:t>
      </w:r>
      <w:proofErr w:type="spellStart"/>
      <w:r>
        <w:rPr>
          <w:lang w:eastAsia="nl-NL"/>
        </w:rPr>
        <w:t>ao</w:t>
      </w:r>
      <w:proofErr w:type="spellEnd"/>
      <w:r>
        <w:rPr>
          <w:lang w:eastAsia="nl-NL"/>
        </w:rPr>
        <w:t xml:space="preserve"> RBZ handel donderdag een schriftelijke overleg te maken</w:t>
      </w:r>
      <w:r>
        <w:rPr>
          <w:lang w:eastAsia="nl-NL"/>
        </w:rPr>
        <w:br/>
        <w:t>Urgentie: Hoog</w:t>
      </w:r>
    </w:p>
    <w:p w:rsidR="00412A80" w:rsidP="00412A80" w:rsidRDefault="00412A80">
      <w:pPr>
        <w:pStyle w:val="Tekstzonderopmaak"/>
      </w:pPr>
    </w:p>
    <w:p w:rsidR="00412A80" w:rsidP="00412A80" w:rsidRDefault="00412A80">
      <w:pPr>
        <w:pStyle w:val="Tekstzonderopmaak"/>
      </w:pPr>
      <w:r>
        <w:t>Aan de leden van de algemene commissie voor Buitenlandse Handel en Ontwikkelingssamenwerking</w:t>
      </w:r>
    </w:p>
    <w:p w:rsidR="00412A80" w:rsidP="00412A80" w:rsidRDefault="00412A80">
      <w:pPr>
        <w:pStyle w:val="Tekstzonderopmaak"/>
      </w:pPr>
    </w:p>
    <w:p w:rsidR="00412A80" w:rsidP="00412A80" w:rsidRDefault="00412A80">
      <w:pPr>
        <w:pStyle w:val="Tekstzonderopmaak"/>
      </w:pPr>
      <w:r>
        <w:t>Geachte leden,</w:t>
      </w:r>
    </w:p>
    <w:p w:rsidR="00412A80" w:rsidP="00412A80" w:rsidRDefault="00412A80">
      <w:pPr>
        <w:pStyle w:val="Tekstzonderopmaak"/>
      </w:pPr>
      <w:r>
        <w:t xml:space="preserve">Hierbij leg ik u het verzoek voor van het lid Voordewind om het AO RBZ/Handel (nu gepland op donderdag van 14.30 tot 17.30 uur om te zetten in een Schriftelijk Overleg in verband met de drukke agenda van minister Kaag, omdat zij die dag ook als minister van Buitenlandse Zaken deelneemt aan het AO over genocide en het AO RBZ/buitenlandse zaken. Ik verzoek u uw reactie op dit verzoek, namens uw fractie, via reply </w:t>
      </w:r>
      <w:proofErr w:type="spellStart"/>
      <w:r>
        <w:t>all</w:t>
      </w:r>
      <w:proofErr w:type="spellEnd"/>
      <w:r>
        <w:t xml:space="preserve"> te mailen uiterlijk morgen, dinsdag vóór 12.00 uur. Houdt u er rekening mee dat in geval van omzetting van dit AO naar een SO de inbreng morgenmiddag dient plaats te vinden om beantwoording door de minister op donderdag mogelijk te maken.</w:t>
      </w:r>
    </w:p>
    <w:p w:rsidR="00412A80" w:rsidP="00412A80" w:rsidRDefault="00412A80">
      <w:pPr>
        <w:pStyle w:val="Tekstzonderopmaak"/>
      </w:pPr>
    </w:p>
    <w:p w:rsidR="00412A80" w:rsidP="00412A80" w:rsidRDefault="00412A80">
      <w:pPr>
        <w:pStyle w:val="Tekstzonderopmaak"/>
      </w:pPr>
      <w:r>
        <w:t>Theo van Toor</w:t>
      </w:r>
    </w:p>
    <w:p w:rsidR="00412A80" w:rsidP="00412A80" w:rsidRDefault="00412A80">
      <w:pPr>
        <w:pStyle w:val="Tekstzonderopmaak"/>
      </w:pPr>
      <w:r>
        <w:t>Griffier</w:t>
      </w:r>
    </w:p>
    <w:p w:rsidR="00412A80" w:rsidP="00412A80" w:rsidRDefault="00412A80">
      <w:pPr>
        <w:pStyle w:val="Tekstzonderopmaak"/>
      </w:pPr>
      <w:r>
        <w:t>vaste commissie voor Buitenlandse Zaken</w:t>
      </w:r>
    </w:p>
    <w:p w:rsidR="00412A80" w:rsidP="00412A80" w:rsidRDefault="00412A80">
      <w:pPr>
        <w:pStyle w:val="Tekstzonderopmaak"/>
      </w:pPr>
      <w:r>
        <w:t xml:space="preserve">algemene commissie voor Buitenlandse Handel en Ontwikkelingssamenwerking Tweede Kamer der Staten-Generaal Postbus 20018, 2500 EA Den Haag </w:t>
      </w:r>
      <w:bookmarkStart w:name="_GoBack" w:id="2"/>
      <w:bookmarkEnd w:id="2"/>
    </w:p>
    <w:p w:rsidR="00412A80" w:rsidP="00412A80" w:rsidRDefault="00412A80">
      <w:pPr>
        <w:pStyle w:val="Tekstzonderopmaak"/>
      </w:pPr>
    </w:p>
    <w:p w:rsidR="00412A80" w:rsidP="00412A80" w:rsidRDefault="00412A80">
      <w:pPr>
        <w:pStyle w:val="Tekstzonderopmaak"/>
      </w:pPr>
      <w:r>
        <w:t>-----Oorspronkelijk bericht-----</w:t>
      </w:r>
    </w:p>
    <w:p w:rsidR="00412A80" w:rsidP="00412A80" w:rsidRDefault="00412A80">
      <w:pPr>
        <w:pStyle w:val="Tekstzonderopmaak"/>
      </w:pPr>
      <w:r>
        <w:t xml:space="preserve">Van: Voordewind J.S. </w:t>
      </w:r>
    </w:p>
    <w:p w:rsidR="00412A80" w:rsidP="00412A80" w:rsidRDefault="00412A80">
      <w:pPr>
        <w:pStyle w:val="Tekstzonderopmaak"/>
      </w:pPr>
      <w:r>
        <w:t>Verzonden: maandag 19 februari 2018 14:38</w:t>
      </w:r>
    </w:p>
    <w:p w:rsidR="00412A80" w:rsidP="00412A80" w:rsidRDefault="00412A80">
      <w:pPr>
        <w:pStyle w:val="Tekstzonderopmaak"/>
      </w:pPr>
      <w:r>
        <w:t>Aan: Toor van T.</w:t>
      </w:r>
    </w:p>
    <w:p w:rsidR="00412A80" w:rsidP="00412A80" w:rsidRDefault="00412A80">
      <w:pPr>
        <w:pStyle w:val="Tekstzonderopmaak"/>
      </w:pPr>
      <w:r>
        <w:t>CC: Voordewind J.S.</w:t>
      </w:r>
    </w:p>
    <w:p w:rsidR="00412A80" w:rsidP="00412A80" w:rsidRDefault="00412A80">
      <w:pPr>
        <w:pStyle w:val="Tekstzonderopmaak"/>
      </w:pPr>
      <w:r>
        <w:t xml:space="preserve">Onderwerp: Spoed: Verzoek om van </w:t>
      </w:r>
      <w:proofErr w:type="spellStart"/>
      <w:r>
        <w:t>ao</w:t>
      </w:r>
      <w:proofErr w:type="spellEnd"/>
      <w:r>
        <w:t xml:space="preserve"> RBZ handel donderdag een schriftelijke overleg te maken</w:t>
      </w:r>
    </w:p>
    <w:p w:rsidR="00412A80" w:rsidP="00412A80" w:rsidRDefault="00412A80">
      <w:pPr>
        <w:pStyle w:val="Tekstzonderopmaak"/>
      </w:pPr>
    </w:p>
    <w:p w:rsidR="00412A80" w:rsidP="00412A80" w:rsidRDefault="00412A80">
      <w:pPr>
        <w:pStyle w:val="Tekstzonderopmaak"/>
      </w:pPr>
      <w:r>
        <w:t>Beste Theo</w:t>
      </w:r>
    </w:p>
    <w:p w:rsidR="00412A80" w:rsidP="00412A80" w:rsidRDefault="00412A80">
      <w:pPr>
        <w:pStyle w:val="Tekstzonderopmaak"/>
      </w:pPr>
    </w:p>
    <w:p w:rsidR="00412A80" w:rsidP="00412A80" w:rsidRDefault="00412A80">
      <w:pPr>
        <w:pStyle w:val="Tekstzonderopmaak"/>
      </w:pPr>
      <w:r>
        <w:t xml:space="preserve">Zou je de commissie mijn verzoek willen voorleggen om van het </w:t>
      </w:r>
      <w:proofErr w:type="spellStart"/>
      <w:r>
        <w:t>ao</w:t>
      </w:r>
      <w:proofErr w:type="spellEnd"/>
      <w:r>
        <w:t xml:space="preserve"> RBZ-Handel as donderdag een schriftelijk overleg te maken in verband met het plannen van een </w:t>
      </w:r>
      <w:proofErr w:type="spellStart"/>
      <w:r>
        <w:t>ao</w:t>
      </w:r>
      <w:proofErr w:type="spellEnd"/>
      <w:r>
        <w:t xml:space="preserve"> genocide met minister Kaag. Dit </w:t>
      </w:r>
      <w:proofErr w:type="spellStart"/>
      <w:r>
        <w:t>ao</w:t>
      </w:r>
      <w:proofErr w:type="spellEnd"/>
      <w:r>
        <w:t xml:space="preserve"> werd vorige week uitgesteld vanwege het vertrek van </w:t>
      </w:r>
      <w:proofErr w:type="spellStart"/>
      <w:r>
        <w:t>Halbe</w:t>
      </w:r>
      <w:proofErr w:type="spellEnd"/>
      <w:r>
        <w:t xml:space="preserve"> Zijlstra. Alvast dank en hopend op het begrip van de collega’s. </w:t>
      </w:r>
    </w:p>
    <w:p w:rsidR="00412A80" w:rsidP="00412A80" w:rsidRDefault="00412A80">
      <w:pPr>
        <w:pStyle w:val="Tekstzonderopmaak"/>
      </w:pPr>
    </w:p>
    <w:p w:rsidR="00412A80" w:rsidP="00412A80" w:rsidRDefault="00412A80">
      <w:pPr>
        <w:pStyle w:val="Tekstzonderopmaak"/>
      </w:pPr>
      <w:r>
        <w:t>Met vriendelijke groet,</w:t>
      </w:r>
    </w:p>
    <w:p w:rsidR="00412A80" w:rsidP="00412A80" w:rsidRDefault="00412A80">
      <w:pPr>
        <w:pStyle w:val="Tekstzonderopmaak"/>
      </w:pPr>
    </w:p>
    <w:p w:rsidR="00412A80" w:rsidP="00412A80" w:rsidRDefault="00412A80">
      <w:pPr>
        <w:pStyle w:val="Tekstzonderopmaak"/>
      </w:pPr>
      <w:r>
        <w:t>Joël Voordewind</w:t>
      </w:r>
    </w:p>
    <w:p w:rsidR="00412A80" w:rsidP="00412A80" w:rsidRDefault="00412A80">
      <w:pPr>
        <w:pStyle w:val="Tekstzonderopmaak"/>
      </w:pPr>
      <w:r>
        <w:t>Tweede Kamerlid ChristenUnie</w:t>
      </w:r>
    </w:p>
    <w:p w:rsidR="00412A80" w:rsidP="00412A80" w:rsidRDefault="00412A80">
      <w:pPr>
        <w:pStyle w:val="Tekstzonderopmaak"/>
      </w:pPr>
      <w:r>
        <w:t>Woordvoerder Buitenlandse Zaken &amp; Ontwikkelingssamenwerking, Asiel &amp; Immigratie, Defensie, Koninkrijksrelaties  Jeugdzorg</w:t>
      </w:r>
    </w:p>
    <w:bookmarkEnd w:id="1"/>
    <w:p w:rsidR="00412A80" w:rsidP="00412A80" w:rsidRDefault="00412A80">
      <w:pPr>
        <w:pStyle w:val="Tekstzonderopmaak"/>
        <w:rPr>
          <w:lang w:val="fr-FR"/>
        </w:rPr>
      </w:pPr>
    </w:p>
    <w:p w:rsidRPr="00412A80" w:rsidR="007804FB" w:rsidRDefault="007804FB">
      <w:pPr>
        <w:rPr>
          <w:lang w:val="fr-FR"/>
        </w:rPr>
      </w:pPr>
    </w:p>
    <w:sectPr w:rsidRPr="00412A80"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A80"/>
    <w:rsid w:val="00011D28"/>
    <w:rsid w:val="000C6EF3"/>
    <w:rsid w:val="00122325"/>
    <w:rsid w:val="0013263E"/>
    <w:rsid w:val="00174B0F"/>
    <w:rsid w:val="001C1475"/>
    <w:rsid w:val="00203A65"/>
    <w:rsid w:val="002C25EA"/>
    <w:rsid w:val="00303951"/>
    <w:rsid w:val="00390D72"/>
    <w:rsid w:val="00392F08"/>
    <w:rsid w:val="003957CD"/>
    <w:rsid w:val="003A5A2E"/>
    <w:rsid w:val="00412A80"/>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12A80"/>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412A80"/>
    <w:rPr>
      <w:rFonts w:ascii="Calibri" w:eastAsiaTheme="minorHAnsi" w:hAnsi="Calibri" w:cs="Consolas"/>
      <w:sz w:val="22"/>
      <w:szCs w:val="21"/>
      <w:lang w:eastAsia="en-US"/>
    </w:rPr>
  </w:style>
  <w:style w:type="character" w:styleId="Hyperlink">
    <w:name w:val="Hyperlink"/>
    <w:basedOn w:val="Standaardalinea-lettertype"/>
    <w:uiPriority w:val="99"/>
    <w:unhideWhenUsed/>
    <w:rsid w:val="00412A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12A80"/>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412A80"/>
    <w:rPr>
      <w:rFonts w:ascii="Calibri" w:eastAsiaTheme="minorHAnsi" w:hAnsi="Calibri" w:cs="Consolas"/>
      <w:sz w:val="22"/>
      <w:szCs w:val="21"/>
      <w:lang w:eastAsia="en-US"/>
    </w:rPr>
  </w:style>
  <w:style w:type="character" w:styleId="Hyperlink">
    <w:name w:val="Hyperlink"/>
    <w:basedOn w:val="Standaardalinea-lettertype"/>
    <w:uiPriority w:val="99"/>
    <w:unhideWhenUsed/>
    <w:rsid w:val="00412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55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296</ap:Words>
  <ap:Characters>1676</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2018-02-19T15:43:00.0000000Z</dcterms:created>
  <dcterms:modified xsi:type="dcterms:W3CDTF">2018-02-19T15:53:00.0000000Z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0x010100E3C98A83AC224B4BAD8BFE9F2FBC9F7F</vt:lpwstr>
  </property>
</Properties>
</file>