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0E" w:rsidP="0044570E" w:rsidRDefault="0044570E">
      <w:pPr>
        <w:rPr>
          <w:b/>
          <w:bCs/>
        </w:rPr>
      </w:pPr>
      <w:r>
        <w:rPr>
          <w:b/>
          <w:bCs/>
        </w:rPr>
        <w:t>Bijzondere procedure - Rondetafelgesprek Zesde Actieprogramma Nitraatrichtlijn</w:t>
      </w:r>
    </w:p>
    <w:p w:rsidR="0044570E" w:rsidP="00126667" w:rsidRDefault="0044570E">
      <w:bookmarkStart w:name="_GoBack" w:id="0"/>
      <w:bookmarkEnd w:id="0"/>
    </w:p>
    <w:p w:rsidR="0044570E" w:rsidP="00126667" w:rsidRDefault="0044570E"/>
    <w:p w:rsidR="00126667" w:rsidP="00126667" w:rsidRDefault="00126667">
      <w:r>
        <w:t>Organisatie: Rik Grashoff</w:t>
      </w:r>
    </w:p>
    <w:p w:rsidR="00126667" w:rsidP="00126667" w:rsidRDefault="00126667">
      <w:r>
        <w:t xml:space="preserve">Datum: 16 </w:t>
      </w:r>
      <w:proofErr w:type="gramStart"/>
      <w:r>
        <w:t>jan</w:t>
      </w:r>
      <w:proofErr w:type="gramEnd"/>
      <w:r>
        <w:t xml:space="preserve"> 2018 </w:t>
      </w:r>
    </w:p>
    <w:p w:rsidR="00126667" w:rsidP="00126667" w:rsidRDefault="00126667">
      <w:r>
        <w:t xml:space="preserve">Tijdstip: 16.45 tot </w:t>
      </w:r>
      <w:proofErr w:type="gramStart"/>
      <w:r>
        <w:t xml:space="preserve">18.15  </w:t>
      </w:r>
      <w:proofErr w:type="gramEnd"/>
    </w:p>
    <w:p w:rsidR="00126667" w:rsidP="00126667" w:rsidRDefault="00126667">
      <w:r>
        <w:t xml:space="preserve">Zaal: </w:t>
      </w:r>
      <w:proofErr w:type="spellStart"/>
      <w:r>
        <w:t>ntb</w:t>
      </w:r>
      <w:proofErr w:type="spellEnd"/>
      <w:r>
        <w:t xml:space="preserve"> </w:t>
      </w:r>
    </w:p>
    <w:p w:rsidR="00126667" w:rsidP="00126667" w:rsidRDefault="00126667"/>
    <w:p w:rsidR="00126667" w:rsidP="00126667" w:rsidRDefault="00126667">
      <w:r>
        <w:t>Doel van de bijeenkomst: Als Kamerleden inzicht verwerven wat de te verwachten gevolgen zijn en welke resultaten zijn te verwachten van het zesde actieprogramma nitraatrichtlijn</w:t>
      </w:r>
    </w:p>
    <w:p w:rsidR="00126667" w:rsidP="00126667" w:rsidRDefault="00126667"/>
    <w:p w:rsidR="00126667" w:rsidP="00126667" w:rsidRDefault="00126667">
      <w:r>
        <w:t>Blok 1: Wetenschappers (16.45 tot 17.30)</w:t>
      </w:r>
    </w:p>
    <w:p w:rsidR="00126667" w:rsidP="00126667" w:rsidRDefault="00126667">
      <w:r>
        <w:t>4 a 5 wetenschappers (</w:t>
      </w:r>
      <w:proofErr w:type="spellStart"/>
      <w:r>
        <w:t>ntb</w:t>
      </w:r>
      <w:proofErr w:type="spellEnd"/>
      <w:r>
        <w:t>)</w:t>
      </w:r>
    </w:p>
    <w:p w:rsidR="00126667" w:rsidP="00126667" w:rsidRDefault="00126667"/>
    <w:p w:rsidR="00126667" w:rsidP="00126667" w:rsidRDefault="00126667">
      <w:r>
        <w:t>Blok 2: Belangenorganisaties (17.30 tot 18.15)</w:t>
      </w:r>
    </w:p>
    <w:p w:rsidR="00126667" w:rsidP="00126667" w:rsidRDefault="00126667">
      <w:r>
        <w:t>1. LTO (Land- en Tuinbouw Organisatie Nederland)</w:t>
      </w:r>
    </w:p>
    <w:p w:rsidR="00126667" w:rsidP="00126667" w:rsidRDefault="00126667">
      <w:r>
        <w:t>2. VEWIN (Vereniging van Waterbedrijven in Nederland)</w:t>
      </w:r>
    </w:p>
    <w:p w:rsidR="00126667" w:rsidP="00126667" w:rsidRDefault="00126667">
      <w:r>
        <w:t xml:space="preserve">3. Unie van Waterschappen </w:t>
      </w:r>
    </w:p>
    <w:p w:rsidR="00126667" w:rsidP="00126667" w:rsidRDefault="00126667">
      <w:r>
        <w:t xml:space="preserve">4. NAJK (Nederlands Agrarisch Jongeren </w:t>
      </w:r>
      <w:proofErr w:type="spellStart"/>
      <w:r>
        <w:t>Kontakt</w:t>
      </w:r>
      <w:proofErr w:type="spellEnd"/>
      <w:r>
        <w:t>)</w:t>
      </w:r>
    </w:p>
    <w:p w:rsidR="00126667" w:rsidP="00126667" w:rsidRDefault="00126667">
      <w:r>
        <w:t>5. Stichting Natuur en Milieu</w:t>
      </w:r>
    </w:p>
    <w:p w:rsidR="00126667" w:rsidP="00126667" w:rsidRDefault="00126667">
      <w:pPr>
        <w:rPr>
          <w:color w:val="1F497D"/>
        </w:rPr>
      </w:pP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6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26667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4570E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16C5C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6667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6667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2017-12-14T13:54:00.0000000Z</dcterms:created>
  <dcterms:modified xsi:type="dcterms:W3CDTF">2017-12-14T14:03:00.0000000Z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0x010100B94EDA55836FFE49983C7469B58A7E73</vt:lpwstr>
  </property>
</Properties>
</file>