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923E5" w:rsidR="00576674" w:rsidP="00576674" w:rsidRDefault="001A2ABC">
      <w:pPr>
        <w:rPr>
          <w:rFonts w:ascii="Verdana" w:hAnsi="Verdana"/>
          <w:b/>
          <w:szCs w:val="22"/>
        </w:rPr>
      </w:pPr>
      <w:r w:rsidRPr="00A923E5">
        <w:rPr>
          <w:rFonts w:ascii="Verdana" w:hAnsi="Verdana"/>
          <w:b/>
          <w:sz w:val="22"/>
          <w:szCs w:val="22"/>
        </w:rPr>
        <w:t>Vaste commissie voor Veiligheid en Justitie</w:t>
      </w:r>
      <w:r w:rsidRPr="00A923E5">
        <w:rPr>
          <w:rFonts w:ascii="Verdana" w:hAnsi="Verdana"/>
          <w:b/>
          <w:sz w:val="22"/>
          <w:szCs w:val="22"/>
        </w:rPr>
        <w:br/>
      </w:r>
      <w:r w:rsidRPr="00A923E5" w:rsidR="00F50A0B">
        <w:rPr>
          <w:rFonts w:ascii="Verdana" w:hAnsi="Verdana"/>
          <w:b/>
          <w:sz w:val="20"/>
          <w:szCs w:val="22"/>
        </w:rPr>
        <w:t>Overzicht nieuw gepubliceerde EU-voorstellen</w:t>
      </w:r>
      <w:r w:rsidRPr="00A923E5" w:rsidR="00576674">
        <w:rPr>
          <w:rFonts w:ascii="Verdana" w:hAnsi="Verdana"/>
          <w:b/>
          <w:sz w:val="20"/>
          <w:szCs w:val="22"/>
        </w:rPr>
        <w:t xml:space="preserve"> </w:t>
      </w:r>
      <w:r w:rsidRPr="00A923E5" w:rsidR="00F153A4">
        <w:rPr>
          <w:rFonts w:ascii="Verdana" w:hAnsi="Verdana"/>
          <w:b/>
          <w:sz w:val="20"/>
          <w:szCs w:val="22"/>
        </w:rPr>
        <w:t>op het terrein van V&amp;J</w:t>
      </w:r>
      <w:r w:rsidR="00870AA5">
        <w:rPr>
          <w:rFonts w:ascii="Verdana" w:hAnsi="Verdana"/>
          <w:b/>
          <w:sz w:val="20"/>
          <w:szCs w:val="22"/>
        </w:rPr>
        <w:t xml:space="preserve"> en Migratie &amp; Asiel</w:t>
      </w:r>
    </w:p>
    <w:p w:rsidRPr="00A923E5" w:rsidR="00F50A0B" w:rsidP="00576674" w:rsidRDefault="00BD6B9A">
      <w:pPr>
        <w:rPr>
          <w:rFonts w:ascii="Verdana" w:hAnsi="Verdana"/>
          <w:sz w:val="20"/>
          <w:szCs w:val="22"/>
        </w:rPr>
      </w:pPr>
      <w:r w:rsidRPr="00A923E5">
        <w:rPr>
          <w:rFonts w:ascii="Verdana" w:hAnsi="Verdana"/>
          <w:sz w:val="20"/>
          <w:szCs w:val="22"/>
        </w:rPr>
        <w:t xml:space="preserve">Datum: </w:t>
      </w:r>
      <w:r w:rsidR="00206C74">
        <w:rPr>
          <w:rFonts w:ascii="Verdana" w:hAnsi="Verdana"/>
          <w:sz w:val="20"/>
          <w:szCs w:val="22"/>
        </w:rPr>
        <w:t>13</w:t>
      </w:r>
      <w:r w:rsidR="002D564E">
        <w:rPr>
          <w:rFonts w:ascii="Verdana" w:hAnsi="Verdana"/>
          <w:sz w:val="20"/>
          <w:szCs w:val="22"/>
        </w:rPr>
        <w:t xml:space="preserve"> – </w:t>
      </w:r>
      <w:r w:rsidR="00206C74">
        <w:rPr>
          <w:rFonts w:ascii="Verdana" w:hAnsi="Verdana"/>
          <w:sz w:val="20"/>
          <w:szCs w:val="22"/>
        </w:rPr>
        <w:t>4</w:t>
      </w:r>
      <w:r w:rsidR="002D564E">
        <w:rPr>
          <w:rFonts w:ascii="Verdana" w:hAnsi="Verdana"/>
          <w:sz w:val="20"/>
          <w:szCs w:val="22"/>
        </w:rPr>
        <w:t xml:space="preserve"> </w:t>
      </w:r>
      <w:r w:rsidRPr="00A923E5" w:rsidR="00D87FD4">
        <w:rPr>
          <w:rFonts w:ascii="Verdana" w:hAnsi="Verdana"/>
          <w:sz w:val="20"/>
          <w:szCs w:val="22"/>
        </w:rPr>
        <w:t>-201</w:t>
      </w:r>
      <w:r w:rsidR="00E20051">
        <w:rPr>
          <w:rFonts w:ascii="Verdana" w:hAnsi="Verdana"/>
          <w:sz w:val="20"/>
          <w:szCs w:val="22"/>
        </w:rPr>
        <w:t>7</w:t>
      </w:r>
    </w:p>
    <w:p w:rsidRPr="00A923E5" w:rsidR="00BD6B9A" w:rsidP="00576674" w:rsidRDefault="00BD6B9A">
      <w:pPr>
        <w:rPr>
          <w:rFonts w:ascii="Verdana" w:hAnsi="Verdana"/>
          <w:sz w:val="20"/>
          <w:szCs w:val="22"/>
        </w:rPr>
      </w:pPr>
    </w:p>
    <w:p w:rsidRPr="00A923E5" w:rsidR="00576674" w:rsidP="00576674" w:rsidRDefault="006C7264">
      <w:pPr>
        <w:rPr>
          <w:rFonts w:ascii="Verdana" w:hAnsi="Verdana"/>
          <w:b/>
          <w:sz w:val="20"/>
          <w:szCs w:val="22"/>
          <w:u w:val="single"/>
        </w:rPr>
      </w:pPr>
      <w:r w:rsidRPr="00A923E5">
        <w:rPr>
          <w:rFonts w:ascii="Verdana" w:hAnsi="Verdana"/>
          <w:b/>
          <w:sz w:val="20"/>
          <w:szCs w:val="22"/>
          <w:u w:val="single"/>
        </w:rPr>
        <w:t>Voorstellen</w:t>
      </w:r>
      <w:r w:rsidRPr="00A923E5" w:rsidR="006E7438">
        <w:rPr>
          <w:rFonts w:ascii="Verdana" w:hAnsi="Verdana"/>
          <w:b/>
          <w:sz w:val="20"/>
          <w:szCs w:val="22"/>
          <w:u w:val="single"/>
        </w:rPr>
        <w:t xml:space="preserve"> verschenen</w:t>
      </w:r>
      <w:r w:rsidRPr="00A923E5">
        <w:rPr>
          <w:rFonts w:ascii="Verdana" w:hAnsi="Verdana"/>
          <w:b/>
          <w:sz w:val="20"/>
          <w:szCs w:val="22"/>
          <w:u w:val="single"/>
        </w:rPr>
        <w:t xml:space="preserve"> </w:t>
      </w:r>
      <w:r w:rsidRPr="00A923E5" w:rsidR="00593529">
        <w:rPr>
          <w:rFonts w:ascii="Verdana" w:hAnsi="Verdana"/>
          <w:b/>
          <w:sz w:val="20"/>
          <w:szCs w:val="22"/>
          <w:u w:val="single"/>
        </w:rPr>
        <w:t xml:space="preserve">in de periode </w:t>
      </w:r>
      <w:r w:rsidR="00E20051">
        <w:rPr>
          <w:rFonts w:ascii="Verdana" w:hAnsi="Verdana"/>
          <w:b/>
          <w:sz w:val="20"/>
          <w:szCs w:val="22"/>
          <w:u w:val="single"/>
        </w:rPr>
        <w:t>1</w:t>
      </w:r>
      <w:r w:rsidR="00206C74">
        <w:rPr>
          <w:rFonts w:ascii="Verdana" w:hAnsi="Verdana"/>
          <w:b/>
          <w:sz w:val="20"/>
          <w:szCs w:val="22"/>
          <w:u w:val="single"/>
        </w:rPr>
        <w:t xml:space="preserve">6 februari </w:t>
      </w:r>
      <w:r w:rsidRPr="00A923E5" w:rsidR="00593529">
        <w:rPr>
          <w:rFonts w:ascii="Verdana" w:hAnsi="Verdana"/>
          <w:b/>
          <w:sz w:val="20"/>
          <w:szCs w:val="22"/>
          <w:u w:val="single"/>
        </w:rPr>
        <w:t xml:space="preserve">– </w:t>
      </w:r>
      <w:r w:rsidR="00206C74">
        <w:rPr>
          <w:rFonts w:ascii="Verdana" w:hAnsi="Verdana"/>
          <w:b/>
          <w:sz w:val="20"/>
          <w:szCs w:val="22"/>
          <w:u w:val="single"/>
        </w:rPr>
        <w:t xml:space="preserve">12 april </w:t>
      </w:r>
      <w:r w:rsidR="00E20051">
        <w:rPr>
          <w:rFonts w:ascii="Verdana" w:hAnsi="Verdana"/>
          <w:b/>
          <w:sz w:val="20"/>
          <w:szCs w:val="22"/>
          <w:u w:val="single"/>
        </w:rPr>
        <w:t>2017</w:t>
      </w:r>
    </w:p>
    <w:p w:rsidRPr="00A923E5" w:rsidR="00966EE3" w:rsidP="00576674" w:rsidRDefault="00966EE3">
      <w:pPr>
        <w:rPr>
          <w:rFonts w:ascii="Verdana" w:hAnsi="Verdana"/>
          <w:b/>
          <w:sz w:val="22"/>
          <w:szCs w:val="22"/>
          <w:u w:val="single"/>
        </w:rPr>
      </w:pPr>
    </w:p>
    <w:p w:rsidRPr="00A923E5" w:rsidR="00F16A5B" w:rsidP="00B866B6" w:rsidRDefault="00B866B6">
      <w:pPr>
        <w:rPr>
          <w:rFonts w:ascii="Verdana" w:hAnsi="Verdana"/>
          <w:sz w:val="18"/>
          <w:szCs w:val="18"/>
        </w:rPr>
      </w:pPr>
      <w:r w:rsidRPr="00A923E5">
        <w:rPr>
          <w:rFonts w:ascii="Verdana" w:hAnsi="Verdana"/>
          <w:sz w:val="18"/>
          <w:szCs w:val="18"/>
        </w:rPr>
        <w:t xml:space="preserve">Naar aanleiding van het vastgestelde rapport ‘Voorop in Europa’ (Kamerstuk 33936, nr. 2) wordt standaard </w:t>
      </w:r>
      <w:r w:rsidRPr="00A923E5" w:rsidR="00845D7F">
        <w:rPr>
          <w:rFonts w:ascii="Verdana" w:hAnsi="Verdana"/>
          <w:sz w:val="18"/>
          <w:szCs w:val="18"/>
        </w:rPr>
        <w:t xml:space="preserve">op de procedurevergadering </w:t>
      </w:r>
      <w:r w:rsidRPr="00A923E5">
        <w:rPr>
          <w:rFonts w:ascii="Verdana" w:hAnsi="Verdana"/>
          <w:sz w:val="18"/>
          <w:szCs w:val="18"/>
        </w:rPr>
        <w:t xml:space="preserve">een overzicht </w:t>
      </w:r>
      <w:r w:rsidRPr="00A923E5" w:rsidR="00CA2A4A">
        <w:rPr>
          <w:rFonts w:ascii="Verdana" w:hAnsi="Verdana"/>
          <w:sz w:val="18"/>
          <w:szCs w:val="18"/>
        </w:rPr>
        <w:t xml:space="preserve">geagendeerd </w:t>
      </w:r>
      <w:r w:rsidRPr="00A923E5">
        <w:rPr>
          <w:rFonts w:ascii="Verdana" w:hAnsi="Verdana"/>
          <w:sz w:val="18"/>
          <w:szCs w:val="18"/>
        </w:rPr>
        <w:t xml:space="preserve">van nieuwe </w:t>
      </w:r>
      <w:r w:rsidRPr="00A923E5" w:rsidR="00845D7F">
        <w:rPr>
          <w:rFonts w:ascii="Verdana" w:hAnsi="Verdana"/>
          <w:sz w:val="18"/>
          <w:szCs w:val="18"/>
        </w:rPr>
        <w:t>ontwerp-</w:t>
      </w:r>
      <w:r w:rsidRPr="00A923E5">
        <w:rPr>
          <w:rFonts w:ascii="Verdana" w:hAnsi="Verdana"/>
          <w:sz w:val="18"/>
          <w:szCs w:val="18"/>
        </w:rPr>
        <w:t>EU-</w:t>
      </w:r>
      <w:r w:rsidRPr="00A923E5" w:rsidR="00CA2A4A">
        <w:rPr>
          <w:rFonts w:ascii="Verdana" w:hAnsi="Verdana"/>
          <w:sz w:val="18"/>
          <w:szCs w:val="18"/>
        </w:rPr>
        <w:t>verordeningen en richtlijnen</w:t>
      </w:r>
      <w:r w:rsidRPr="00A923E5">
        <w:rPr>
          <w:rFonts w:ascii="Verdana" w:hAnsi="Verdana"/>
          <w:sz w:val="18"/>
          <w:szCs w:val="18"/>
        </w:rPr>
        <w:t>, Groen- en Witboeken, mededelingen</w:t>
      </w:r>
      <w:r w:rsidRPr="00A923E5" w:rsidR="00CA2A4A">
        <w:rPr>
          <w:rFonts w:ascii="Verdana" w:hAnsi="Verdana"/>
          <w:sz w:val="18"/>
          <w:szCs w:val="18"/>
        </w:rPr>
        <w:t xml:space="preserve"> en</w:t>
      </w:r>
      <w:r w:rsidRPr="00A923E5">
        <w:rPr>
          <w:rFonts w:ascii="Verdana" w:hAnsi="Verdana"/>
          <w:sz w:val="18"/>
          <w:szCs w:val="18"/>
        </w:rPr>
        <w:t xml:space="preserve"> openbare raadplegingen op het terrein van V&amp;J die sinds de vorige procedurevergadering zijn verschenen. </w:t>
      </w:r>
      <w:r w:rsidRPr="00A923E5" w:rsidR="00CA2A4A">
        <w:rPr>
          <w:rFonts w:ascii="Verdana" w:hAnsi="Verdana"/>
          <w:sz w:val="18"/>
          <w:szCs w:val="18"/>
        </w:rPr>
        <w:t>Dit geldt ook voor voorstellen voor (</w:t>
      </w:r>
      <w:proofErr w:type="spellStart"/>
      <w:r w:rsidRPr="00A923E5" w:rsidR="00CA2A4A">
        <w:rPr>
          <w:rFonts w:ascii="Verdana" w:hAnsi="Verdana"/>
          <w:sz w:val="18"/>
          <w:szCs w:val="18"/>
        </w:rPr>
        <w:t>Raads</w:t>
      </w:r>
      <w:proofErr w:type="spellEnd"/>
      <w:r w:rsidRPr="00A923E5" w:rsidR="00CA2A4A">
        <w:rPr>
          <w:rFonts w:ascii="Verdana" w:hAnsi="Verdana"/>
          <w:sz w:val="18"/>
          <w:szCs w:val="18"/>
        </w:rPr>
        <w:t xml:space="preserve">)besluiten en verslagen die niet uitsluitend technisch van aard zijn. </w:t>
      </w:r>
      <w:r w:rsidRPr="00A923E5">
        <w:rPr>
          <w:rFonts w:ascii="Verdana" w:hAnsi="Verdana"/>
          <w:sz w:val="18"/>
          <w:szCs w:val="18"/>
        </w:rPr>
        <w:t>Naar aanleiding van dit overzicht kan de commissie besluiten een of meer vermelde EU-voorstellen die van belang worden geacht in behandeling te nemen. Daartoe worden in de kolom ‘Opmerking’ behandelvoorstellen gedaan.</w:t>
      </w:r>
      <w:r w:rsidRPr="00A923E5" w:rsidR="00F609C5">
        <w:rPr>
          <w:rFonts w:ascii="Verdana" w:hAnsi="Verdana"/>
          <w:sz w:val="18"/>
          <w:szCs w:val="18"/>
        </w:rPr>
        <w:t xml:space="preserve"> </w:t>
      </w:r>
      <w:r w:rsidRPr="00A923E5" w:rsidR="00960E22">
        <w:rPr>
          <w:rFonts w:ascii="Verdana" w:hAnsi="Verdana"/>
          <w:sz w:val="18"/>
          <w:szCs w:val="18"/>
        </w:rPr>
        <w:t xml:space="preserve">Los hiervan </w:t>
      </w:r>
      <w:r w:rsidRPr="00A923E5" w:rsidR="00845D7F">
        <w:rPr>
          <w:rFonts w:ascii="Verdana" w:hAnsi="Verdana"/>
          <w:sz w:val="18"/>
          <w:szCs w:val="18"/>
        </w:rPr>
        <w:t xml:space="preserve">wordt u door </w:t>
      </w:r>
      <w:r w:rsidRPr="00A923E5" w:rsidR="00960E22">
        <w:rPr>
          <w:rFonts w:ascii="Verdana" w:hAnsi="Verdana"/>
          <w:sz w:val="18"/>
          <w:szCs w:val="18"/>
        </w:rPr>
        <w:t xml:space="preserve">de regering </w:t>
      </w:r>
      <w:r w:rsidRPr="00A923E5" w:rsidR="00845D7F">
        <w:rPr>
          <w:rFonts w:ascii="Verdana" w:hAnsi="Verdana"/>
          <w:sz w:val="18"/>
          <w:szCs w:val="18"/>
        </w:rPr>
        <w:t>geïnformeerd via BNC-fiches</w:t>
      </w:r>
      <w:r w:rsidRPr="00A923E5" w:rsidR="00BB69C8">
        <w:rPr>
          <w:rFonts w:ascii="Verdana" w:hAnsi="Verdana"/>
          <w:sz w:val="18"/>
          <w:szCs w:val="18"/>
        </w:rPr>
        <w:t>,</w:t>
      </w:r>
      <w:r w:rsidRPr="00A923E5" w:rsidR="00845D7F">
        <w:rPr>
          <w:rFonts w:ascii="Verdana" w:hAnsi="Verdana"/>
          <w:sz w:val="18"/>
          <w:szCs w:val="18"/>
        </w:rPr>
        <w:t xml:space="preserve"> geannoteerde agenda</w:t>
      </w:r>
      <w:r w:rsidRPr="00A923E5" w:rsidR="00BB69C8">
        <w:rPr>
          <w:rFonts w:ascii="Verdana" w:hAnsi="Verdana"/>
          <w:sz w:val="18"/>
          <w:szCs w:val="18"/>
        </w:rPr>
        <w:t>’</w:t>
      </w:r>
      <w:r w:rsidRPr="00A923E5" w:rsidR="00845D7F">
        <w:rPr>
          <w:rFonts w:ascii="Verdana" w:hAnsi="Verdana"/>
          <w:sz w:val="18"/>
          <w:szCs w:val="18"/>
        </w:rPr>
        <w:t>s</w:t>
      </w:r>
      <w:r w:rsidRPr="00A923E5" w:rsidR="00BB69C8">
        <w:rPr>
          <w:rFonts w:ascii="Verdana" w:hAnsi="Verdana"/>
          <w:sz w:val="18"/>
          <w:szCs w:val="18"/>
        </w:rPr>
        <w:t xml:space="preserve"> en </w:t>
      </w:r>
      <w:r w:rsidRPr="00A923E5" w:rsidR="00845D7F">
        <w:rPr>
          <w:rFonts w:ascii="Verdana" w:hAnsi="Verdana"/>
          <w:sz w:val="18"/>
          <w:szCs w:val="18"/>
        </w:rPr>
        <w:t xml:space="preserve">de voortgang in </w:t>
      </w:r>
      <w:r w:rsidRPr="00A923E5" w:rsidR="00CE0561">
        <w:rPr>
          <w:rFonts w:ascii="Verdana" w:hAnsi="Verdana"/>
          <w:sz w:val="18"/>
          <w:szCs w:val="18"/>
        </w:rPr>
        <w:t>EU-dossiers</w:t>
      </w:r>
      <w:r w:rsidRPr="00A923E5" w:rsidR="00845D7F">
        <w:rPr>
          <w:rFonts w:ascii="Verdana" w:hAnsi="Verdana"/>
          <w:sz w:val="18"/>
          <w:szCs w:val="18"/>
        </w:rPr>
        <w:t xml:space="preserve"> zoals vastgelegd in informatieafspraken met de Kamer</w:t>
      </w:r>
      <w:r w:rsidRPr="00A923E5" w:rsidR="00CE0561">
        <w:rPr>
          <w:rFonts w:ascii="Verdana" w:hAnsi="Verdana"/>
          <w:sz w:val="18"/>
          <w:szCs w:val="18"/>
        </w:rPr>
        <w:t xml:space="preserve"> </w:t>
      </w:r>
      <w:r w:rsidRPr="00A923E5" w:rsidR="00960E22">
        <w:rPr>
          <w:rFonts w:ascii="Verdana" w:hAnsi="Verdana"/>
          <w:sz w:val="18"/>
          <w:szCs w:val="18"/>
        </w:rPr>
        <w:t>(Kamerstuk 22112, nr. 1985).</w:t>
      </w:r>
    </w:p>
    <w:p w:rsidRPr="00A923E5" w:rsidR="008A08DC" w:rsidP="00DE7A27" w:rsidRDefault="008A08DC">
      <w:pPr>
        <w:ind w:firstLine="708"/>
        <w:rPr>
          <w:rFonts w:ascii="Verdana" w:hAnsi="Verdana"/>
          <w:sz w:val="18"/>
          <w:szCs w:val="18"/>
        </w:rPr>
      </w:pPr>
    </w:p>
    <w:p w:rsidR="008A08DC" w:rsidP="00B866B6" w:rsidRDefault="00000A9E">
      <w:pPr>
        <w:rPr>
          <w:rFonts w:ascii="Verdana" w:hAnsi="Verdana"/>
          <w:sz w:val="18"/>
          <w:szCs w:val="18"/>
        </w:rPr>
      </w:pPr>
      <w:r w:rsidRPr="00A923E5">
        <w:rPr>
          <w:rFonts w:ascii="Verdana" w:hAnsi="Verdana"/>
          <w:sz w:val="18"/>
          <w:szCs w:val="18"/>
        </w:rPr>
        <w:t xml:space="preserve">Onderaan deze lijst </w:t>
      </w:r>
      <w:r w:rsidR="000C3398">
        <w:rPr>
          <w:rFonts w:ascii="Verdana" w:hAnsi="Verdana"/>
          <w:sz w:val="18"/>
          <w:szCs w:val="18"/>
        </w:rPr>
        <w:t xml:space="preserve">(bijlage) </w:t>
      </w:r>
      <w:r w:rsidRPr="00A923E5">
        <w:rPr>
          <w:rFonts w:ascii="Verdana" w:hAnsi="Verdana"/>
          <w:sz w:val="18"/>
          <w:szCs w:val="18"/>
        </w:rPr>
        <w:t>treft u een overzicht aan van vaak voorkomende EU-instrumenten en een (niet uitputtend) overzicht van momenten waarop u als commissie of als fractie invloed kunt uitoefenen op de vorming van EU beleid: hetzij via het kabinet; hetzij zelf in Brussel.</w:t>
      </w:r>
    </w:p>
    <w:p w:rsidR="00E20051" w:rsidP="00B866B6" w:rsidRDefault="00E20051">
      <w:pPr>
        <w:rPr>
          <w:rFonts w:ascii="Verdana" w:hAnsi="Verdana"/>
          <w:sz w:val="18"/>
          <w:szCs w:val="18"/>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40"/>
        <w:gridCol w:w="1134"/>
        <w:gridCol w:w="708"/>
        <w:gridCol w:w="1764"/>
        <w:gridCol w:w="4204"/>
        <w:gridCol w:w="554"/>
        <w:gridCol w:w="1202"/>
        <w:gridCol w:w="4649"/>
      </w:tblGrid>
      <w:tr w:rsidRPr="00F67F5B" w:rsidR="00E20051" w:rsidTr="002232A7">
        <w:trPr>
          <w:trHeight w:val="992"/>
        </w:trPr>
        <w:tc>
          <w:tcPr>
            <w:tcW w:w="440" w:type="dxa"/>
            <w:textDirection w:val="btLr"/>
          </w:tcPr>
          <w:p w:rsidRPr="0088310D" w:rsidR="00E20051" w:rsidP="002232A7" w:rsidRDefault="00E20051">
            <w:pPr>
              <w:jc w:val="center"/>
              <w:rPr>
                <w:rFonts w:asciiTheme="minorHAnsi" w:hAnsiTheme="minorHAnsi"/>
                <w:b/>
                <w:bCs/>
                <w:color w:val="000000"/>
                <w:sz w:val="22"/>
                <w:szCs w:val="22"/>
              </w:rPr>
            </w:pPr>
            <w:r>
              <w:rPr>
                <w:rFonts w:asciiTheme="minorHAnsi" w:hAnsiTheme="minorHAnsi"/>
                <w:b/>
                <w:bCs/>
                <w:color w:val="000000"/>
                <w:sz w:val="22"/>
                <w:szCs w:val="22"/>
              </w:rPr>
              <w:t>Nummer</w:t>
            </w:r>
          </w:p>
        </w:tc>
        <w:tc>
          <w:tcPr>
            <w:tcW w:w="1134" w:type="dxa"/>
            <w:shd w:val="clear" w:color="auto" w:fill="auto"/>
            <w:textDirection w:val="btLr"/>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Publicatie-</w:t>
            </w:r>
          </w:p>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datum</w:t>
            </w:r>
          </w:p>
        </w:tc>
        <w:tc>
          <w:tcPr>
            <w:tcW w:w="708" w:type="dxa"/>
            <w:shd w:val="clear" w:color="auto" w:fill="auto"/>
            <w:textDirection w:val="btLr"/>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Voortouw</w:t>
            </w:r>
          </w:p>
        </w:tc>
        <w:tc>
          <w:tcPr>
            <w:tcW w:w="1764" w:type="dxa"/>
            <w:shd w:val="clear" w:color="auto" w:fill="auto"/>
            <w:textDirection w:val="btLr"/>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Soort</w:t>
            </w:r>
          </w:p>
        </w:tc>
        <w:tc>
          <w:tcPr>
            <w:tcW w:w="4204" w:type="dxa"/>
            <w:shd w:val="clear" w:color="auto" w:fill="auto"/>
            <w:textDirection w:val="btLr"/>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554" w:type="dxa"/>
            <w:shd w:val="clear" w:color="auto" w:fill="auto"/>
            <w:textDirection w:val="btLr"/>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202" w:type="dxa"/>
            <w:textDirection w:val="btLr"/>
          </w:tcPr>
          <w:p w:rsidR="00E20051" w:rsidP="002232A7" w:rsidRDefault="00E20051">
            <w:pPr>
              <w:jc w:val="center"/>
              <w:rPr>
                <w:rFonts w:asciiTheme="minorHAnsi" w:hAnsiTheme="minorHAnsi"/>
                <w:b/>
                <w:bCs/>
                <w:color w:val="000000"/>
                <w:sz w:val="22"/>
                <w:szCs w:val="22"/>
              </w:rPr>
            </w:pPr>
          </w:p>
          <w:p w:rsidRPr="00F50A0B" w:rsidR="00E20051" w:rsidP="002232A7" w:rsidRDefault="00E20051">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E20051" w:rsidP="002232A7" w:rsidRDefault="00E20051">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649" w:type="dxa"/>
            <w:shd w:val="clear" w:color="auto" w:fill="auto"/>
            <w:textDirection w:val="btLr"/>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E20051" w:rsidTr="002232A7">
        <w:trPr>
          <w:trHeight w:val="300"/>
        </w:trPr>
        <w:tc>
          <w:tcPr>
            <w:tcW w:w="440" w:type="dxa"/>
            <w:tcBorders>
              <w:bottom w:val="single" w:color="auto" w:sz="4" w:space="0"/>
            </w:tcBorders>
            <w:shd w:val="clear" w:color="000000" w:fill="538DD5"/>
          </w:tcPr>
          <w:p w:rsidRPr="0088310D" w:rsidR="00E20051" w:rsidP="002232A7" w:rsidRDefault="00E20051">
            <w:pPr>
              <w:jc w:val="center"/>
              <w:rPr>
                <w:rFonts w:asciiTheme="minorHAnsi" w:hAnsiTheme="minorHAnsi"/>
                <w:b/>
                <w:bCs/>
                <w:color w:val="000000"/>
                <w:sz w:val="22"/>
                <w:szCs w:val="22"/>
              </w:rPr>
            </w:pPr>
          </w:p>
        </w:tc>
        <w:tc>
          <w:tcPr>
            <w:tcW w:w="1134" w:type="dxa"/>
            <w:tcBorders>
              <w:bottom w:val="single" w:color="auto" w:sz="4" w:space="0"/>
            </w:tcBorders>
            <w:shd w:val="clear" w:color="000000" w:fill="538DD5"/>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708" w:type="dxa"/>
            <w:tcBorders>
              <w:bottom w:val="single" w:color="auto" w:sz="4" w:space="0"/>
            </w:tcBorders>
            <w:shd w:val="clear" w:color="000000" w:fill="538DD5"/>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1764" w:type="dxa"/>
            <w:tcBorders>
              <w:bottom w:val="single" w:color="auto" w:sz="4" w:space="0"/>
            </w:tcBorders>
            <w:shd w:val="clear" w:color="000000" w:fill="538DD5"/>
            <w:vAlign w:val="bottom"/>
            <w:hideMark/>
          </w:tcPr>
          <w:p w:rsidRPr="0088310D" w:rsidR="00E20051" w:rsidP="002232A7" w:rsidRDefault="00E20051">
            <w:pP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4204" w:type="dxa"/>
            <w:tcBorders>
              <w:bottom w:val="single" w:color="auto" w:sz="4" w:space="0"/>
            </w:tcBorders>
            <w:shd w:val="clear" w:color="000000" w:fill="538DD5"/>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54" w:type="dxa"/>
            <w:tcBorders>
              <w:bottom w:val="single" w:color="auto" w:sz="4" w:space="0"/>
            </w:tcBorders>
            <w:shd w:val="clear" w:color="000000" w:fill="538DD5"/>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2" w:type="dxa"/>
            <w:tcBorders>
              <w:bottom w:val="single" w:color="auto" w:sz="4" w:space="0"/>
            </w:tcBorders>
            <w:shd w:val="clear" w:color="000000" w:fill="538DD5"/>
          </w:tcPr>
          <w:p w:rsidRPr="00F67F5B" w:rsidR="00E20051" w:rsidP="002232A7" w:rsidRDefault="00E20051">
            <w:pPr>
              <w:rPr>
                <w:rFonts w:asciiTheme="minorHAnsi" w:hAnsiTheme="minorHAnsi"/>
                <w:b/>
                <w:bCs/>
                <w:color w:val="000000"/>
                <w:sz w:val="22"/>
                <w:szCs w:val="22"/>
              </w:rPr>
            </w:pPr>
          </w:p>
        </w:tc>
        <w:tc>
          <w:tcPr>
            <w:tcW w:w="4649" w:type="dxa"/>
            <w:tcBorders>
              <w:bottom w:val="single" w:color="auto" w:sz="4" w:space="0"/>
            </w:tcBorders>
            <w:shd w:val="clear" w:color="000000" w:fill="538DD5"/>
            <w:hideMark/>
          </w:tcPr>
          <w:p w:rsidRPr="00F67F5B" w:rsidR="00E20051" w:rsidP="002232A7" w:rsidRDefault="00E2005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A62907" w:rsidR="00E20051" w:rsidTr="002232A7">
        <w:trPr>
          <w:trHeight w:val="467"/>
        </w:trPr>
        <w:tc>
          <w:tcPr>
            <w:tcW w:w="14655" w:type="dxa"/>
            <w:gridSpan w:val="8"/>
            <w:shd w:val="clear" w:color="auto" w:fill="C2D69B" w:themeFill="accent3" w:themeFillTint="99"/>
          </w:tcPr>
          <w:p w:rsidRPr="008E7F34" w:rsidR="00E20051" w:rsidP="002232A7" w:rsidRDefault="00E20051">
            <w:pPr>
              <w:rPr>
                <w:rFonts w:asciiTheme="minorHAnsi" w:hAnsiTheme="minorHAnsi"/>
                <w:b/>
                <w:i/>
                <w:color w:val="000000"/>
                <w:sz w:val="22"/>
                <w:szCs w:val="22"/>
              </w:rPr>
            </w:pPr>
            <w:r>
              <w:rPr>
                <w:rFonts w:asciiTheme="minorHAnsi" w:hAnsiTheme="minorHAnsi"/>
                <w:b/>
                <w:i/>
                <w:color w:val="000000"/>
                <w:sz w:val="22"/>
                <w:szCs w:val="22"/>
              </w:rPr>
              <w:t xml:space="preserve">Onderwerpen op het terrein van Veiligheid en </w:t>
            </w:r>
            <w:r w:rsidRPr="008E7F34">
              <w:rPr>
                <w:rFonts w:asciiTheme="minorHAnsi" w:hAnsiTheme="minorHAnsi"/>
                <w:b/>
                <w:i/>
                <w:color w:val="000000"/>
                <w:sz w:val="22"/>
                <w:szCs w:val="22"/>
              </w:rPr>
              <w:t>Justitie</w:t>
            </w:r>
          </w:p>
        </w:tc>
      </w:tr>
      <w:tr w:rsidRPr="00A62907" w:rsidR="00D4543E" w:rsidTr="002232A7">
        <w:trPr>
          <w:trHeight w:val="884"/>
        </w:trPr>
        <w:tc>
          <w:tcPr>
            <w:tcW w:w="440" w:type="dxa"/>
          </w:tcPr>
          <w:p w:rsidR="00D4543E" w:rsidP="002232A7" w:rsidRDefault="000961F1">
            <w:pPr>
              <w:jc w:val="center"/>
              <w:rPr>
                <w:rFonts w:asciiTheme="minorHAnsi" w:hAnsiTheme="minorHAnsi"/>
                <w:color w:val="000000"/>
                <w:sz w:val="22"/>
                <w:szCs w:val="22"/>
              </w:rPr>
            </w:pPr>
            <w:r>
              <w:rPr>
                <w:rFonts w:asciiTheme="minorHAnsi" w:hAnsiTheme="minorHAnsi"/>
                <w:color w:val="000000"/>
                <w:sz w:val="22"/>
                <w:szCs w:val="22"/>
              </w:rPr>
              <w:t>1.</w:t>
            </w:r>
          </w:p>
        </w:tc>
        <w:tc>
          <w:tcPr>
            <w:tcW w:w="1134" w:type="dxa"/>
            <w:shd w:val="clear" w:color="auto" w:fill="auto"/>
            <w:noWrap/>
          </w:tcPr>
          <w:p w:rsidR="00826E63" w:rsidP="00826E63" w:rsidRDefault="00826E63">
            <w:pPr>
              <w:jc w:val="center"/>
              <w:rPr>
                <w:rFonts w:ascii="Calibri" w:hAnsi="Calibri"/>
                <w:color w:val="000000"/>
                <w:sz w:val="22"/>
                <w:szCs w:val="22"/>
              </w:rPr>
            </w:pPr>
            <w:r>
              <w:rPr>
                <w:rFonts w:ascii="Calibri" w:hAnsi="Calibri"/>
                <w:color w:val="000000"/>
                <w:sz w:val="22"/>
                <w:szCs w:val="22"/>
              </w:rPr>
              <w:t>15-mrt-17</w:t>
            </w:r>
          </w:p>
          <w:p w:rsidR="00D4543E" w:rsidP="00E20051" w:rsidRDefault="00D4543E">
            <w:pPr>
              <w:jc w:val="center"/>
              <w:rPr>
                <w:rFonts w:ascii="Calibri" w:hAnsi="Calibri"/>
                <w:color w:val="000000"/>
                <w:sz w:val="22"/>
                <w:szCs w:val="22"/>
              </w:rPr>
            </w:pPr>
          </w:p>
        </w:tc>
        <w:tc>
          <w:tcPr>
            <w:tcW w:w="708" w:type="dxa"/>
            <w:shd w:val="clear" w:color="auto" w:fill="auto"/>
            <w:noWrap/>
          </w:tcPr>
          <w:p w:rsidR="00D4543E" w:rsidP="002232A7" w:rsidRDefault="00826E63">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826E63" w:rsidP="00826E63" w:rsidRDefault="00826E63">
            <w:pPr>
              <w:rPr>
                <w:rFonts w:ascii="Calibri" w:hAnsi="Calibri"/>
                <w:color w:val="000000"/>
                <w:sz w:val="22"/>
                <w:szCs w:val="22"/>
              </w:rPr>
            </w:pPr>
            <w:r>
              <w:rPr>
                <w:rFonts w:ascii="Calibri" w:hAnsi="Calibri"/>
                <w:color w:val="000000"/>
                <w:sz w:val="22"/>
                <w:szCs w:val="22"/>
              </w:rPr>
              <w:t>mededeling</w:t>
            </w:r>
          </w:p>
          <w:p w:rsidR="00D4543E" w:rsidP="002232A7" w:rsidRDefault="00D4543E">
            <w:pPr>
              <w:rPr>
                <w:rFonts w:ascii="Calibri" w:hAnsi="Calibri"/>
                <w:color w:val="000000"/>
                <w:sz w:val="22"/>
                <w:szCs w:val="22"/>
              </w:rPr>
            </w:pPr>
          </w:p>
        </w:tc>
        <w:tc>
          <w:tcPr>
            <w:tcW w:w="4204" w:type="dxa"/>
            <w:shd w:val="clear" w:color="auto" w:fill="auto"/>
          </w:tcPr>
          <w:p w:rsidRPr="00A040B4" w:rsidR="00D4543E" w:rsidP="00E20051" w:rsidRDefault="00826E63">
            <w:pPr>
              <w:rPr>
                <w:rFonts w:ascii="Calibri" w:hAnsi="Calibri"/>
                <w:color w:val="000000"/>
                <w:sz w:val="22"/>
                <w:szCs w:val="22"/>
              </w:rPr>
            </w:pPr>
            <w:r>
              <w:rPr>
                <w:rFonts w:ascii="Calibri" w:hAnsi="Calibri"/>
                <w:color w:val="000000"/>
                <w:sz w:val="22"/>
                <w:szCs w:val="22"/>
              </w:rPr>
              <w:t xml:space="preserve">MEDEDELING VAN DE COMMISSIE AAN HET EUROPEES PARLEMENT EN DE RAAD Evaluatie van de uitvoering van de EU-drugsstrategie 2013-2020 en van het EU-actieplan inzake drugs 2013-2016: blijvende noodzaak van een EU-actieplan inzake drugs 2017-2020 </w:t>
            </w:r>
          </w:p>
        </w:tc>
        <w:tc>
          <w:tcPr>
            <w:tcW w:w="554" w:type="dxa"/>
            <w:shd w:val="clear" w:color="auto" w:fill="auto"/>
            <w:noWrap/>
          </w:tcPr>
          <w:p w:rsidR="00826E63" w:rsidP="00826E63" w:rsidRDefault="006C2065">
            <w:pPr>
              <w:jc w:val="center"/>
              <w:rPr>
                <w:rFonts w:ascii="Calibri" w:hAnsi="Calibri"/>
                <w:color w:val="0000FF"/>
                <w:sz w:val="22"/>
                <w:szCs w:val="22"/>
                <w:u w:val="single"/>
              </w:rPr>
            </w:pPr>
            <w:hyperlink w:history="1" r:id="rId9">
              <w:r w:rsidR="00826E63">
                <w:rPr>
                  <w:rStyle w:val="Hyperlink"/>
                  <w:rFonts w:ascii="Calibri" w:hAnsi="Calibri"/>
                  <w:sz w:val="22"/>
                  <w:szCs w:val="22"/>
                </w:rPr>
                <w:t>195</w:t>
              </w:r>
            </w:hyperlink>
          </w:p>
          <w:p w:rsidR="00D4543E" w:rsidP="00E20051" w:rsidRDefault="00D4543E">
            <w:pPr>
              <w:jc w:val="center"/>
              <w:rPr>
                <w:rFonts w:ascii="Calibri" w:hAnsi="Calibri"/>
                <w:color w:val="0000FF"/>
                <w:sz w:val="22"/>
                <w:szCs w:val="22"/>
                <w:u w:val="single"/>
              </w:rPr>
            </w:pPr>
          </w:p>
        </w:tc>
        <w:tc>
          <w:tcPr>
            <w:tcW w:w="1202" w:type="dxa"/>
            <w:shd w:val="clear" w:color="auto" w:fill="auto"/>
          </w:tcPr>
          <w:p w:rsidRPr="00A62907" w:rsidR="00D4543E" w:rsidP="002232A7" w:rsidRDefault="00D4543E">
            <w:pPr>
              <w:rPr>
                <w:rFonts w:asciiTheme="minorHAnsi" w:hAnsiTheme="minorHAnsi"/>
                <w:color w:val="000000"/>
                <w:sz w:val="22"/>
                <w:szCs w:val="22"/>
              </w:rPr>
            </w:pPr>
          </w:p>
        </w:tc>
        <w:tc>
          <w:tcPr>
            <w:tcW w:w="4649" w:type="dxa"/>
            <w:shd w:val="clear" w:color="auto" w:fill="auto"/>
          </w:tcPr>
          <w:p w:rsidR="00B9128B" w:rsidP="00FA3F88" w:rsidRDefault="00B9128B">
            <w:pPr>
              <w:rPr>
                <w:rFonts w:asciiTheme="minorHAnsi" w:hAnsiTheme="minorHAnsi"/>
                <w:color w:val="000000"/>
                <w:sz w:val="22"/>
                <w:szCs w:val="22"/>
              </w:rPr>
            </w:pPr>
            <w:r>
              <w:rPr>
                <w:rFonts w:asciiTheme="minorHAnsi" w:hAnsiTheme="minorHAnsi"/>
                <w:color w:val="000000"/>
                <w:sz w:val="22"/>
                <w:szCs w:val="22"/>
                <w:u w:val="single"/>
              </w:rPr>
              <w:t>Voorstel:</w:t>
            </w:r>
            <w:r w:rsidRPr="00B9128B">
              <w:rPr>
                <w:rFonts w:asciiTheme="minorHAnsi" w:hAnsiTheme="minorHAnsi"/>
                <w:color w:val="000000"/>
                <w:sz w:val="22"/>
                <w:szCs w:val="22"/>
              </w:rPr>
              <w:t xml:space="preserve"> </w:t>
            </w:r>
            <w:r w:rsidR="009D6245">
              <w:rPr>
                <w:rFonts w:ascii="Calibri" w:hAnsi="Calibri"/>
                <w:color w:val="000000"/>
                <w:sz w:val="22"/>
                <w:szCs w:val="22"/>
              </w:rPr>
              <w:t>betrekken bij het algemeen overleg over de JBZ-Raad (</w:t>
            </w:r>
            <w:r w:rsidR="009D6245">
              <w:rPr>
                <w:rFonts w:ascii="Calibri" w:hAnsi="Calibri"/>
                <w:color w:val="000000"/>
                <w:sz w:val="22"/>
                <w:szCs w:val="22"/>
              </w:rPr>
              <w:t>algemeen</w:t>
            </w:r>
            <w:r w:rsidR="009D6245">
              <w:rPr>
                <w:rFonts w:ascii="Calibri" w:hAnsi="Calibri"/>
                <w:color w:val="000000"/>
                <w:sz w:val="22"/>
                <w:szCs w:val="22"/>
              </w:rPr>
              <w:t>) op 17 mei 2017.</w:t>
            </w:r>
          </w:p>
          <w:p w:rsidR="00B9128B" w:rsidP="00FA3F88" w:rsidRDefault="00B9128B">
            <w:pPr>
              <w:rPr>
                <w:rFonts w:asciiTheme="minorHAnsi" w:hAnsiTheme="minorHAnsi"/>
                <w:i/>
                <w:color w:val="000000"/>
                <w:sz w:val="22"/>
                <w:szCs w:val="22"/>
              </w:rPr>
            </w:pPr>
          </w:p>
          <w:p w:rsidR="007B0C85" w:rsidP="00FA3F88" w:rsidRDefault="007B0C85">
            <w:pPr>
              <w:rPr>
                <w:rFonts w:asciiTheme="minorHAnsi" w:hAnsiTheme="minorHAnsi"/>
                <w:i/>
                <w:color w:val="000000"/>
                <w:sz w:val="22"/>
                <w:szCs w:val="22"/>
              </w:rPr>
            </w:pPr>
            <w:r>
              <w:rPr>
                <w:rFonts w:asciiTheme="minorHAnsi" w:hAnsiTheme="minorHAnsi"/>
                <w:i/>
                <w:color w:val="000000"/>
                <w:sz w:val="22"/>
                <w:szCs w:val="22"/>
              </w:rPr>
              <w:t>Deze mededeling gaat in op de resultaten van het EU-drugsbeleid en eventuele toekomstige maatregelen aan zowel preventie als repressiekant.</w:t>
            </w:r>
          </w:p>
          <w:p w:rsidRPr="00B9128B" w:rsidR="007B0C85" w:rsidP="00FA3F88" w:rsidRDefault="007B0C85">
            <w:pPr>
              <w:rPr>
                <w:rFonts w:asciiTheme="minorHAnsi" w:hAnsiTheme="minorHAnsi"/>
                <w:i/>
                <w:color w:val="000000"/>
                <w:sz w:val="22"/>
                <w:szCs w:val="22"/>
              </w:rPr>
            </w:pPr>
          </w:p>
        </w:tc>
      </w:tr>
      <w:tr w:rsidRPr="00A62907" w:rsidR="00826E63" w:rsidTr="002232A7">
        <w:trPr>
          <w:trHeight w:val="884"/>
        </w:trPr>
        <w:tc>
          <w:tcPr>
            <w:tcW w:w="440" w:type="dxa"/>
          </w:tcPr>
          <w:p w:rsidR="00826E63" w:rsidP="002232A7" w:rsidRDefault="00870AA5">
            <w:pPr>
              <w:jc w:val="center"/>
              <w:rPr>
                <w:rFonts w:asciiTheme="minorHAnsi" w:hAnsiTheme="minorHAnsi"/>
                <w:color w:val="000000"/>
                <w:sz w:val="22"/>
                <w:szCs w:val="22"/>
              </w:rPr>
            </w:pPr>
            <w:r>
              <w:rPr>
                <w:rFonts w:asciiTheme="minorHAnsi" w:hAnsiTheme="minorHAnsi"/>
                <w:color w:val="000000"/>
                <w:sz w:val="22"/>
                <w:szCs w:val="22"/>
              </w:rPr>
              <w:t>2.</w:t>
            </w:r>
          </w:p>
        </w:tc>
        <w:tc>
          <w:tcPr>
            <w:tcW w:w="1134" w:type="dxa"/>
            <w:shd w:val="clear" w:color="auto" w:fill="auto"/>
            <w:noWrap/>
          </w:tcPr>
          <w:p w:rsidR="00826E63" w:rsidP="00826E63" w:rsidRDefault="00826E63">
            <w:pPr>
              <w:jc w:val="center"/>
              <w:rPr>
                <w:rFonts w:ascii="Calibri" w:hAnsi="Calibri"/>
                <w:color w:val="000000"/>
                <w:sz w:val="22"/>
                <w:szCs w:val="22"/>
              </w:rPr>
            </w:pPr>
            <w:r>
              <w:rPr>
                <w:rFonts w:ascii="Calibri" w:hAnsi="Calibri"/>
                <w:color w:val="000000"/>
                <w:sz w:val="22"/>
                <w:szCs w:val="22"/>
              </w:rPr>
              <w:t>1-mrt-17</w:t>
            </w:r>
          </w:p>
          <w:p w:rsidR="00826E63" w:rsidP="000961F1" w:rsidRDefault="00826E63">
            <w:pPr>
              <w:jc w:val="center"/>
              <w:rPr>
                <w:rFonts w:ascii="Calibri" w:hAnsi="Calibri"/>
                <w:color w:val="000000"/>
                <w:sz w:val="22"/>
                <w:szCs w:val="22"/>
              </w:rPr>
            </w:pPr>
          </w:p>
        </w:tc>
        <w:tc>
          <w:tcPr>
            <w:tcW w:w="708" w:type="dxa"/>
            <w:shd w:val="clear" w:color="auto" w:fill="auto"/>
            <w:noWrap/>
          </w:tcPr>
          <w:p w:rsidR="00826E63" w:rsidP="002232A7" w:rsidRDefault="00826E63">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826E63" w:rsidP="00826E63" w:rsidRDefault="00826E63">
            <w:pPr>
              <w:rPr>
                <w:rFonts w:ascii="Calibri" w:hAnsi="Calibri"/>
                <w:color w:val="000000"/>
                <w:sz w:val="22"/>
                <w:szCs w:val="22"/>
              </w:rPr>
            </w:pPr>
            <w:r>
              <w:rPr>
                <w:rFonts w:ascii="Calibri" w:hAnsi="Calibri"/>
                <w:color w:val="000000"/>
                <w:sz w:val="22"/>
                <w:szCs w:val="22"/>
              </w:rPr>
              <w:t>raadpleging</w:t>
            </w:r>
          </w:p>
          <w:p w:rsidR="00826E63" w:rsidP="000961F1" w:rsidRDefault="00826E63">
            <w:pPr>
              <w:rPr>
                <w:rFonts w:ascii="Calibri" w:hAnsi="Calibri"/>
                <w:color w:val="000000"/>
                <w:sz w:val="22"/>
                <w:szCs w:val="22"/>
              </w:rPr>
            </w:pPr>
          </w:p>
        </w:tc>
        <w:tc>
          <w:tcPr>
            <w:tcW w:w="4204" w:type="dxa"/>
            <w:shd w:val="clear" w:color="auto" w:fill="auto"/>
          </w:tcPr>
          <w:p w:rsidRPr="00B9128B" w:rsidR="00826E63" w:rsidP="00826E63" w:rsidRDefault="00826E63">
            <w:pPr>
              <w:rPr>
                <w:rFonts w:ascii="Calibri" w:hAnsi="Calibri"/>
                <w:color w:val="000000"/>
                <w:sz w:val="22"/>
                <w:szCs w:val="22"/>
                <w:lang w:val="en-GB"/>
              </w:rPr>
            </w:pPr>
            <w:r w:rsidRPr="00B9128B">
              <w:rPr>
                <w:rFonts w:ascii="Calibri" w:hAnsi="Calibri"/>
                <w:color w:val="000000"/>
                <w:sz w:val="22"/>
                <w:szCs w:val="22"/>
                <w:lang w:val="en-GB"/>
              </w:rPr>
              <w:t>Consultation on combatting fraud and counterfeiting on non-cash means of payment</w:t>
            </w:r>
          </w:p>
          <w:p w:rsidRPr="00B9128B" w:rsidR="00826E63" w:rsidP="00E20051" w:rsidRDefault="00826E63">
            <w:pPr>
              <w:rPr>
                <w:rFonts w:ascii="Calibri" w:hAnsi="Calibri"/>
                <w:color w:val="000000"/>
                <w:sz w:val="22"/>
                <w:szCs w:val="22"/>
                <w:lang w:val="en-GB"/>
              </w:rPr>
            </w:pPr>
          </w:p>
        </w:tc>
        <w:tc>
          <w:tcPr>
            <w:tcW w:w="554" w:type="dxa"/>
            <w:shd w:val="clear" w:color="auto" w:fill="auto"/>
            <w:noWrap/>
          </w:tcPr>
          <w:p w:rsidR="00826E63" w:rsidP="00826E63" w:rsidRDefault="006C2065">
            <w:pPr>
              <w:jc w:val="center"/>
              <w:rPr>
                <w:rFonts w:ascii="Calibri" w:hAnsi="Calibri"/>
                <w:color w:val="0000FF"/>
                <w:sz w:val="22"/>
                <w:szCs w:val="22"/>
                <w:u w:val="single"/>
              </w:rPr>
            </w:pPr>
            <w:hyperlink w:history="1" r:id="rId10">
              <w:r w:rsidR="00826E63">
                <w:rPr>
                  <w:rStyle w:val="Hyperlink"/>
                  <w:rFonts w:ascii="Calibri" w:hAnsi="Calibri"/>
                  <w:sz w:val="22"/>
                  <w:szCs w:val="22"/>
                </w:rPr>
                <w:t>O</w:t>
              </w:r>
              <w:r w:rsidR="00826E63">
                <w:rPr>
                  <w:rStyle w:val="Hyperlink"/>
                  <w:rFonts w:ascii="Calibri" w:hAnsi="Calibri"/>
                  <w:sz w:val="22"/>
                  <w:szCs w:val="22"/>
                </w:rPr>
                <w:t>R</w:t>
              </w:r>
            </w:hyperlink>
          </w:p>
          <w:p w:rsidR="00826E63" w:rsidP="000961F1" w:rsidRDefault="00826E63">
            <w:pPr>
              <w:jc w:val="center"/>
            </w:pPr>
          </w:p>
        </w:tc>
        <w:tc>
          <w:tcPr>
            <w:tcW w:w="1202" w:type="dxa"/>
            <w:shd w:val="clear" w:color="auto" w:fill="auto"/>
          </w:tcPr>
          <w:p w:rsidRPr="00A62907" w:rsidR="00826E63" w:rsidP="002232A7" w:rsidRDefault="00826E63">
            <w:pPr>
              <w:rPr>
                <w:rFonts w:asciiTheme="minorHAnsi" w:hAnsiTheme="minorHAnsi"/>
                <w:color w:val="000000"/>
                <w:sz w:val="22"/>
                <w:szCs w:val="22"/>
              </w:rPr>
            </w:pPr>
          </w:p>
        </w:tc>
        <w:tc>
          <w:tcPr>
            <w:tcW w:w="4649" w:type="dxa"/>
            <w:shd w:val="clear" w:color="auto" w:fill="auto"/>
          </w:tcPr>
          <w:p w:rsidR="009D6245" w:rsidP="009D6245" w:rsidRDefault="009D6245">
            <w:pPr>
              <w:rPr>
                <w:rFonts w:asciiTheme="minorHAnsi" w:hAnsiTheme="minorHAnsi"/>
                <w:color w:val="000000"/>
                <w:sz w:val="22"/>
                <w:szCs w:val="22"/>
              </w:rPr>
            </w:pPr>
            <w:r>
              <w:rPr>
                <w:rFonts w:asciiTheme="minorHAnsi" w:hAnsiTheme="minorHAnsi"/>
                <w:color w:val="000000"/>
                <w:sz w:val="22"/>
                <w:szCs w:val="22"/>
                <w:u w:val="single"/>
              </w:rPr>
              <w:t>Voorstel:</w:t>
            </w:r>
            <w:r w:rsidRPr="00B9128B">
              <w:rPr>
                <w:rFonts w:asciiTheme="minorHAnsi" w:hAnsiTheme="minorHAnsi"/>
                <w:color w:val="000000"/>
                <w:sz w:val="22"/>
                <w:szCs w:val="22"/>
              </w:rPr>
              <w:t xml:space="preserve"> </w:t>
            </w:r>
            <w:r>
              <w:rPr>
                <w:rFonts w:ascii="Calibri" w:hAnsi="Calibri"/>
                <w:color w:val="000000"/>
                <w:sz w:val="22"/>
                <w:szCs w:val="22"/>
              </w:rPr>
              <w:t>betrekken bij het algemeen overleg over de JBZ-Raad (algemeen) op 17 mei 2017.</w:t>
            </w:r>
          </w:p>
          <w:p w:rsidR="00B9128B" w:rsidP="00826E63" w:rsidRDefault="00B9128B">
            <w:pPr>
              <w:rPr>
                <w:rFonts w:ascii="Calibri" w:hAnsi="Calibri"/>
                <w:color w:val="000000"/>
                <w:sz w:val="22"/>
                <w:szCs w:val="22"/>
              </w:rPr>
            </w:pPr>
          </w:p>
          <w:p w:rsidRPr="007B0C85" w:rsidR="00826E63" w:rsidP="00826E63" w:rsidRDefault="009D6245">
            <w:pPr>
              <w:rPr>
                <w:rFonts w:ascii="Calibri" w:hAnsi="Calibri"/>
                <w:i/>
                <w:color w:val="000000"/>
                <w:sz w:val="22"/>
                <w:szCs w:val="22"/>
              </w:rPr>
            </w:pPr>
            <w:r w:rsidRPr="007B0C85">
              <w:rPr>
                <w:rFonts w:ascii="Calibri" w:hAnsi="Calibri"/>
                <w:i/>
                <w:color w:val="000000"/>
                <w:sz w:val="22"/>
                <w:szCs w:val="22"/>
              </w:rPr>
              <w:t>Reacties kunnen uiterlijk 24 mei 2017 worden ingestuurd.</w:t>
            </w:r>
            <w:r w:rsidR="007B0C85">
              <w:rPr>
                <w:rFonts w:ascii="Calibri" w:hAnsi="Calibri"/>
                <w:i/>
                <w:color w:val="000000"/>
                <w:sz w:val="22"/>
                <w:szCs w:val="22"/>
              </w:rPr>
              <w:t xml:space="preserve"> Gevraagd wordt naar stakeholder input inzake de administratieve en strafrechtelijke bestrijding van fraude. </w:t>
            </w:r>
          </w:p>
          <w:p w:rsidRPr="00A040B4" w:rsidR="00826E63" w:rsidP="00FA3F88" w:rsidRDefault="00826E63">
            <w:pPr>
              <w:rPr>
                <w:rFonts w:ascii="Calibri" w:hAnsi="Calibri"/>
                <w:color w:val="000000"/>
                <w:sz w:val="22"/>
                <w:szCs w:val="22"/>
                <w:u w:val="single"/>
              </w:rPr>
            </w:pPr>
          </w:p>
        </w:tc>
      </w:tr>
      <w:tr w:rsidRPr="00A62907" w:rsidR="00826E63" w:rsidTr="002232A7">
        <w:trPr>
          <w:trHeight w:val="884"/>
        </w:trPr>
        <w:tc>
          <w:tcPr>
            <w:tcW w:w="440" w:type="dxa"/>
          </w:tcPr>
          <w:p w:rsidR="00826E63" w:rsidP="002232A7" w:rsidRDefault="00870AA5">
            <w:pPr>
              <w:jc w:val="center"/>
              <w:rPr>
                <w:rFonts w:asciiTheme="minorHAnsi" w:hAnsiTheme="minorHAnsi"/>
                <w:color w:val="000000"/>
                <w:sz w:val="22"/>
                <w:szCs w:val="22"/>
              </w:rPr>
            </w:pPr>
            <w:r>
              <w:rPr>
                <w:rFonts w:asciiTheme="minorHAnsi" w:hAnsiTheme="minorHAnsi"/>
                <w:color w:val="000000"/>
                <w:sz w:val="22"/>
                <w:szCs w:val="22"/>
              </w:rPr>
              <w:t>3.</w:t>
            </w:r>
          </w:p>
        </w:tc>
        <w:tc>
          <w:tcPr>
            <w:tcW w:w="1134" w:type="dxa"/>
            <w:shd w:val="clear" w:color="auto" w:fill="auto"/>
            <w:noWrap/>
          </w:tcPr>
          <w:p w:rsidR="00826E63" w:rsidP="00826E63" w:rsidRDefault="00826E63">
            <w:pPr>
              <w:jc w:val="center"/>
              <w:rPr>
                <w:rFonts w:ascii="Calibri" w:hAnsi="Calibri"/>
                <w:color w:val="000000"/>
                <w:sz w:val="22"/>
                <w:szCs w:val="22"/>
              </w:rPr>
            </w:pPr>
            <w:r>
              <w:rPr>
                <w:rFonts w:ascii="Calibri" w:hAnsi="Calibri"/>
                <w:color w:val="000000"/>
                <w:sz w:val="22"/>
                <w:szCs w:val="22"/>
              </w:rPr>
              <w:t>1-mrt-17</w:t>
            </w:r>
          </w:p>
          <w:p w:rsidR="00826E63" w:rsidP="000961F1" w:rsidRDefault="00826E63">
            <w:pPr>
              <w:jc w:val="center"/>
              <w:rPr>
                <w:rFonts w:ascii="Calibri" w:hAnsi="Calibri"/>
                <w:color w:val="000000"/>
                <w:sz w:val="22"/>
                <w:szCs w:val="22"/>
              </w:rPr>
            </w:pPr>
          </w:p>
        </w:tc>
        <w:tc>
          <w:tcPr>
            <w:tcW w:w="708" w:type="dxa"/>
            <w:shd w:val="clear" w:color="auto" w:fill="auto"/>
            <w:noWrap/>
          </w:tcPr>
          <w:p w:rsidR="00826E63" w:rsidP="002232A7" w:rsidRDefault="00826E63">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826E63" w:rsidP="00826E63" w:rsidRDefault="00826E63">
            <w:pPr>
              <w:rPr>
                <w:rFonts w:ascii="Calibri" w:hAnsi="Calibri"/>
                <w:color w:val="000000"/>
                <w:sz w:val="22"/>
                <w:szCs w:val="22"/>
              </w:rPr>
            </w:pPr>
            <w:r>
              <w:rPr>
                <w:rFonts w:ascii="Calibri" w:hAnsi="Calibri"/>
                <w:color w:val="000000"/>
                <w:sz w:val="22"/>
                <w:szCs w:val="22"/>
              </w:rPr>
              <w:t>raadpleging</w:t>
            </w:r>
          </w:p>
          <w:p w:rsidR="00826E63" w:rsidP="000961F1" w:rsidRDefault="00826E63">
            <w:pPr>
              <w:rPr>
                <w:rFonts w:ascii="Calibri" w:hAnsi="Calibri"/>
                <w:color w:val="000000"/>
                <w:sz w:val="22"/>
                <w:szCs w:val="22"/>
              </w:rPr>
            </w:pPr>
          </w:p>
        </w:tc>
        <w:tc>
          <w:tcPr>
            <w:tcW w:w="4204" w:type="dxa"/>
            <w:shd w:val="clear" w:color="auto" w:fill="auto"/>
          </w:tcPr>
          <w:p w:rsidR="00826E63" w:rsidP="00826E63" w:rsidRDefault="00826E63">
            <w:pPr>
              <w:rPr>
                <w:rFonts w:ascii="Calibri" w:hAnsi="Calibri"/>
                <w:color w:val="000000"/>
                <w:sz w:val="22"/>
                <w:szCs w:val="22"/>
              </w:rPr>
            </w:pPr>
            <w:r>
              <w:rPr>
                <w:rFonts w:ascii="Calibri" w:hAnsi="Calibri"/>
                <w:color w:val="000000"/>
                <w:sz w:val="22"/>
                <w:szCs w:val="22"/>
              </w:rPr>
              <w:t>Uit-, in- en doorvoer van vuurwapens en onderdelen daarvan: evaluatie van Verordening 258/2012</w:t>
            </w:r>
          </w:p>
        </w:tc>
        <w:tc>
          <w:tcPr>
            <w:tcW w:w="554" w:type="dxa"/>
            <w:shd w:val="clear" w:color="auto" w:fill="auto"/>
            <w:noWrap/>
          </w:tcPr>
          <w:p w:rsidR="00826E63" w:rsidP="00826E63" w:rsidRDefault="006C2065">
            <w:pPr>
              <w:jc w:val="center"/>
              <w:rPr>
                <w:rFonts w:ascii="Calibri" w:hAnsi="Calibri"/>
                <w:color w:val="0000FF"/>
                <w:sz w:val="22"/>
                <w:szCs w:val="22"/>
                <w:u w:val="single"/>
              </w:rPr>
            </w:pPr>
            <w:hyperlink w:history="1" r:id="rId11">
              <w:r w:rsidR="00826E63">
                <w:rPr>
                  <w:rStyle w:val="Hyperlink"/>
                  <w:rFonts w:ascii="Calibri" w:hAnsi="Calibri"/>
                  <w:sz w:val="22"/>
                  <w:szCs w:val="22"/>
                </w:rPr>
                <w:t>O</w:t>
              </w:r>
              <w:r w:rsidR="00826E63">
                <w:rPr>
                  <w:rStyle w:val="Hyperlink"/>
                  <w:rFonts w:ascii="Calibri" w:hAnsi="Calibri"/>
                  <w:sz w:val="22"/>
                  <w:szCs w:val="22"/>
                </w:rPr>
                <w:t>R</w:t>
              </w:r>
            </w:hyperlink>
          </w:p>
          <w:p w:rsidR="00826E63" w:rsidP="000961F1" w:rsidRDefault="00826E63">
            <w:pPr>
              <w:jc w:val="center"/>
            </w:pPr>
          </w:p>
        </w:tc>
        <w:tc>
          <w:tcPr>
            <w:tcW w:w="1202" w:type="dxa"/>
            <w:shd w:val="clear" w:color="auto" w:fill="auto"/>
          </w:tcPr>
          <w:p w:rsidRPr="00A62907" w:rsidR="00826E63" w:rsidP="002232A7" w:rsidRDefault="00826E63">
            <w:pPr>
              <w:rPr>
                <w:rFonts w:asciiTheme="minorHAnsi" w:hAnsiTheme="minorHAnsi"/>
                <w:color w:val="000000"/>
                <w:sz w:val="22"/>
                <w:szCs w:val="22"/>
              </w:rPr>
            </w:pPr>
          </w:p>
        </w:tc>
        <w:tc>
          <w:tcPr>
            <w:tcW w:w="4649" w:type="dxa"/>
            <w:shd w:val="clear" w:color="auto" w:fill="auto"/>
          </w:tcPr>
          <w:p w:rsidR="009D6245" w:rsidP="009D6245" w:rsidRDefault="009D6245">
            <w:pPr>
              <w:rPr>
                <w:rFonts w:asciiTheme="minorHAnsi" w:hAnsiTheme="minorHAnsi"/>
                <w:color w:val="000000"/>
                <w:sz w:val="22"/>
                <w:szCs w:val="22"/>
              </w:rPr>
            </w:pPr>
            <w:r>
              <w:rPr>
                <w:rFonts w:asciiTheme="minorHAnsi" w:hAnsiTheme="minorHAnsi"/>
                <w:color w:val="000000"/>
                <w:sz w:val="22"/>
                <w:szCs w:val="22"/>
                <w:u w:val="single"/>
              </w:rPr>
              <w:t>Voorstel:</w:t>
            </w:r>
            <w:r w:rsidRPr="00B9128B">
              <w:rPr>
                <w:rFonts w:asciiTheme="minorHAnsi" w:hAnsiTheme="minorHAnsi"/>
                <w:color w:val="000000"/>
                <w:sz w:val="22"/>
                <w:szCs w:val="22"/>
              </w:rPr>
              <w:t xml:space="preserve"> </w:t>
            </w:r>
            <w:r>
              <w:rPr>
                <w:rFonts w:ascii="Calibri" w:hAnsi="Calibri"/>
                <w:color w:val="000000"/>
                <w:sz w:val="22"/>
                <w:szCs w:val="22"/>
              </w:rPr>
              <w:t>betrekken bij het algemeen overleg over de JBZ-Raad (algemeen) op 17 mei 2017.</w:t>
            </w:r>
          </w:p>
          <w:p w:rsidR="009D6245" w:rsidP="009D6245" w:rsidRDefault="009D6245">
            <w:pPr>
              <w:rPr>
                <w:rFonts w:ascii="Calibri" w:hAnsi="Calibri"/>
                <w:color w:val="000000"/>
                <w:sz w:val="22"/>
                <w:szCs w:val="22"/>
              </w:rPr>
            </w:pPr>
          </w:p>
          <w:p w:rsidRPr="006C2065" w:rsidR="009D6245" w:rsidP="009D6245" w:rsidRDefault="009D6245">
            <w:pPr>
              <w:rPr>
                <w:rFonts w:ascii="Calibri" w:hAnsi="Calibri"/>
                <w:i/>
                <w:color w:val="000000"/>
                <w:sz w:val="22"/>
                <w:szCs w:val="22"/>
              </w:rPr>
            </w:pPr>
            <w:r w:rsidRPr="007B0C85">
              <w:rPr>
                <w:rFonts w:ascii="Calibri" w:hAnsi="Calibri"/>
                <w:i/>
                <w:color w:val="000000"/>
                <w:sz w:val="22"/>
                <w:szCs w:val="22"/>
              </w:rPr>
              <w:t>Reacties kunnen uiterlijk 24 mei 2017 worden ingestuurd.</w:t>
            </w:r>
            <w:r w:rsidR="007B0C85">
              <w:rPr>
                <w:rFonts w:ascii="Calibri" w:hAnsi="Calibri"/>
                <w:i/>
                <w:color w:val="000000"/>
                <w:sz w:val="22"/>
                <w:szCs w:val="22"/>
              </w:rPr>
              <w:t xml:space="preserve"> </w:t>
            </w:r>
            <w:r w:rsidR="006C2065">
              <w:rPr>
                <w:rFonts w:ascii="Calibri" w:hAnsi="Calibri"/>
                <w:i/>
                <w:color w:val="000000"/>
                <w:sz w:val="22"/>
                <w:szCs w:val="22"/>
              </w:rPr>
              <w:t>Deze raadpleging ziet op de uitvoering van een verordening ter bestrijding van illegale wapenhandel.</w:t>
            </w:r>
            <w:bookmarkStart w:name="_GoBack" w:id="0"/>
            <w:bookmarkEnd w:id="0"/>
          </w:p>
          <w:p w:rsidRPr="00A040B4" w:rsidR="00826E63" w:rsidP="00FA3F88" w:rsidRDefault="00826E63">
            <w:pPr>
              <w:rPr>
                <w:rFonts w:ascii="Calibri" w:hAnsi="Calibri"/>
                <w:color w:val="000000"/>
                <w:sz w:val="22"/>
                <w:szCs w:val="22"/>
                <w:u w:val="single"/>
              </w:rPr>
            </w:pPr>
          </w:p>
        </w:tc>
      </w:tr>
      <w:tr w:rsidRPr="00A62907" w:rsidR="00826E63" w:rsidTr="002232A7">
        <w:trPr>
          <w:trHeight w:val="884"/>
        </w:trPr>
        <w:tc>
          <w:tcPr>
            <w:tcW w:w="440" w:type="dxa"/>
          </w:tcPr>
          <w:p w:rsidR="00826E63" w:rsidP="002232A7" w:rsidRDefault="009D6245">
            <w:pPr>
              <w:jc w:val="center"/>
              <w:rPr>
                <w:rFonts w:asciiTheme="minorHAnsi" w:hAnsiTheme="minorHAnsi"/>
                <w:color w:val="000000"/>
                <w:sz w:val="22"/>
                <w:szCs w:val="22"/>
              </w:rPr>
            </w:pPr>
            <w:r>
              <w:rPr>
                <w:rFonts w:asciiTheme="minorHAnsi" w:hAnsiTheme="minorHAnsi"/>
                <w:color w:val="000000"/>
                <w:sz w:val="22"/>
                <w:szCs w:val="22"/>
              </w:rPr>
              <w:lastRenderedPageBreak/>
              <w:t>4</w:t>
            </w:r>
            <w:r w:rsidR="00870AA5">
              <w:rPr>
                <w:rFonts w:asciiTheme="minorHAnsi" w:hAnsiTheme="minorHAnsi"/>
                <w:color w:val="000000"/>
                <w:sz w:val="22"/>
                <w:szCs w:val="22"/>
              </w:rPr>
              <w:t>.</w:t>
            </w:r>
          </w:p>
        </w:tc>
        <w:tc>
          <w:tcPr>
            <w:tcW w:w="1134" w:type="dxa"/>
            <w:shd w:val="clear" w:color="auto" w:fill="auto"/>
            <w:noWrap/>
          </w:tcPr>
          <w:p w:rsidR="00826E63" w:rsidP="00826E63" w:rsidRDefault="00826E63">
            <w:pPr>
              <w:jc w:val="center"/>
              <w:rPr>
                <w:rFonts w:ascii="Calibri" w:hAnsi="Calibri"/>
                <w:color w:val="000000"/>
                <w:sz w:val="22"/>
                <w:szCs w:val="22"/>
              </w:rPr>
            </w:pPr>
            <w:r>
              <w:rPr>
                <w:rFonts w:ascii="Calibri" w:hAnsi="Calibri"/>
                <w:color w:val="000000"/>
                <w:sz w:val="22"/>
                <w:szCs w:val="22"/>
              </w:rPr>
              <w:t>2-mrt-17</w:t>
            </w:r>
          </w:p>
          <w:p w:rsidR="00826E63" w:rsidP="00826E63" w:rsidRDefault="00826E63">
            <w:pPr>
              <w:jc w:val="center"/>
              <w:rPr>
                <w:rFonts w:ascii="Calibri" w:hAnsi="Calibri"/>
                <w:color w:val="000000"/>
                <w:sz w:val="22"/>
                <w:szCs w:val="22"/>
              </w:rPr>
            </w:pPr>
          </w:p>
        </w:tc>
        <w:tc>
          <w:tcPr>
            <w:tcW w:w="708" w:type="dxa"/>
            <w:shd w:val="clear" w:color="auto" w:fill="auto"/>
            <w:noWrap/>
          </w:tcPr>
          <w:p w:rsidR="00826E63" w:rsidP="002232A7" w:rsidRDefault="00826E63">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826E63" w:rsidP="00826E63" w:rsidRDefault="00826E63">
            <w:pPr>
              <w:rPr>
                <w:rFonts w:ascii="Calibri" w:hAnsi="Calibri"/>
                <w:color w:val="000000"/>
                <w:sz w:val="22"/>
                <w:szCs w:val="22"/>
              </w:rPr>
            </w:pPr>
            <w:r>
              <w:rPr>
                <w:rFonts w:ascii="Calibri" w:hAnsi="Calibri"/>
                <w:color w:val="000000"/>
                <w:sz w:val="22"/>
                <w:szCs w:val="22"/>
              </w:rPr>
              <w:t>Verslag</w:t>
            </w:r>
          </w:p>
          <w:p w:rsidR="00826E63" w:rsidP="00826E63" w:rsidRDefault="00826E63">
            <w:pPr>
              <w:rPr>
                <w:rFonts w:ascii="Calibri" w:hAnsi="Calibri"/>
                <w:color w:val="000000"/>
                <w:sz w:val="22"/>
                <w:szCs w:val="22"/>
              </w:rPr>
            </w:pPr>
          </w:p>
        </w:tc>
        <w:tc>
          <w:tcPr>
            <w:tcW w:w="4204" w:type="dxa"/>
            <w:shd w:val="clear" w:color="auto" w:fill="auto"/>
          </w:tcPr>
          <w:p w:rsidR="00826E63" w:rsidP="00826E63" w:rsidRDefault="00826E63">
            <w:pPr>
              <w:rPr>
                <w:rFonts w:ascii="Calibri" w:hAnsi="Calibri"/>
                <w:color w:val="000000"/>
                <w:sz w:val="22"/>
                <w:szCs w:val="22"/>
              </w:rPr>
            </w:pPr>
            <w:r>
              <w:rPr>
                <w:rFonts w:ascii="Calibri" w:hAnsi="Calibri"/>
                <w:color w:val="000000"/>
                <w:sz w:val="22"/>
                <w:szCs w:val="22"/>
              </w:rPr>
              <w:t xml:space="preserve">VERSLAG VAN DE COMMISSIE AAN HET EUROPEES PARLEMENT, DE EUROPESE RAAD EN DE RAAD Vijfde voortgangsverslag over de totstandbrenging van een doeltreffende en echte Veiligheidsunie </w:t>
            </w:r>
          </w:p>
        </w:tc>
        <w:tc>
          <w:tcPr>
            <w:tcW w:w="554" w:type="dxa"/>
            <w:shd w:val="clear" w:color="auto" w:fill="auto"/>
            <w:noWrap/>
          </w:tcPr>
          <w:p w:rsidR="00826E63" w:rsidP="00826E63" w:rsidRDefault="006C2065">
            <w:pPr>
              <w:jc w:val="center"/>
              <w:rPr>
                <w:rFonts w:ascii="Calibri" w:hAnsi="Calibri"/>
                <w:color w:val="0000FF"/>
                <w:sz w:val="22"/>
                <w:szCs w:val="22"/>
                <w:u w:val="single"/>
              </w:rPr>
            </w:pPr>
            <w:hyperlink w:history="1" r:id="rId12">
              <w:r w:rsidR="00826E63">
                <w:rPr>
                  <w:rStyle w:val="Hyperlink"/>
                  <w:rFonts w:ascii="Calibri" w:hAnsi="Calibri"/>
                  <w:sz w:val="22"/>
                  <w:szCs w:val="22"/>
                </w:rPr>
                <w:t>203</w:t>
              </w:r>
            </w:hyperlink>
          </w:p>
          <w:p w:rsidR="00826E63" w:rsidP="00826E63" w:rsidRDefault="00826E63">
            <w:pPr>
              <w:jc w:val="center"/>
              <w:rPr>
                <w:rFonts w:ascii="Calibri" w:hAnsi="Calibri"/>
                <w:color w:val="0000FF"/>
                <w:sz w:val="22"/>
                <w:szCs w:val="22"/>
                <w:u w:val="single"/>
              </w:rPr>
            </w:pPr>
          </w:p>
        </w:tc>
        <w:tc>
          <w:tcPr>
            <w:tcW w:w="1202" w:type="dxa"/>
            <w:shd w:val="clear" w:color="auto" w:fill="auto"/>
          </w:tcPr>
          <w:p w:rsidRPr="00A62907" w:rsidR="00826E63" w:rsidP="002232A7" w:rsidRDefault="00826E63">
            <w:pPr>
              <w:rPr>
                <w:rFonts w:asciiTheme="minorHAnsi" w:hAnsiTheme="minorHAnsi"/>
                <w:color w:val="000000"/>
                <w:sz w:val="22"/>
                <w:szCs w:val="22"/>
              </w:rPr>
            </w:pPr>
          </w:p>
        </w:tc>
        <w:tc>
          <w:tcPr>
            <w:tcW w:w="4649" w:type="dxa"/>
            <w:shd w:val="clear" w:color="auto" w:fill="auto"/>
          </w:tcPr>
          <w:p w:rsidR="009D6245" w:rsidP="009D6245" w:rsidRDefault="009D6245">
            <w:pPr>
              <w:rPr>
                <w:rFonts w:asciiTheme="minorHAnsi" w:hAnsiTheme="minorHAnsi"/>
                <w:color w:val="000000"/>
                <w:sz w:val="22"/>
                <w:szCs w:val="22"/>
              </w:rPr>
            </w:pPr>
            <w:r>
              <w:rPr>
                <w:rFonts w:asciiTheme="minorHAnsi" w:hAnsiTheme="minorHAnsi"/>
                <w:color w:val="000000"/>
                <w:sz w:val="22"/>
                <w:szCs w:val="22"/>
                <w:u w:val="single"/>
              </w:rPr>
              <w:t>Voorstel:</w:t>
            </w:r>
            <w:r w:rsidRPr="00B9128B">
              <w:rPr>
                <w:rFonts w:asciiTheme="minorHAnsi" w:hAnsiTheme="minorHAnsi"/>
                <w:color w:val="000000"/>
                <w:sz w:val="22"/>
                <w:szCs w:val="22"/>
              </w:rPr>
              <w:t xml:space="preserve"> </w:t>
            </w:r>
            <w:r>
              <w:rPr>
                <w:rFonts w:ascii="Calibri" w:hAnsi="Calibri"/>
                <w:color w:val="000000"/>
                <w:sz w:val="22"/>
                <w:szCs w:val="22"/>
              </w:rPr>
              <w:t>betrekken bij het algemeen overleg over de JBZ-Raad (algemeen) op 17 mei 2017.</w:t>
            </w:r>
          </w:p>
          <w:p w:rsidR="009D6245" w:rsidP="009D6245" w:rsidRDefault="009D6245">
            <w:pPr>
              <w:rPr>
                <w:rFonts w:ascii="Calibri" w:hAnsi="Calibri"/>
                <w:color w:val="000000"/>
                <w:sz w:val="22"/>
                <w:szCs w:val="22"/>
              </w:rPr>
            </w:pPr>
          </w:p>
          <w:p w:rsidRPr="009D6245" w:rsidR="009D6245" w:rsidP="009D6245" w:rsidRDefault="009D6245">
            <w:pPr>
              <w:rPr>
                <w:rFonts w:ascii="Calibri" w:hAnsi="Calibri"/>
                <w:i/>
                <w:color w:val="000000"/>
                <w:sz w:val="22"/>
                <w:szCs w:val="22"/>
              </w:rPr>
            </w:pPr>
            <w:r>
              <w:rPr>
                <w:rFonts w:ascii="Calibri" w:hAnsi="Calibri"/>
                <w:i/>
                <w:color w:val="000000"/>
                <w:sz w:val="22"/>
                <w:szCs w:val="22"/>
              </w:rPr>
              <w:t>Dit verslag bevat een overzicht van de</w:t>
            </w:r>
            <w:r w:rsidR="00501A5C">
              <w:rPr>
                <w:rFonts w:ascii="Calibri" w:hAnsi="Calibri"/>
                <w:i/>
                <w:color w:val="000000"/>
                <w:sz w:val="22"/>
                <w:szCs w:val="22"/>
              </w:rPr>
              <w:t xml:space="preserve"> genomen en nog geplande </w:t>
            </w:r>
            <w:r>
              <w:rPr>
                <w:rFonts w:ascii="Calibri" w:hAnsi="Calibri"/>
                <w:i/>
                <w:color w:val="000000"/>
                <w:sz w:val="22"/>
                <w:szCs w:val="22"/>
              </w:rPr>
              <w:t xml:space="preserve">maatregelen inzake </w:t>
            </w:r>
            <w:r w:rsidR="00501A5C">
              <w:rPr>
                <w:rFonts w:ascii="Calibri" w:hAnsi="Calibri"/>
                <w:i/>
                <w:color w:val="000000"/>
                <w:sz w:val="22"/>
                <w:szCs w:val="22"/>
              </w:rPr>
              <w:t xml:space="preserve">de Europese samenwerking in </w:t>
            </w:r>
            <w:r>
              <w:rPr>
                <w:rFonts w:ascii="Calibri" w:hAnsi="Calibri"/>
                <w:i/>
                <w:color w:val="000000"/>
                <w:sz w:val="22"/>
                <w:szCs w:val="22"/>
              </w:rPr>
              <w:t>ve</w:t>
            </w:r>
            <w:r w:rsidR="00501A5C">
              <w:rPr>
                <w:rFonts w:ascii="Calibri" w:hAnsi="Calibri"/>
                <w:i/>
                <w:color w:val="000000"/>
                <w:sz w:val="22"/>
                <w:szCs w:val="22"/>
              </w:rPr>
              <w:t>iligheidsbeleid.</w:t>
            </w:r>
          </w:p>
          <w:p w:rsidR="00826E63" w:rsidP="00826E63" w:rsidRDefault="00826E63">
            <w:pPr>
              <w:rPr>
                <w:rFonts w:ascii="Calibri" w:hAnsi="Calibri"/>
                <w:color w:val="000000"/>
                <w:sz w:val="22"/>
                <w:szCs w:val="22"/>
              </w:rPr>
            </w:pPr>
          </w:p>
        </w:tc>
      </w:tr>
      <w:tr w:rsidRPr="00A62907" w:rsidR="00826E63" w:rsidTr="002232A7">
        <w:trPr>
          <w:trHeight w:val="884"/>
        </w:trPr>
        <w:tc>
          <w:tcPr>
            <w:tcW w:w="440" w:type="dxa"/>
          </w:tcPr>
          <w:p w:rsidR="00826E63" w:rsidP="007B0C85" w:rsidRDefault="007B0C85">
            <w:pPr>
              <w:jc w:val="center"/>
              <w:rPr>
                <w:rFonts w:asciiTheme="minorHAnsi" w:hAnsiTheme="minorHAnsi"/>
                <w:color w:val="000000"/>
                <w:sz w:val="22"/>
                <w:szCs w:val="22"/>
              </w:rPr>
            </w:pPr>
            <w:r>
              <w:rPr>
                <w:rFonts w:asciiTheme="minorHAnsi" w:hAnsiTheme="minorHAnsi"/>
                <w:color w:val="000000"/>
                <w:sz w:val="22"/>
                <w:szCs w:val="22"/>
              </w:rPr>
              <w:t>5.</w:t>
            </w:r>
          </w:p>
        </w:tc>
        <w:tc>
          <w:tcPr>
            <w:tcW w:w="1134" w:type="dxa"/>
            <w:shd w:val="clear" w:color="auto" w:fill="auto"/>
            <w:noWrap/>
          </w:tcPr>
          <w:p w:rsidR="00826E63" w:rsidP="00826E63" w:rsidRDefault="00826E63">
            <w:pPr>
              <w:jc w:val="center"/>
              <w:rPr>
                <w:rFonts w:ascii="Calibri" w:hAnsi="Calibri"/>
                <w:color w:val="000000"/>
                <w:sz w:val="22"/>
                <w:szCs w:val="22"/>
              </w:rPr>
            </w:pPr>
            <w:r>
              <w:rPr>
                <w:rFonts w:ascii="Calibri" w:hAnsi="Calibri"/>
                <w:color w:val="000000"/>
                <w:sz w:val="22"/>
                <w:szCs w:val="22"/>
              </w:rPr>
              <w:t>10-apr-17</w:t>
            </w:r>
          </w:p>
          <w:p w:rsidR="00826E63" w:rsidP="00826E63" w:rsidRDefault="00826E63">
            <w:pPr>
              <w:jc w:val="center"/>
              <w:rPr>
                <w:rFonts w:ascii="Calibri" w:hAnsi="Calibri"/>
                <w:color w:val="000000"/>
                <w:sz w:val="22"/>
                <w:szCs w:val="22"/>
              </w:rPr>
            </w:pPr>
          </w:p>
        </w:tc>
        <w:tc>
          <w:tcPr>
            <w:tcW w:w="708" w:type="dxa"/>
            <w:shd w:val="clear" w:color="auto" w:fill="auto"/>
            <w:noWrap/>
          </w:tcPr>
          <w:p w:rsidR="00826E63" w:rsidP="002232A7" w:rsidRDefault="00826E63">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826E63" w:rsidP="00826E63" w:rsidRDefault="00826E63">
            <w:pPr>
              <w:rPr>
                <w:rFonts w:ascii="Calibri" w:hAnsi="Calibri"/>
                <w:color w:val="000000"/>
                <w:sz w:val="22"/>
                <w:szCs w:val="22"/>
              </w:rPr>
            </w:pPr>
            <w:r>
              <w:rPr>
                <w:rFonts w:ascii="Calibri" w:hAnsi="Calibri"/>
                <w:color w:val="000000"/>
                <w:sz w:val="22"/>
                <w:szCs w:val="22"/>
              </w:rPr>
              <w:t>mededeling</w:t>
            </w:r>
          </w:p>
          <w:p w:rsidR="00826E63" w:rsidP="00826E63" w:rsidRDefault="00826E63">
            <w:pPr>
              <w:rPr>
                <w:rFonts w:ascii="Calibri" w:hAnsi="Calibri"/>
                <w:color w:val="000000"/>
                <w:sz w:val="22"/>
                <w:szCs w:val="22"/>
              </w:rPr>
            </w:pPr>
          </w:p>
        </w:tc>
        <w:tc>
          <w:tcPr>
            <w:tcW w:w="4204" w:type="dxa"/>
            <w:shd w:val="clear" w:color="auto" w:fill="auto"/>
          </w:tcPr>
          <w:p w:rsidRPr="00B9128B" w:rsidR="00826E63" w:rsidP="00826E63" w:rsidRDefault="00826E63">
            <w:pPr>
              <w:rPr>
                <w:rFonts w:ascii="Calibri" w:hAnsi="Calibri"/>
                <w:color w:val="000000"/>
                <w:sz w:val="22"/>
                <w:szCs w:val="22"/>
                <w:lang w:val="en-GB"/>
              </w:rPr>
            </w:pPr>
            <w:r w:rsidRPr="00B9128B">
              <w:rPr>
                <w:rFonts w:ascii="Calibri" w:hAnsi="Calibri"/>
                <w:color w:val="000000"/>
                <w:sz w:val="22"/>
                <w:szCs w:val="22"/>
                <w:lang w:val="en-GB"/>
              </w:rPr>
              <w:t xml:space="preserve">COMMUNICATION FROM THE COMMISSION TO THE EUROPEAN PARLIAMENT, THE COUNCIL, THE EUROPEAN CENTRAL BANK, THE EUROPEAN ECONOMIC AND SOCIAL COMMITTEE AND THE COMMITTEE OF THE REGIONS The 2017 EU Justice Scoreboard </w:t>
            </w:r>
          </w:p>
        </w:tc>
        <w:tc>
          <w:tcPr>
            <w:tcW w:w="554" w:type="dxa"/>
            <w:shd w:val="clear" w:color="auto" w:fill="auto"/>
            <w:noWrap/>
          </w:tcPr>
          <w:p w:rsidR="00826E63" w:rsidP="00826E63" w:rsidRDefault="006C2065">
            <w:pPr>
              <w:jc w:val="center"/>
              <w:rPr>
                <w:rFonts w:ascii="Calibri" w:hAnsi="Calibri"/>
                <w:color w:val="0000FF"/>
                <w:sz w:val="22"/>
                <w:szCs w:val="22"/>
                <w:u w:val="single"/>
              </w:rPr>
            </w:pPr>
            <w:hyperlink w:history="1" r:id="rId13">
              <w:r w:rsidR="00826E63">
                <w:rPr>
                  <w:rStyle w:val="Hyperlink"/>
                  <w:rFonts w:ascii="Calibri" w:hAnsi="Calibri"/>
                  <w:sz w:val="22"/>
                  <w:szCs w:val="22"/>
                </w:rPr>
                <w:t>167</w:t>
              </w:r>
            </w:hyperlink>
          </w:p>
          <w:p w:rsidR="00826E63" w:rsidP="00826E63" w:rsidRDefault="00826E63">
            <w:pPr>
              <w:jc w:val="center"/>
              <w:rPr>
                <w:rFonts w:ascii="Calibri" w:hAnsi="Calibri"/>
                <w:color w:val="0000FF"/>
                <w:sz w:val="22"/>
                <w:szCs w:val="22"/>
                <w:u w:val="single"/>
              </w:rPr>
            </w:pPr>
          </w:p>
        </w:tc>
        <w:tc>
          <w:tcPr>
            <w:tcW w:w="1202" w:type="dxa"/>
            <w:shd w:val="clear" w:color="auto" w:fill="auto"/>
          </w:tcPr>
          <w:p w:rsidRPr="00A62907" w:rsidR="00826E63" w:rsidP="002232A7" w:rsidRDefault="00826E63">
            <w:pPr>
              <w:rPr>
                <w:rFonts w:asciiTheme="minorHAnsi" w:hAnsiTheme="minorHAnsi"/>
                <w:color w:val="000000"/>
                <w:sz w:val="22"/>
                <w:szCs w:val="22"/>
              </w:rPr>
            </w:pPr>
          </w:p>
        </w:tc>
        <w:tc>
          <w:tcPr>
            <w:tcW w:w="4649" w:type="dxa"/>
            <w:shd w:val="clear" w:color="auto" w:fill="auto"/>
          </w:tcPr>
          <w:p w:rsidR="00826E63" w:rsidP="00826E63" w:rsidRDefault="00B9128B">
            <w:pPr>
              <w:rPr>
                <w:rFonts w:ascii="Calibri" w:hAnsi="Calibri"/>
                <w:color w:val="000000"/>
                <w:sz w:val="22"/>
                <w:szCs w:val="22"/>
              </w:rPr>
            </w:pPr>
            <w:r>
              <w:rPr>
                <w:rFonts w:asciiTheme="minorHAnsi" w:hAnsiTheme="minorHAnsi"/>
                <w:color w:val="000000"/>
                <w:sz w:val="22"/>
                <w:szCs w:val="22"/>
                <w:u w:val="single"/>
              </w:rPr>
              <w:t>Voorstel:</w:t>
            </w:r>
            <w:r w:rsidRPr="00B9128B">
              <w:rPr>
                <w:rFonts w:asciiTheme="minorHAnsi" w:hAnsiTheme="minorHAnsi"/>
                <w:color w:val="000000"/>
                <w:sz w:val="22"/>
                <w:szCs w:val="22"/>
              </w:rPr>
              <w:t xml:space="preserve"> </w:t>
            </w:r>
            <w:r w:rsidR="00501A5C">
              <w:rPr>
                <w:rFonts w:ascii="Calibri" w:hAnsi="Calibri"/>
                <w:color w:val="000000"/>
                <w:sz w:val="22"/>
                <w:szCs w:val="22"/>
              </w:rPr>
              <w:t>betrekken bij het algemeen overleg over de JBZ-Raad (algemeen) op 17 mei 2017.</w:t>
            </w:r>
          </w:p>
          <w:p w:rsidR="00501A5C" w:rsidP="00826E63" w:rsidRDefault="00501A5C">
            <w:pPr>
              <w:rPr>
                <w:rFonts w:ascii="Calibri" w:hAnsi="Calibri"/>
                <w:color w:val="000000"/>
                <w:sz w:val="22"/>
                <w:szCs w:val="22"/>
              </w:rPr>
            </w:pPr>
          </w:p>
          <w:p w:rsidR="00501A5C" w:rsidP="00501A5C" w:rsidRDefault="00501A5C">
            <w:pPr>
              <w:rPr>
                <w:rFonts w:ascii="Calibri" w:hAnsi="Calibri"/>
                <w:i/>
                <w:color w:val="000000"/>
                <w:sz w:val="22"/>
                <w:szCs w:val="22"/>
              </w:rPr>
            </w:pPr>
            <w:r>
              <w:rPr>
                <w:rFonts w:ascii="Calibri" w:hAnsi="Calibri"/>
                <w:i/>
                <w:color w:val="000000"/>
                <w:sz w:val="22"/>
                <w:szCs w:val="22"/>
              </w:rPr>
              <w:t xml:space="preserve">Het </w:t>
            </w:r>
            <w:proofErr w:type="spellStart"/>
            <w:r>
              <w:rPr>
                <w:rFonts w:ascii="Calibri" w:hAnsi="Calibri"/>
                <w:i/>
                <w:color w:val="000000"/>
                <w:sz w:val="22"/>
                <w:szCs w:val="22"/>
              </w:rPr>
              <w:t>Justice</w:t>
            </w:r>
            <w:proofErr w:type="spellEnd"/>
            <w:r>
              <w:rPr>
                <w:rFonts w:ascii="Calibri" w:hAnsi="Calibri"/>
                <w:i/>
                <w:color w:val="000000"/>
                <w:sz w:val="22"/>
                <w:szCs w:val="22"/>
              </w:rPr>
              <w:t xml:space="preserve"> Scoreboard is een voornamelijk kwantitatieve analyse van de effectiviteit van de rechtstelsels en de rechtspraak in de lidstaten. Aan de orde komen onder meer de doorlooptijden in burgerlijke en handelszaken, toegang tot het recht, consumentenbescherming en ook de bestrijding van witwassen.  </w:t>
            </w:r>
          </w:p>
          <w:p w:rsidRPr="00501A5C" w:rsidR="00501A5C" w:rsidP="00501A5C" w:rsidRDefault="00501A5C">
            <w:pPr>
              <w:rPr>
                <w:rFonts w:ascii="Calibri" w:hAnsi="Calibri"/>
                <w:i/>
                <w:color w:val="000000"/>
                <w:sz w:val="22"/>
                <w:szCs w:val="22"/>
              </w:rPr>
            </w:pPr>
          </w:p>
        </w:tc>
      </w:tr>
      <w:tr w:rsidRPr="00A62907" w:rsidR="00826E63" w:rsidTr="002232A7">
        <w:trPr>
          <w:trHeight w:val="449"/>
        </w:trPr>
        <w:tc>
          <w:tcPr>
            <w:tcW w:w="14655" w:type="dxa"/>
            <w:gridSpan w:val="8"/>
            <w:shd w:val="clear" w:color="auto" w:fill="C2D69B" w:themeFill="accent3" w:themeFillTint="99"/>
          </w:tcPr>
          <w:p w:rsidRPr="008E7F34" w:rsidR="00826E63" w:rsidP="00870AA5" w:rsidRDefault="00870AA5">
            <w:pPr>
              <w:rPr>
                <w:rFonts w:asciiTheme="minorHAnsi" w:hAnsiTheme="minorHAnsi"/>
                <w:b/>
                <w:i/>
                <w:color w:val="C2D69B" w:themeColor="accent3" w:themeTint="99"/>
                <w:sz w:val="22"/>
                <w:szCs w:val="22"/>
              </w:rPr>
            </w:pPr>
            <w:r>
              <w:rPr>
                <w:rFonts w:asciiTheme="minorHAnsi" w:hAnsiTheme="minorHAnsi"/>
                <w:b/>
                <w:i/>
                <w:color w:val="000000"/>
                <w:sz w:val="22"/>
                <w:szCs w:val="22"/>
              </w:rPr>
              <w:t>Onderwerpen op het terrein van Migratie en Asiel</w:t>
            </w:r>
          </w:p>
        </w:tc>
      </w:tr>
      <w:tr w:rsidRPr="00A62907" w:rsidR="00826E63" w:rsidTr="002232A7">
        <w:trPr>
          <w:trHeight w:val="884"/>
        </w:trPr>
        <w:tc>
          <w:tcPr>
            <w:tcW w:w="440" w:type="dxa"/>
            <w:shd w:val="clear" w:color="auto" w:fill="auto"/>
          </w:tcPr>
          <w:p w:rsidRPr="00DD0962" w:rsidR="00826E63" w:rsidP="002232A7" w:rsidRDefault="007B0C85">
            <w:pPr>
              <w:jc w:val="center"/>
              <w:rPr>
                <w:rFonts w:asciiTheme="minorHAnsi" w:hAnsiTheme="minorHAnsi"/>
                <w:color w:val="000000"/>
                <w:sz w:val="22"/>
                <w:szCs w:val="22"/>
              </w:rPr>
            </w:pPr>
            <w:r>
              <w:rPr>
                <w:rFonts w:asciiTheme="minorHAnsi" w:hAnsiTheme="minorHAnsi"/>
                <w:color w:val="000000"/>
                <w:sz w:val="22"/>
                <w:szCs w:val="22"/>
              </w:rPr>
              <w:t>6</w:t>
            </w:r>
            <w:r w:rsidR="00870AA5">
              <w:rPr>
                <w:rFonts w:asciiTheme="minorHAnsi" w:hAnsiTheme="minorHAnsi"/>
                <w:color w:val="000000"/>
                <w:sz w:val="22"/>
                <w:szCs w:val="22"/>
              </w:rPr>
              <w:t>.</w:t>
            </w:r>
          </w:p>
        </w:tc>
        <w:tc>
          <w:tcPr>
            <w:tcW w:w="1134" w:type="dxa"/>
            <w:shd w:val="clear" w:color="auto" w:fill="FFFFFF" w:themeFill="background1"/>
            <w:noWrap/>
          </w:tcPr>
          <w:p w:rsidR="00826E63" w:rsidP="00826E63" w:rsidRDefault="00826E63">
            <w:pPr>
              <w:jc w:val="center"/>
              <w:rPr>
                <w:rFonts w:ascii="Calibri" w:hAnsi="Calibri"/>
                <w:color w:val="000000"/>
                <w:sz w:val="22"/>
                <w:szCs w:val="22"/>
              </w:rPr>
            </w:pPr>
            <w:r>
              <w:rPr>
                <w:rFonts w:ascii="Calibri" w:hAnsi="Calibri"/>
                <w:color w:val="000000"/>
                <w:sz w:val="22"/>
                <w:szCs w:val="22"/>
              </w:rPr>
              <w:t>2-mrt-17</w:t>
            </w:r>
          </w:p>
          <w:p w:rsidR="00826E63" w:rsidP="00826E63" w:rsidRDefault="00826E63">
            <w:pPr>
              <w:jc w:val="center"/>
              <w:rPr>
                <w:rFonts w:ascii="Calibri" w:hAnsi="Calibri"/>
                <w:color w:val="000000"/>
                <w:sz w:val="22"/>
                <w:szCs w:val="22"/>
              </w:rPr>
            </w:pPr>
          </w:p>
          <w:p w:rsidR="00826E63" w:rsidP="002232A7" w:rsidRDefault="00826E63">
            <w:pPr>
              <w:jc w:val="center"/>
              <w:rPr>
                <w:rFonts w:ascii="Calibri" w:hAnsi="Calibri"/>
                <w:color w:val="000000"/>
                <w:sz w:val="22"/>
                <w:szCs w:val="22"/>
              </w:rPr>
            </w:pPr>
          </w:p>
        </w:tc>
        <w:tc>
          <w:tcPr>
            <w:tcW w:w="708" w:type="dxa"/>
            <w:shd w:val="clear" w:color="auto" w:fill="auto"/>
            <w:noWrap/>
          </w:tcPr>
          <w:p w:rsidR="00826E63" w:rsidP="002232A7" w:rsidRDefault="00826E63">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826E63" w:rsidP="002232A7" w:rsidRDefault="00826E63">
            <w:pPr>
              <w:rPr>
                <w:rFonts w:ascii="Calibri" w:hAnsi="Calibri"/>
                <w:color w:val="000000"/>
                <w:sz w:val="22"/>
                <w:szCs w:val="22"/>
              </w:rPr>
            </w:pPr>
            <w:r>
              <w:rPr>
                <w:rFonts w:ascii="Calibri" w:hAnsi="Calibri"/>
                <w:color w:val="000000"/>
                <w:sz w:val="22"/>
                <w:szCs w:val="22"/>
              </w:rPr>
              <w:t>Mededeling</w:t>
            </w:r>
          </w:p>
        </w:tc>
        <w:tc>
          <w:tcPr>
            <w:tcW w:w="4204" w:type="dxa"/>
            <w:shd w:val="clear" w:color="auto" w:fill="auto"/>
          </w:tcPr>
          <w:p w:rsidRPr="00826E63" w:rsidR="00826E63" w:rsidP="00AD6BBA" w:rsidRDefault="00826E63">
            <w:pPr>
              <w:rPr>
                <w:rFonts w:ascii="Calibri" w:hAnsi="Calibri"/>
                <w:color w:val="000000"/>
                <w:sz w:val="22"/>
                <w:szCs w:val="22"/>
              </w:rPr>
            </w:pPr>
            <w:r>
              <w:rPr>
                <w:rFonts w:ascii="Calibri" w:hAnsi="Calibri"/>
                <w:color w:val="000000"/>
                <w:sz w:val="22"/>
                <w:szCs w:val="22"/>
              </w:rPr>
              <w:t xml:space="preserve">MEDEDELING VAN DE COMMISSIE </w:t>
            </w:r>
            <w:r w:rsidR="00AD6BBA">
              <w:rPr>
                <w:rFonts w:ascii="Calibri" w:hAnsi="Calibri"/>
                <w:color w:val="000000"/>
                <w:sz w:val="22"/>
                <w:szCs w:val="22"/>
              </w:rPr>
              <w:t xml:space="preserve">(…) OVER </w:t>
            </w:r>
            <w:r>
              <w:rPr>
                <w:rFonts w:ascii="Calibri" w:hAnsi="Calibri"/>
                <w:color w:val="000000"/>
                <w:sz w:val="22"/>
                <w:szCs w:val="22"/>
              </w:rPr>
              <w:t>EEN DOELTREFFENDER TERUGKEERBELEID IN DE EUROPESE UNIE – EEN VERNIEUWD ACTIEPLAN</w:t>
            </w:r>
          </w:p>
        </w:tc>
        <w:tc>
          <w:tcPr>
            <w:tcW w:w="554" w:type="dxa"/>
            <w:shd w:val="clear" w:color="auto" w:fill="auto"/>
            <w:noWrap/>
          </w:tcPr>
          <w:p w:rsidR="00826E63" w:rsidP="00826E63" w:rsidRDefault="006C2065">
            <w:pPr>
              <w:jc w:val="center"/>
              <w:rPr>
                <w:rFonts w:ascii="Calibri" w:hAnsi="Calibri"/>
                <w:color w:val="0000FF"/>
                <w:sz w:val="22"/>
                <w:szCs w:val="22"/>
                <w:u w:val="single"/>
              </w:rPr>
            </w:pPr>
            <w:hyperlink w:history="1" r:id="rId14">
              <w:r w:rsidR="00826E63">
                <w:rPr>
                  <w:rStyle w:val="Hyperlink"/>
                  <w:rFonts w:ascii="Calibri" w:hAnsi="Calibri"/>
                  <w:sz w:val="22"/>
                  <w:szCs w:val="22"/>
                </w:rPr>
                <w:t>200</w:t>
              </w:r>
            </w:hyperlink>
          </w:p>
          <w:p w:rsidR="00826E63" w:rsidP="002232A7" w:rsidRDefault="00826E63">
            <w:pPr>
              <w:jc w:val="center"/>
              <w:rPr>
                <w:rFonts w:ascii="Calibri" w:hAnsi="Calibri"/>
                <w:color w:val="0000FF"/>
                <w:sz w:val="22"/>
                <w:szCs w:val="22"/>
                <w:u w:val="single"/>
              </w:rPr>
            </w:pPr>
          </w:p>
        </w:tc>
        <w:tc>
          <w:tcPr>
            <w:tcW w:w="1202" w:type="dxa"/>
            <w:shd w:val="clear" w:color="auto" w:fill="auto"/>
          </w:tcPr>
          <w:p w:rsidRPr="00A62907" w:rsidR="00826E63" w:rsidP="002232A7" w:rsidRDefault="00826E63">
            <w:pPr>
              <w:rPr>
                <w:rFonts w:asciiTheme="minorHAnsi" w:hAnsiTheme="minorHAnsi"/>
                <w:color w:val="000000"/>
                <w:sz w:val="22"/>
                <w:szCs w:val="22"/>
              </w:rPr>
            </w:pPr>
          </w:p>
        </w:tc>
        <w:tc>
          <w:tcPr>
            <w:tcW w:w="4649" w:type="dxa"/>
            <w:shd w:val="clear" w:color="auto" w:fill="auto"/>
          </w:tcPr>
          <w:p w:rsidR="00826E63" w:rsidP="00937A10" w:rsidRDefault="00826E63">
            <w:pPr>
              <w:rPr>
                <w:rFonts w:ascii="Calibri" w:hAnsi="Calibri"/>
                <w:color w:val="000000"/>
                <w:sz w:val="22"/>
                <w:szCs w:val="22"/>
              </w:rPr>
            </w:pPr>
            <w:r w:rsidRPr="00A040B4">
              <w:rPr>
                <w:rFonts w:ascii="Calibri" w:hAnsi="Calibri"/>
                <w:color w:val="000000"/>
                <w:sz w:val="22"/>
                <w:szCs w:val="22"/>
                <w:u w:val="single"/>
              </w:rPr>
              <w:t>Voorstel</w:t>
            </w:r>
            <w:r>
              <w:rPr>
                <w:rFonts w:ascii="Calibri" w:hAnsi="Calibri"/>
                <w:color w:val="000000"/>
                <w:sz w:val="22"/>
                <w:szCs w:val="22"/>
              </w:rPr>
              <w:t xml:space="preserve">: betrekken bij het algemeen overleg over de JBZ-Raad (migratie en asiel) op </w:t>
            </w:r>
            <w:r w:rsidR="00965FFD">
              <w:rPr>
                <w:rFonts w:ascii="Calibri" w:hAnsi="Calibri"/>
                <w:color w:val="000000"/>
                <w:sz w:val="22"/>
                <w:szCs w:val="22"/>
              </w:rPr>
              <w:t xml:space="preserve">17 mei </w:t>
            </w:r>
            <w:r>
              <w:rPr>
                <w:rFonts w:ascii="Calibri" w:hAnsi="Calibri"/>
                <w:color w:val="000000"/>
                <w:sz w:val="22"/>
                <w:szCs w:val="22"/>
              </w:rPr>
              <w:t>2017.</w:t>
            </w:r>
          </w:p>
          <w:p w:rsidR="00F71248" w:rsidP="00937A10" w:rsidRDefault="00F71248">
            <w:pPr>
              <w:rPr>
                <w:rFonts w:ascii="Calibri" w:hAnsi="Calibri"/>
                <w:color w:val="000000"/>
                <w:sz w:val="22"/>
                <w:szCs w:val="22"/>
              </w:rPr>
            </w:pPr>
          </w:p>
          <w:p w:rsidR="009A4799" w:rsidP="00D84D95" w:rsidRDefault="00F71248">
            <w:pPr>
              <w:rPr>
                <w:rFonts w:ascii="Calibri" w:hAnsi="Calibri"/>
                <w:i/>
                <w:color w:val="000000"/>
                <w:sz w:val="22"/>
                <w:szCs w:val="22"/>
              </w:rPr>
            </w:pPr>
            <w:r w:rsidRPr="00F71248">
              <w:rPr>
                <w:rFonts w:ascii="Calibri" w:hAnsi="Calibri"/>
                <w:i/>
                <w:color w:val="000000"/>
                <w:sz w:val="22"/>
                <w:szCs w:val="22"/>
              </w:rPr>
              <w:t>In dit actieplan stelt de Europese Commissie een aantal (</w:t>
            </w:r>
            <w:r w:rsidR="00D444BF">
              <w:rPr>
                <w:rFonts w:ascii="Calibri" w:hAnsi="Calibri"/>
                <w:i/>
                <w:color w:val="000000"/>
                <w:sz w:val="22"/>
                <w:szCs w:val="22"/>
              </w:rPr>
              <w:t xml:space="preserve">voornamelijk </w:t>
            </w:r>
            <w:r w:rsidRPr="00F71248">
              <w:rPr>
                <w:rFonts w:ascii="Calibri" w:hAnsi="Calibri"/>
                <w:i/>
                <w:color w:val="000000"/>
                <w:sz w:val="22"/>
                <w:szCs w:val="22"/>
              </w:rPr>
              <w:t xml:space="preserve">niet-wetgevende) </w:t>
            </w:r>
            <w:r w:rsidRPr="00F71248">
              <w:rPr>
                <w:rFonts w:ascii="Calibri" w:hAnsi="Calibri"/>
                <w:i/>
                <w:color w:val="000000"/>
                <w:sz w:val="22"/>
                <w:szCs w:val="22"/>
              </w:rPr>
              <w:lastRenderedPageBreak/>
              <w:t>maatregelen voor gerichte maatregelen om de lidstaten en de Europese Unie in staat te stellen de terugkeerpercentages aanzienlijk te verhogen.</w:t>
            </w:r>
            <w:r>
              <w:rPr>
                <w:rFonts w:ascii="Calibri" w:hAnsi="Calibri"/>
                <w:i/>
                <w:color w:val="000000"/>
                <w:sz w:val="22"/>
                <w:szCs w:val="22"/>
              </w:rPr>
              <w:t xml:space="preserve"> </w:t>
            </w:r>
          </w:p>
          <w:p w:rsidR="009A4799" w:rsidP="00D84D95" w:rsidRDefault="009A4799">
            <w:pPr>
              <w:rPr>
                <w:rFonts w:ascii="Calibri" w:hAnsi="Calibri"/>
                <w:i/>
                <w:color w:val="000000"/>
                <w:sz w:val="22"/>
                <w:szCs w:val="22"/>
              </w:rPr>
            </w:pPr>
          </w:p>
          <w:p w:rsidRPr="00F71248" w:rsidR="00F71248" w:rsidP="00D84D95" w:rsidRDefault="00F71248">
            <w:pPr>
              <w:rPr>
                <w:i/>
              </w:rPr>
            </w:pPr>
            <w:r>
              <w:rPr>
                <w:rFonts w:ascii="Calibri" w:hAnsi="Calibri"/>
                <w:i/>
                <w:color w:val="000000"/>
                <w:sz w:val="22"/>
                <w:szCs w:val="22"/>
              </w:rPr>
              <w:t xml:space="preserve">In de EU-signalering, die u voorafgaand aan </w:t>
            </w:r>
            <w:r w:rsidR="00D84D95">
              <w:rPr>
                <w:rFonts w:ascii="Calibri" w:hAnsi="Calibri"/>
                <w:i/>
                <w:color w:val="000000"/>
                <w:sz w:val="22"/>
                <w:szCs w:val="22"/>
              </w:rPr>
              <w:t xml:space="preserve">elk </w:t>
            </w:r>
            <w:r>
              <w:rPr>
                <w:rFonts w:ascii="Calibri" w:hAnsi="Calibri"/>
                <w:i/>
                <w:color w:val="000000"/>
                <w:sz w:val="22"/>
                <w:szCs w:val="22"/>
              </w:rPr>
              <w:t xml:space="preserve">AO JBZ-Raad </w:t>
            </w:r>
            <w:r w:rsidR="009A4799">
              <w:rPr>
                <w:rFonts w:ascii="Calibri" w:hAnsi="Calibri"/>
                <w:i/>
                <w:color w:val="000000"/>
                <w:sz w:val="22"/>
                <w:szCs w:val="22"/>
              </w:rPr>
              <w:t xml:space="preserve">van de staf </w:t>
            </w:r>
            <w:r>
              <w:rPr>
                <w:rFonts w:ascii="Calibri" w:hAnsi="Calibri"/>
                <w:i/>
                <w:color w:val="000000"/>
                <w:sz w:val="22"/>
                <w:szCs w:val="22"/>
              </w:rPr>
              <w:t xml:space="preserve">ontvangt, wordt op deze en andere </w:t>
            </w:r>
            <w:r w:rsidR="00D84D95">
              <w:rPr>
                <w:rFonts w:ascii="Calibri" w:hAnsi="Calibri"/>
                <w:i/>
                <w:color w:val="000000"/>
                <w:sz w:val="22"/>
                <w:szCs w:val="22"/>
              </w:rPr>
              <w:t xml:space="preserve">nieuwe en lopende </w:t>
            </w:r>
            <w:r>
              <w:rPr>
                <w:rFonts w:ascii="Calibri" w:hAnsi="Calibri"/>
                <w:i/>
                <w:color w:val="000000"/>
                <w:sz w:val="22"/>
                <w:szCs w:val="22"/>
              </w:rPr>
              <w:t>voorstellen nader ingegaan.</w:t>
            </w:r>
          </w:p>
        </w:tc>
      </w:tr>
      <w:tr w:rsidRPr="00A62907" w:rsidR="00826E63" w:rsidTr="002232A7">
        <w:trPr>
          <w:trHeight w:val="884"/>
        </w:trPr>
        <w:tc>
          <w:tcPr>
            <w:tcW w:w="440" w:type="dxa"/>
            <w:shd w:val="clear" w:color="auto" w:fill="auto"/>
          </w:tcPr>
          <w:p w:rsidR="00826E63" w:rsidP="002232A7" w:rsidRDefault="007B0C85">
            <w:pPr>
              <w:jc w:val="center"/>
              <w:rPr>
                <w:rFonts w:asciiTheme="minorHAnsi" w:hAnsiTheme="minorHAnsi"/>
                <w:color w:val="000000"/>
                <w:sz w:val="22"/>
                <w:szCs w:val="22"/>
              </w:rPr>
            </w:pPr>
            <w:r>
              <w:rPr>
                <w:rFonts w:asciiTheme="minorHAnsi" w:hAnsiTheme="minorHAnsi"/>
                <w:color w:val="000000"/>
                <w:sz w:val="22"/>
                <w:szCs w:val="22"/>
              </w:rPr>
              <w:lastRenderedPageBreak/>
              <w:t>7</w:t>
            </w:r>
            <w:r w:rsidR="00870AA5">
              <w:rPr>
                <w:rFonts w:asciiTheme="minorHAnsi" w:hAnsiTheme="minorHAnsi"/>
                <w:color w:val="000000"/>
                <w:sz w:val="22"/>
                <w:szCs w:val="22"/>
              </w:rPr>
              <w:t>.</w:t>
            </w:r>
          </w:p>
        </w:tc>
        <w:tc>
          <w:tcPr>
            <w:tcW w:w="1134" w:type="dxa"/>
            <w:shd w:val="clear" w:color="auto" w:fill="FFFFFF" w:themeFill="background1"/>
            <w:noWrap/>
          </w:tcPr>
          <w:p w:rsidR="00826E63" w:rsidP="00826E63" w:rsidRDefault="00826E63">
            <w:pPr>
              <w:jc w:val="center"/>
              <w:rPr>
                <w:rFonts w:ascii="Calibri" w:hAnsi="Calibri"/>
                <w:color w:val="000000"/>
                <w:sz w:val="22"/>
                <w:szCs w:val="22"/>
              </w:rPr>
            </w:pPr>
            <w:r>
              <w:rPr>
                <w:rFonts w:ascii="Calibri" w:hAnsi="Calibri"/>
                <w:color w:val="000000"/>
                <w:sz w:val="22"/>
                <w:szCs w:val="22"/>
              </w:rPr>
              <w:t>2-mrt-17</w:t>
            </w:r>
          </w:p>
          <w:p w:rsidR="00826E63" w:rsidP="00D4543E" w:rsidRDefault="00826E63">
            <w:pPr>
              <w:jc w:val="center"/>
              <w:rPr>
                <w:rFonts w:ascii="Calibri" w:hAnsi="Calibri"/>
                <w:color w:val="000000"/>
                <w:sz w:val="22"/>
                <w:szCs w:val="22"/>
              </w:rPr>
            </w:pPr>
          </w:p>
        </w:tc>
        <w:tc>
          <w:tcPr>
            <w:tcW w:w="708" w:type="dxa"/>
            <w:shd w:val="clear" w:color="auto" w:fill="auto"/>
            <w:noWrap/>
          </w:tcPr>
          <w:p w:rsidR="00826E63" w:rsidP="002232A7" w:rsidRDefault="00826E63">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826E63" w:rsidP="00826E63" w:rsidRDefault="00826E63">
            <w:pPr>
              <w:rPr>
                <w:rFonts w:ascii="Calibri" w:hAnsi="Calibri"/>
                <w:color w:val="000000"/>
                <w:sz w:val="22"/>
                <w:szCs w:val="22"/>
              </w:rPr>
            </w:pPr>
            <w:r>
              <w:rPr>
                <w:rFonts w:ascii="Calibri" w:hAnsi="Calibri"/>
                <w:color w:val="000000"/>
                <w:sz w:val="22"/>
                <w:szCs w:val="22"/>
              </w:rPr>
              <w:t>mededeling</w:t>
            </w:r>
          </w:p>
          <w:p w:rsidR="00826E63" w:rsidP="00D4543E" w:rsidRDefault="00826E63">
            <w:pPr>
              <w:rPr>
                <w:rFonts w:ascii="Calibri" w:hAnsi="Calibri"/>
                <w:color w:val="000000"/>
                <w:sz w:val="22"/>
                <w:szCs w:val="22"/>
              </w:rPr>
            </w:pPr>
          </w:p>
        </w:tc>
        <w:tc>
          <w:tcPr>
            <w:tcW w:w="4204" w:type="dxa"/>
            <w:shd w:val="clear" w:color="auto" w:fill="auto"/>
          </w:tcPr>
          <w:p w:rsidR="00826E63" w:rsidP="00AD6BBA" w:rsidRDefault="00826E63">
            <w:pPr>
              <w:rPr>
                <w:rFonts w:ascii="Calibri" w:hAnsi="Calibri"/>
                <w:color w:val="000000"/>
                <w:sz w:val="22"/>
                <w:szCs w:val="22"/>
              </w:rPr>
            </w:pPr>
            <w:r>
              <w:rPr>
                <w:rFonts w:ascii="Calibri" w:hAnsi="Calibri"/>
                <w:color w:val="000000"/>
                <w:sz w:val="22"/>
                <w:szCs w:val="22"/>
              </w:rPr>
              <w:t xml:space="preserve">MEDEDELING VAN DE COMMISSIE </w:t>
            </w:r>
            <w:r w:rsidR="00AD6BBA">
              <w:rPr>
                <w:rFonts w:ascii="Calibri" w:hAnsi="Calibri"/>
                <w:color w:val="000000"/>
                <w:sz w:val="22"/>
                <w:szCs w:val="22"/>
              </w:rPr>
              <w:t xml:space="preserve">(…) </w:t>
            </w:r>
            <w:r w:rsidR="00AD6BBA">
              <w:rPr>
                <w:rFonts w:ascii="Calibri" w:hAnsi="Calibri"/>
                <w:color w:val="000000"/>
                <w:sz w:val="22"/>
                <w:szCs w:val="22"/>
              </w:rPr>
              <w:br/>
            </w:r>
            <w:r>
              <w:rPr>
                <w:rFonts w:ascii="Calibri" w:hAnsi="Calibri"/>
                <w:color w:val="000000"/>
                <w:sz w:val="22"/>
                <w:szCs w:val="22"/>
              </w:rPr>
              <w:t>Eerste jaarverslag over de Vluchtelingenfaciliteit voor Turkije</w:t>
            </w:r>
          </w:p>
        </w:tc>
        <w:tc>
          <w:tcPr>
            <w:tcW w:w="554" w:type="dxa"/>
            <w:shd w:val="clear" w:color="auto" w:fill="auto"/>
            <w:noWrap/>
          </w:tcPr>
          <w:p w:rsidR="00826E63" w:rsidP="00826E63" w:rsidRDefault="006C2065">
            <w:pPr>
              <w:jc w:val="center"/>
              <w:rPr>
                <w:rFonts w:ascii="Calibri" w:hAnsi="Calibri"/>
                <w:color w:val="0000FF"/>
                <w:sz w:val="22"/>
                <w:szCs w:val="22"/>
                <w:u w:val="single"/>
              </w:rPr>
            </w:pPr>
            <w:hyperlink w:history="1" r:id="rId15">
              <w:r w:rsidR="00826E63">
                <w:rPr>
                  <w:rStyle w:val="Hyperlink"/>
                  <w:rFonts w:ascii="Calibri" w:hAnsi="Calibri"/>
                  <w:sz w:val="22"/>
                  <w:szCs w:val="22"/>
                </w:rPr>
                <w:t>130</w:t>
              </w:r>
            </w:hyperlink>
          </w:p>
          <w:p w:rsidR="00826E63" w:rsidP="00D4543E" w:rsidRDefault="00826E63">
            <w:pPr>
              <w:jc w:val="center"/>
              <w:rPr>
                <w:rFonts w:ascii="Calibri" w:hAnsi="Calibri"/>
                <w:color w:val="0000FF"/>
                <w:sz w:val="22"/>
                <w:szCs w:val="22"/>
                <w:u w:val="single"/>
              </w:rPr>
            </w:pPr>
          </w:p>
        </w:tc>
        <w:tc>
          <w:tcPr>
            <w:tcW w:w="1202" w:type="dxa"/>
            <w:shd w:val="clear" w:color="auto" w:fill="auto"/>
          </w:tcPr>
          <w:p w:rsidRPr="00A62907" w:rsidR="00826E63" w:rsidP="002232A7" w:rsidRDefault="00826E63">
            <w:pPr>
              <w:rPr>
                <w:rFonts w:asciiTheme="minorHAnsi" w:hAnsiTheme="minorHAnsi"/>
                <w:color w:val="000000"/>
                <w:sz w:val="22"/>
                <w:szCs w:val="22"/>
              </w:rPr>
            </w:pPr>
          </w:p>
        </w:tc>
        <w:tc>
          <w:tcPr>
            <w:tcW w:w="4649" w:type="dxa"/>
            <w:shd w:val="clear" w:color="auto" w:fill="auto"/>
          </w:tcPr>
          <w:p w:rsidR="00965FFD" w:rsidP="00965FFD" w:rsidRDefault="00965FFD">
            <w:pPr>
              <w:rPr>
                <w:rFonts w:ascii="Calibri" w:hAnsi="Calibri"/>
                <w:color w:val="000000"/>
                <w:sz w:val="22"/>
                <w:szCs w:val="22"/>
              </w:rPr>
            </w:pPr>
            <w:r w:rsidRPr="00A040B4">
              <w:rPr>
                <w:rFonts w:ascii="Calibri" w:hAnsi="Calibri"/>
                <w:color w:val="000000"/>
                <w:sz w:val="22"/>
                <w:szCs w:val="22"/>
                <w:u w:val="single"/>
              </w:rPr>
              <w:t>Voorstel</w:t>
            </w:r>
            <w:r>
              <w:rPr>
                <w:rFonts w:ascii="Calibri" w:hAnsi="Calibri"/>
                <w:color w:val="000000"/>
                <w:sz w:val="22"/>
                <w:szCs w:val="22"/>
              </w:rPr>
              <w:t>: betrekken bij het algemeen overleg over de JBZ-Raad (migratie en asiel) op 17 mei 2017.</w:t>
            </w:r>
          </w:p>
          <w:p w:rsidRPr="00937A10" w:rsidR="00826E63" w:rsidP="00937A10" w:rsidRDefault="00826E63">
            <w:pPr>
              <w:rPr>
                <w:rFonts w:asciiTheme="minorHAnsi" w:hAnsiTheme="minorHAnsi"/>
                <w:i/>
                <w:color w:val="000000"/>
                <w:sz w:val="22"/>
                <w:szCs w:val="22"/>
              </w:rPr>
            </w:pPr>
          </w:p>
        </w:tc>
      </w:tr>
      <w:tr w:rsidRPr="00A62907" w:rsidR="00826E63" w:rsidTr="002232A7">
        <w:trPr>
          <w:trHeight w:val="884"/>
        </w:trPr>
        <w:tc>
          <w:tcPr>
            <w:tcW w:w="440" w:type="dxa"/>
            <w:shd w:val="clear" w:color="auto" w:fill="auto"/>
          </w:tcPr>
          <w:p w:rsidR="00826E63" w:rsidP="002232A7" w:rsidRDefault="007B0C85">
            <w:pPr>
              <w:jc w:val="center"/>
              <w:rPr>
                <w:rFonts w:asciiTheme="minorHAnsi" w:hAnsiTheme="minorHAnsi"/>
                <w:color w:val="000000"/>
                <w:sz w:val="22"/>
                <w:szCs w:val="22"/>
              </w:rPr>
            </w:pPr>
            <w:r>
              <w:rPr>
                <w:rFonts w:asciiTheme="minorHAnsi" w:hAnsiTheme="minorHAnsi"/>
                <w:color w:val="000000"/>
                <w:sz w:val="22"/>
                <w:szCs w:val="22"/>
              </w:rPr>
              <w:t>8</w:t>
            </w:r>
            <w:r w:rsidR="00870AA5">
              <w:rPr>
                <w:rFonts w:asciiTheme="minorHAnsi" w:hAnsiTheme="minorHAnsi"/>
                <w:color w:val="000000"/>
                <w:sz w:val="22"/>
                <w:szCs w:val="22"/>
              </w:rPr>
              <w:t>.</w:t>
            </w:r>
          </w:p>
        </w:tc>
        <w:tc>
          <w:tcPr>
            <w:tcW w:w="1134" w:type="dxa"/>
            <w:shd w:val="clear" w:color="auto" w:fill="FFFFFF" w:themeFill="background1"/>
            <w:noWrap/>
          </w:tcPr>
          <w:p w:rsidR="00826E63" w:rsidP="00826E63" w:rsidRDefault="00826E63">
            <w:pPr>
              <w:jc w:val="center"/>
              <w:rPr>
                <w:rFonts w:ascii="Calibri" w:hAnsi="Calibri"/>
                <w:color w:val="000000"/>
                <w:sz w:val="22"/>
                <w:szCs w:val="22"/>
              </w:rPr>
            </w:pPr>
            <w:r>
              <w:rPr>
                <w:rFonts w:ascii="Calibri" w:hAnsi="Calibri"/>
                <w:color w:val="000000"/>
                <w:sz w:val="22"/>
                <w:szCs w:val="22"/>
              </w:rPr>
              <w:t>2-mrt-17</w:t>
            </w:r>
          </w:p>
          <w:p w:rsidR="00826E63" w:rsidP="00826E63" w:rsidRDefault="00826E63">
            <w:pPr>
              <w:jc w:val="center"/>
              <w:rPr>
                <w:rFonts w:ascii="Calibri" w:hAnsi="Calibri"/>
                <w:color w:val="000000"/>
                <w:sz w:val="22"/>
                <w:szCs w:val="22"/>
              </w:rPr>
            </w:pPr>
          </w:p>
        </w:tc>
        <w:tc>
          <w:tcPr>
            <w:tcW w:w="708" w:type="dxa"/>
            <w:shd w:val="clear" w:color="auto" w:fill="auto"/>
            <w:noWrap/>
          </w:tcPr>
          <w:p w:rsidR="00826E63" w:rsidP="002232A7" w:rsidRDefault="00826E63">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826E63" w:rsidP="00826E63" w:rsidRDefault="00826E63">
            <w:pPr>
              <w:rPr>
                <w:rFonts w:ascii="Calibri" w:hAnsi="Calibri"/>
                <w:color w:val="000000"/>
                <w:sz w:val="22"/>
                <w:szCs w:val="22"/>
              </w:rPr>
            </w:pPr>
            <w:r>
              <w:rPr>
                <w:rFonts w:ascii="Calibri" w:hAnsi="Calibri"/>
                <w:color w:val="000000"/>
                <w:sz w:val="22"/>
                <w:szCs w:val="22"/>
              </w:rPr>
              <w:t>Verslag</w:t>
            </w:r>
          </w:p>
          <w:p w:rsidR="00826E63" w:rsidP="00826E63" w:rsidRDefault="00826E63">
            <w:pPr>
              <w:rPr>
                <w:rFonts w:ascii="Calibri" w:hAnsi="Calibri"/>
                <w:color w:val="000000"/>
                <w:sz w:val="22"/>
                <w:szCs w:val="22"/>
              </w:rPr>
            </w:pPr>
          </w:p>
        </w:tc>
        <w:tc>
          <w:tcPr>
            <w:tcW w:w="4204" w:type="dxa"/>
            <w:shd w:val="clear" w:color="auto" w:fill="auto"/>
          </w:tcPr>
          <w:p w:rsidR="00826E63" w:rsidP="00AD6BBA" w:rsidRDefault="00826E63">
            <w:pPr>
              <w:rPr>
                <w:rFonts w:ascii="Calibri" w:hAnsi="Calibri"/>
                <w:color w:val="000000"/>
                <w:sz w:val="22"/>
                <w:szCs w:val="22"/>
              </w:rPr>
            </w:pPr>
            <w:r>
              <w:rPr>
                <w:rFonts w:ascii="Calibri" w:hAnsi="Calibri"/>
                <w:color w:val="000000"/>
                <w:sz w:val="22"/>
                <w:szCs w:val="22"/>
              </w:rPr>
              <w:t xml:space="preserve">VERSLAG VAN DE COMMISSIE </w:t>
            </w:r>
            <w:r w:rsidR="00AD6BBA">
              <w:rPr>
                <w:rFonts w:ascii="Calibri" w:hAnsi="Calibri"/>
                <w:color w:val="000000"/>
                <w:sz w:val="22"/>
                <w:szCs w:val="22"/>
              </w:rPr>
              <w:t>(…)</w:t>
            </w:r>
            <w:r w:rsidR="00AD6BBA">
              <w:rPr>
                <w:rFonts w:ascii="Calibri" w:hAnsi="Calibri"/>
                <w:color w:val="000000"/>
                <w:sz w:val="22"/>
                <w:szCs w:val="22"/>
              </w:rPr>
              <w:br/>
            </w:r>
            <w:r>
              <w:rPr>
                <w:rFonts w:ascii="Calibri" w:hAnsi="Calibri"/>
                <w:color w:val="000000"/>
                <w:sz w:val="22"/>
                <w:szCs w:val="22"/>
              </w:rPr>
              <w:t xml:space="preserve">Vijfde verslag over de vooruitgang bij de uitvoering van de Verklaring EU-Turkije </w:t>
            </w:r>
          </w:p>
        </w:tc>
        <w:tc>
          <w:tcPr>
            <w:tcW w:w="554" w:type="dxa"/>
            <w:shd w:val="clear" w:color="auto" w:fill="auto"/>
            <w:noWrap/>
          </w:tcPr>
          <w:p w:rsidR="00826E63" w:rsidP="00826E63" w:rsidRDefault="006C2065">
            <w:pPr>
              <w:jc w:val="center"/>
              <w:rPr>
                <w:rFonts w:ascii="Calibri" w:hAnsi="Calibri"/>
                <w:color w:val="0000FF"/>
                <w:sz w:val="22"/>
                <w:szCs w:val="22"/>
                <w:u w:val="single"/>
              </w:rPr>
            </w:pPr>
            <w:hyperlink w:history="1" r:id="rId16">
              <w:r w:rsidR="00826E63">
                <w:rPr>
                  <w:rStyle w:val="Hyperlink"/>
                  <w:rFonts w:ascii="Calibri" w:hAnsi="Calibri"/>
                  <w:sz w:val="22"/>
                  <w:szCs w:val="22"/>
                </w:rPr>
                <w:t>204</w:t>
              </w:r>
            </w:hyperlink>
          </w:p>
          <w:p w:rsidR="00826E63" w:rsidP="00826E63" w:rsidRDefault="00826E63">
            <w:pPr>
              <w:jc w:val="center"/>
              <w:rPr>
                <w:rFonts w:ascii="Calibri" w:hAnsi="Calibri"/>
                <w:color w:val="0000FF"/>
                <w:sz w:val="22"/>
                <w:szCs w:val="22"/>
                <w:u w:val="single"/>
              </w:rPr>
            </w:pPr>
          </w:p>
        </w:tc>
        <w:tc>
          <w:tcPr>
            <w:tcW w:w="1202" w:type="dxa"/>
            <w:shd w:val="clear" w:color="auto" w:fill="auto"/>
          </w:tcPr>
          <w:p w:rsidRPr="00A62907" w:rsidR="00826E63" w:rsidP="002232A7" w:rsidRDefault="00826E63">
            <w:pPr>
              <w:rPr>
                <w:rFonts w:asciiTheme="minorHAnsi" w:hAnsiTheme="minorHAnsi"/>
                <w:color w:val="000000"/>
                <w:sz w:val="22"/>
                <w:szCs w:val="22"/>
              </w:rPr>
            </w:pPr>
          </w:p>
        </w:tc>
        <w:tc>
          <w:tcPr>
            <w:tcW w:w="4649" w:type="dxa"/>
            <w:shd w:val="clear" w:color="auto" w:fill="auto"/>
          </w:tcPr>
          <w:p w:rsidR="00965FFD" w:rsidP="00965FFD" w:rsidRDefault="00965FFD">
            <w:pPr>
              <w:rPr>
                <w:rFonts w:ascii="Calibri" w:hAnsi="Calibri"/>
                <w:color w:val="000000"/>
                <w:sz w:val="22"/>
                <w:szCs w:val="22"/>
              </w:rPr>
            </w:pPr>
            <w:r w:rsidRPr="00A040B4">
              <w:rPr>
                <w:rFonts w:ascii="Calibri" w:hAnsi="Calibri"/>
                <w:color w:val="000000"/>
                <w:sz w:val="22"/>
                <w:szCs w:val="22"/>
                <w:u w:val="single"/>
              </w:rPr>
              <w:t>Voorstel</w:t>
            </w:r>
            <w:r>
              <w:rPr>
                <w:rFonts w:ascii="Calibri" w:hAnsi="Calibri"/>
                <w:color w:val="000000"/>
                <w:sz w:val="22"/>
                <w:szCs w:val="22"/>
              </w:rPr>
              <w:t>: betrekken bij het algemeen overleg over de JBZ-Raad (migratie en asiel) op 17 mei 2017.</w:t>
            </w:r>
          </w:p>
          <w:p w:rsidRPr="00A040B4" w:rsidR="00826E63" w:rsidP="00A040B4" w:rsidRDefault="00826E63">
            <w:pPr>
              <w:rPr>
                <w:rFonts w:ascii="Calibri" w:hAnsi="Calibri"/>
                <w:color w:val="000000"/>
                <w:sz w:val="22"/>
                <w:szCs w:val="22"/>
                <w:u w:val="single"/>
              </w:rPr>
            </w:pPr>
          </w:p>
        </w:tc>
      </w:tr>
      <w:tr w:rsidRPr="00A62907" w:rsidR="00826E63" w:rsidTr="002232A7">
        <w:trPr>
          <w:trHeight w:val="884"/>
        </w:trPr>
        <w:tc>
          <w:tcPr>
            <w:tcW w:w="440" w:type="dxa"/>
            <w:shd w:val="clear" w:color="auto" w:fill="auto"/>
          </w:tcPr>
          <w:p w:rsidR="00826E63" w:rsidP="002232A7" w:rsidRDefault="007B0C85">
            <w:pPr>
              <w:jc w:val="center"/>
              <w:rPr>
                <w:rFonts w:asciiTheme="minorHAnsi" w:hAnsiTheme="minorHAnsi"/>
                <w:color w:val="000000"/>
                <w:sz w:val="22"/>
                <w:szCs w:val="22"/>
              </w:rPr>
            </w:pPr>
            <w:r>
              <w:rPr>
                <w:rFonts w:asciiTheme="minorHAnsi" w:hAnsiTheme="minorHAnsi"/>
                <w:color w:val="000000"/>
                <w:sz w:val="22"/>
                <w:szCs w:val="22"/>
              </w:rPr>
              <w:t>9</w:t>
            </w:r>
            <w:r w:rsidR="00870AA5">
              <w:rPr>
                <w:rFonts w:asciiTheme="minorHAnsi" w:hAnsiTheme="minorHAnsi"/>
                <w:color w:val="000000"/>
                <w:sz w:val="22"/>
                <w:szCs w:val="22"/>
              </w:rPr>
              <w:t>.</w:t>
            </w:r>
          </w:p>
        </w:tc>
        <w:tc>
          <w:tcPr>
            <w:tcW w:w="1134" w:type="dxa"/>
            <w:shd w:val="clear" w:color="auto" w:fill="FFFFFF" w:themeFill="background1"/>
            <w:noWrap/>
          </w:tcPr>
          <w:p w:rsidR="00826E63" w:rsidP="00826E63" w:rsidRDefault="00826E63">
            <w:pPr>
              <w:jc w:val="center"/>
              <w:rPr>
                <w:rFonts w:ascii="Calibri" w:hAnsi="Calibri"/>
                <w:color w:val="000000"/>
                <w:sz w:val="22"/>
                <w:szCs w:val="22"/>
              </w:rPr>
            </w:pPr>
            <w:r>
              <w:rPr>
                <w:rFonts w:ascii="Calibri" w:hAnsi="Calibri"/>
                <w:color w:val="000000"/>
                <w:sz w:val="22"/>
                <w:szCs w:val="22"/>
              </w:rPr>
              <w:t>2-mrt-17</w:t>
            </w:r>
          </w:p>
          <w:p w:rsidR="00826E63" w:rsidP="00826E63" w:rsidRDefault="00826E63">
            <w:pPr>
              <w:jc w:val="center"/>
              <w:rPr>
                <w:rFonts w:ascii="Calibri" w:hAnsi="Calibri"/>
                <w:color w:val="000000"/>
                <w:sz w:val="22"/>
                <w:szCs w:val="22"/>
              </w:rPr>
            </w:pPr>
          </w:p>
        </w:tc>
        <w:tc>
          <w:tcPr>
            <w:tcW w:w="708" w:type="dxa"/>
            <w:shd w:val="clear" w:color="auto" w:fill="auto"/>
            <w:noWrap/>
          </w:tcPr>
          <w:p w:rsidR="00826E63" w:rsidP="002232A7" w:rsidRDefault="00826E63">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826E63" w:rsidP="00826E63" w:rsidRDefault="00826E63">
            <w:pPr>
              <w:rPr>
                <w:rFonts w:ascii="Calibri" w:hAnsi="Calibri"/>
                <w:color w:val="000000"/>
                <w:sz w:val="22"/>
                <w:szCs w:val="22"/>
              </w:rPr>
            </w:pPr>
            <w:r>
              <w:rPr>
                <w:rFonts w:ascii="Calibri" w:hAnsi="Calibri"/>
                <w:color w:val="000000"/>
                <w:sz w:val="22"/>
                <w:szCs w:val="22"/>
              </w:rPr>
              <w:t>Verslag</w:t>
            </w:r>
          </w:p>
          <w:p w:rsidR="00826E63" w:rsidP="00826E63" w:rsidRDefault="00826E63">
            <w:pPr>
              <w:rPr>
                <w:rFonts w:ascii="Calibri" w:hAnsi="Calibri"/>
                <w:color w:val="000000"/>
                <w:sz w:val="22"/>
                <w:szCs w:val="22"/>
              </w:rPr>
            </w:pPr>
          </w:p>
        </w:tc>
        <w:tc>
          <w:tcPr>
            <w:tcW w:w="4204" w:type="dxa"/>
            <w:shd w:val="clear" w:color="auto" w:fill="auto"/>
          </w:tcPr>
          <w:p w:rsidR="00826E63" w:rsidP="00AD6BBA" w:rsidRDefault="00826E63">
            <w:pPr>
              <w:rPr>
                <w:rFonts w:ascii="Calibri" w:hAnsi="Calibri"/>
                <w:color w:val="000000"/>
                <w:sz w:val="22"/>
                <w:szCs w:val="22"/>
              </w:rPr>
            </w:pPr>
            <w:r>
              <w:rPr>
                <w:rFonts w:ascii="Calibri" w:hAnsi="Calibri"/>
                <w:color w:val="000000"/>
                <w:sz w:val="22"/>
                <w:szCs w:val="22"/>
              </w:rPr>
              <w:t xml:space="preserve">VERSLAG VAN DE COMMISSIE </w:t>
            </w:r>
            <w:r w:rsidR="00AD6BBA">
              <w:rPr>
                <w:rFonts w:ascii="Calibri" w:hAnsi="Calibri"/>
                <w:color w:val="000000"/>
                <w:sz w:val="22"/>
                <w:szCs w:val="22"/>
              </w:rPr>
              <w:t>(…)</w:t>
            </w:r>
            <w:r w:rsidR="00AD6BBA">
              <w:rPr>
                <w:rFonts w:ascii="Calibri" w:hAnsi="Calibri"/>
                <w:color w:val="000000"/>
                <w:sz w:val="22"/>
                <w:szCs w:val="22"/>
              </w:rPr>
              <w:br/>
            </w:r>
            <w:r>
              <w:rPr>
                <w:rFonts w:ascii="Calibri" w:hAnsi="Calibri"/>
                <w:color w:val="000000"/>
                <w:sz w:val="22"/>
                <w:szCs w:val="22"/>
              </w:rPr>
              <w:t>Tiende verslag over herplaatsing en hervestiging</w:t>
            </w:r>
          </w:p>
        </w:tc>
        <w:tc>
          <w:tcPr>
            <w:tcW w:w="554" w:type="dxa"/>
            <w:shd w:val="clear" w:color="auto" w:fill="auto"/>
            <w:noWrap/>
          </w:tcPr>
          <w:p w:rsidR="00826E63" w:rsidP="00826E63" w:rsidRDefault="006C2065">
            <w:pPr>
              <w:jc w:val="center"/>
              <w:rPr>
                <w:rFonts w:ascii="Calibri" w:hAnsi="Calibri"/>
                <w:color w:val="0000FF"/>
                <w:sz w:val="22"/>
                <w:szCs w:val="22"/>
                <w:u w:val="single"/>
              </w:rPr>
            </w:pPr>
            <w:hyperlink w:history="1" r:id="rId17">
              <w:r w:rsidR="00826E63">
                <w:rPr>
                  <w:rStyle w:val="Hyperlink"/>
                  <w:rFonts w:ascii="Calibri" w:hAnsi="Calibri"/>
                  <w:sz w:val="22"/>
                  <w:szCs w:val="22"/>
                </w:rPr>
                <w:t>202</w:t>
              </w:r>
            </w:hyperlink>
          </w:p>
          <w:p w:rsidR="00826E63" w:rsidP="00826E63" w:rsidRDefault="00826E63">
            <w:pPr>
              <w:jc w:val="center"/>
              <w:rPr>
                <w:rFonts w:ascii="Calibri" w:hAnsi="Calibri"/>
                <w:color w:val="0000FF"/>
                <w:sz w:val="22"/>
                <w:szCs w:val="22"/>
                <w:u w:val="single"/>
              </w:rPr>
            </w:pPr>
          </w:p>
        </w:tc>
        <w:tc>
          <w:tcPr>
            <w:tcW w:w="1202" w:type="dxa"/>
            <w:shd w:val="clear" w:color="auto" w:fill="auto"/>
          </w:tcPr>
          <w:p w:rsidRPr="00A62907" w:rsidR="00826E63" w:rsidP="002232A7" w:rsidRDefault="00826E63">
            <w:pPr>
              <w:rPr>
                <w:rFonts w:asciiTheme="minorHAnsi" w:hAnsiTheme="minorHAnsi"/>
                <w:color w:val="000000"/>
                <w:sz w:val="22"/>
                <w:szCs w:val="22"/>
              </w:rPr>
            </w:pPr>
          </w:p>
        </w:tc>
        <w:tc>
          <w:tcPr>
            <w:tcW w:w="4649" w:type="dxa"/>
            <w:shd w:val="clear" w:color="auto" w:fill="auto"/>
          </w:tcPr>
          <w:p w:rsidR="00965FFD" w:rsidP="00965FFD" w:rsidRDefault="00965FFD">
            <w:pPr>
              <w:rPr>
                <w:rFonts w:ascii="Calibri" w:hAnsi="Calibri"/>
                <w:color w:val="000000"/>
                <w:sz w:val="22"/>
                <w:szCs w:val="22"/>
              </w:rPr>
            </w:pPr>
            <w:r w:rsidRPr="00A040B4">
              <w:rPr>
                <w:rFonts w:ascii="Calibri" w:hAnsi="Calibri"/>
                <w:color w:val="000000"/>
                <w:sz w:val="22"/>
                <w:szCs w:val="22"/>
                <w:u w:val="single"/>
              </w:rPr>
              <w:t>Voorstel</w:t>
            </w:r>
            <w:r>
              <w:rPr>
                <w:rFonts w:ascii="Calibri" w:hAnsi="Calibri"/>
                <w:color w:val="000000"/>
                <w:sz w:val="22"/>
                <w:szCs w:val="22"/>
              </w:rPr>
              <w:t>: betrekken bij het algemeen overleg over de JBZ-Raad (migratie en asiel) op 17 mei 2017.</w:t>
            </w:r>
          </w:p>
          <w:p w:rsidRPr="00A040B4" w:rsidR="00826E63" w:rsidP="00A040B4" w:rsidRDefault="00826E63">
            <w:pPr>
              <w:rPr>
                <w:rFonts w:ascii="Calibri" w:hAnsi="Calibri"/>
                <w:color w:val="000000"/>
                <w:sz w:val="22"/>
                <w:szCs w:val="22"/>
                <w:u w:val="single"/>
              </w:rPr>
            </w:pPr>
          </w:p>
        </w:tc>
      </w:tr>
      <w:tr w:rsidRPr="00A62907" w:rsidR="00826E63" w:rsidTr="002232A7">
        <w:trPr>
          <w:trHeight w:val="884"/>
        </w:trPr>
        <w:tc>
          <w:tcPr>
            <w:tcW w:w="440" w:type="dxa"/>
            <w:shd w:val="clear" w:color="auto" w:fill="auto"/>
          </w:tcPr>
          <w:p w:rsidR="00826E63" w:rsidP="002232A7" w:rsidRDefault="007B0C85">
            <w:pPr>
              <w:jc w:val="center"/>
              <w:rPr>
                <w:rFonts w:asciiTheme="minorHAnsi" w:hAnsiTheme="minorHAnsi"/>
                <w:color w:val="000000"/>
                <w:sz w:val="22"/>
                <w:szCs w:val="22"/>
              </w:rPr>
            </w:pPr>
            <w:r>
              <w:rPr>
                <w:rFonts w:asciiTheme="minorHAnsi" w:hAnsiTheme="minorHAnsi"/>
                <w:color w:val="000000"/>
                <w:sz w:val="22"/>
                <w:szCs w:val="22"/>
              </w:rPr>
              <w:t>10</w:t>
            </w:r>
            <w:r w:rsidR="00870AA5">
              <w:rPr>
                <w:rFonts w:asciiTheme="minorHAnsi" w:hAnsiTheme="minorHAnsi"/>
                <w:color w:val="000000"/>
                <w:sz w:val="22"/>
                <w:szCs w:val="22"/>
              </w:rPr>
              <w:t>.</w:t>
            </w:r>
          </w:p>
        </w:tc>
        <w:tc>
          <w:tcPr>
            <w:tcW w:w="1134" w:type="dxa"/>
            <w:shd w:val="clear" w:color="auto" w:fill="FFFFFF" w:themeFill="background1"/>
            <w:noWrap/>
          </w:tcPr>
          <w:p w:rsidR="00826E63" w:rsidP="00826E63" w:rsidRDefault="00826E63">
            <w:pPr>
              <w:jc w:val="center"/>
              <w:rPr>
                <w:rFonts w:ascii="Calibri" w:hAnsi="Calibri"/>
                <w:color w:val="000000"/>
                <w:sz w:val="22"/>
                <w:szCs w:val="22"/>
              </w:rPr>
            </w:pPr>
            <w:r>
              <w:rPr>
                <w:rFonts w:ascii="Calibri" w:hAnsi="Calibri"/>
                <w:color w:val="000000"/>
                <w:sz w:val="22"/>
                <w:szCs w:val="22"/>
              </w:rPr>
              <w:t>2-mrt-17</w:t>
            </w:r>
          </w:p>
          <w:p w:rsidR="00826E63" w:rsidP="00826E63" w:rsidRDefault="00826E63">
            <w:pPr>
              <w:jc w:val="center"/>
              <w:rPr>
                <w:rFonts w:ascii="Calibri" w:hAnsi="Calibri"/>
                <w:color w:val="000000"/>
                <w:sz w:val="22"/>
                <w:szCs w:val="22"/>
              </w:rPr>
            </w:pPr>
          </w:p>
        </w:tc>
        <w:tc>
          <w:tcPr>
            <w:tcW w:w="708" w:type="dxa"/>
            <w:shd w:val="clear" w:color="auto" w:fill="auto"/>
            <w:noWrap/>
          </w:tcPr>
          <w:p w:rsidR="00826E63" w:rsidP="002232A7" w:rsidRDefault="00826E63">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826E63" w:rsidP="00826E63" w:rsidRDefault="00826E63">
            <w:pPr>
              <w:rPr>
                <w:rFonts w:ascii="Calibri" w:hAnsi="Calibri"/>
                <w:color w:val="000000"/>
                <w:sz w:val="22"/>
                <w:szCs w:val="22"/>
              </w:rPr>
            </w:pPr>
            <w:r>
              <w:rPr>
                <w:rFonts w:ascii="Calibri" w:hAnsi="Calibri"/>
                <w:color w:val="000000"/>
                <w:sz w:val="22"/>
                <w:szCs w:val="22"/>
              </w:rPr>
              <w:t>Verslag</w:t>
            </w:r>
          </w:p>
          <w:p w:rsidR="00826E63" w:rsidP="00826E63" w:rsidRDefault="00826E63">
            <w:pPr>
              <w:rPr>
                <w:rFonts w:ascii="Calibri" w:hAnsi="Calibri"/>
                <w:color w:val="000000"/>
                <w:sz w:val="22"/>
                <w:szCs w:val="22"/>
              </w:rPr>
            </w:pPr>
          </w:p>
        </w:tc>
        <w:tc>
          <w:tcPr>
            <w:tcW w:w="4204" w:type="dxa"/>
            <w:shd w:val="clear" w:color="auto" w:fill="auto"/>
          </w:tcPr>
          <w:p w:rsidR="00826E63" w:rsidP="00AD6BBA" w:rsidRDefault="00826E63">
            <w:pPr>
              <w:rPr>
                <w:rFonts w:ascii="Calibri" w:hAnsi="Calibri"/>
                <w:color w:val="000000"/>
                <w:sz w:val="22"/>
                <w:szCs w:val="22"/>
              </w:rPr>
            </w:pPr>
            <w:r>
              <w:rPr>
                <w:rFonts w:ascii="Calibri" w:hAnsi="Calibri"/>
                <w:color w:val="000000"/>
                <w:sz w:val="22"/>
                <w:szCs w:val="22"/>
              </w:rPr>
              <w:t xml:space="preserve">VERSLAG VAN DE COMMISSIE </w:t>
            </w:r>
            <w:r w:rsidR="00AD6BBA">
              <w:rPr>
                <w:rFonts w:ascii="Calibri" w:hAnsi="Calibri"/>
                <w:color w:val="000000"/>
                <w:sz w:val="22"/>
                <w:szCs w:val="22"/>
              </w:rPr>
              <w:t>(…)</w:t>
            </w:r>
            <w:r w:rsidR="00AD6BBA">
              <w:rPr>
                <w:rFonts w:ascii="Calibri" w:hAnsi="Calibri"/>
                <w:color w:val="000000"/>
                <w:sz w:val="22"/>
                <w:szCs w:val="22"/>
              </w:rPr>
              <w:br/>
            </w:r>
            <w:r>
              <w:rPr>
                <w:rFonts w:ascii="Calibri" w:hAnsi="Calibri"/>
                <w:color w:val="000000"/>
                <w:sz w:val="22"/>
                <w:szCs w:val="22"/>
              </w:rPr>
              <w:t>Derde voortgangsverslag over het partnerschapskader met derde landen in het kader van de Europese migratieagenda</w:t>
            </w:r>
          </w:p>
        </w:tc>
        <w:tc>
          <w:tcPr>
            <w:tcW w:w="554" w:type="dxa"/>
            <w:shd w:val="clear" w:color="auto" w:fill="auto"/>
            <w:noWrap/>
          </w:tcPr>
          <w:p w:rsidR="00826E63" w:rsidP="00826E63" w:rsidRDefault="006C2065">
            <w:pPr>
              <w:jc w:val="center"/>
              <w:rPr>
                <w:rFonts w:ascii="Calibri" w:hAnsi="Calibri"/>
                <w:color w:val="0000FF"/>
                <w:sz w:val="22"/>
                <w:szCs w:val="22"/>
                <w:u w:val="single"/>
              </w:rPr>
            </w:pPr>
            <w:hyperlink w:history="1" r:id="rId18">
              <w:r w:rsidR="00826E63">
                <w:rPr>
                  <w:rStyle w:val="Hyperlink"/>
                  <w:rFonts w:ascii="Calibri" w:hAnsi="Calibri"/>
                  <w:sz w:val="22"/>
                  <w:szCs w:val="22"/>
                </w:rPr>
                <w:t>205</w:t>
              </w:r>
            </w:hyperlink>
          </w:p>
          <w:p w:rsidR="00826E63" w:rsidP="00826E63" w:rsidRDefault="00826E63">
            <w:pPr>
              <w:jc w:val="center"/>
              <w:rPr>
                <w:rFonts w:ascii="Calibri" w:hAnsi="Calibri"/>
                <w:color w:val="0000FF"/>
                <w:sz w:val="22"/>
                <w:szCs w:val="22"/>
                <w:u w:val="single"/>
              </w:rPr>
            </w:pPr>
          </w:p>
        </w:tc>
        <w:tc>
          <w:tcPr>
            <w:tcW w:w="1202" w:type="dxa"/>
            <w:shd w:val="clear" w:color="auto" w:fill="auto"/>
          </w:tcPr>
          <w:p w:rsidRPr="00A62907" w:rsidR="00826E63" w:rsidP="002232A7" w:rsidRDefault="00826E63">
            <w:pPr>
              <w:rPr>
                <w:rFonts w:asciiTheme="minorHAnsi" w:hAnsiTheme="minorHAnsi"/>
                <w:color w:val="000000"/>
                <w:sz w:val="22"/>
                <w:szCs w:val="22"/>
              </w:rPr>
            </w:pPr>
          </w:p>
        </w:tc>
        <w:tc>
          <w:tcPr>
            <w:tcW w:w="4649" w:type="dxa"/>
            <w:shd w:val="clear" w:color="auto" w:fill="auto"/>
          </w:tcPr>
          <w:p w:rsidR="00965FFD" w:rsidP="00965FFD" w:rsidRDefault="00965FFD">
            <w:pPr>
              <w:rPr>
                <w:rFonts w:ascii="Calibri" w:hAnsi="Calibri"/>
                <w:color w:val="000000"/>
                <w:sz w:val="22"/>
                <w:szCs w:val="22"/>
              </w:rPr>
            </w:pPr>
            <w:r w:rsidRPr="00A040B4">
              <w:rPr>
                <w:rFonts w:ascii="Calibri" w:hAnsi="Calibri"/>
                <w:color w:val="000000"/>
                <w:sz w:val="22"/>
                <w:szCs w:val="22"/>
                <w:u w:val="single"/>
              </w:rPr>
              <w:t>Voorstel</w:t>
            </w:r>
            <w:r>
              <w:rPr>
                <w:rFonts w:ascii="Calibri" w:hAnsi="Calibri"/>
                <w:color w:val="000000"/>
                <w:sz w:val="22"/>
                <w:szCs w:val="22"/>
              </w:rPr>
              <w:t>: betrekken bij het algemeen overleg over de JBZ-Raad (migratie en asiel) op 17 mei 2017.</w:t>
            </w:r>
          </w:p>
          <w:p w:rsidRPr="00A040B4" w:rsidR="00826E63" w:rsidP="00A040B4" w:rsidRDefault="00826E63">
            <w:pPr>
              <w:rPr>
                <w:rFonts w:ascii="Calibri" w:hAnsi="Calibri"/>
                <w:color w:val="000000"/>
                <w:sz w:val="22"/>
                <w:szCs w:val="22"/>
                <w:u w:val="single"/>
              </w:rPr>
            </w:pPr>
          </w:p>
        </w:tc>
      </w:tr>
      <w:tr w:rsidRPr="00A62907" w:rsidR="00826E63" w:rsidTr="002232A7">
        <w:trPr>
          <w:trHeight w:val="884"/>
        </w:trPr>
        <w:tc>
          <w:tcPr>
            <w:tcW w:w="440" w:type="dxa"/>
            <w:shd w:val="clear" w:color="auto" w:fill="auto"/>
          </w:tcPr>
          <w:p w:rsidR="00826E63" w:rsidP="002232A7" w:rsidRDefault="007B0C85">
            <w:pPr>
              <w:jc w:val="center"/>
              <w:rPr>
                <w:rFonts w:asciiTheme="minorHAnsi" w:hAnsiTheme="minorHAnsi"/>
                <w:color w:val="000000"/>
                <w:sz w:val="22"/>
                <w:szCs w:val="22"/>
              </w:rPr>
            </w:pPr>
            <w:r>
              <w:rPr>
                <w:rFonts w:asciiTheme="minorHAnsi" w:hAnsiTheme="minorHAnsi"/>
                <w:color w:val="000000"/>
                <w:sz w:val="22"/>
                <w:szCs w:val="22"/>
              </w:rPr>
              <w:t>11</w:t>
            </w:r>
            <w:r w:rsidR="00870AA5">
              <w:rPr>
                <w:rFonts w:asciiTheme="minorHAnsi" w:hAnsiTheme="minorHAnsi"/>
                <w:color w:val="000000"/>
                <w:sz w:val="22"/>
                <w:szCs w:val="22"/>
              </w:rPr>
              <w:t>.</w:t>
            </w:r>
          </w:p>
        </w:tc>
        <w:tc>
          <w:tcPr>
            <w:tcW w:w="1134" w:type="dxa"/>
            <w:shd w:val="clear" w:color="auto" w:fill="FFFFFF" w:themeFill="background1"/>
            <w:noWrap/>
          </w:tcPr>
          <w:p w:rsidR="00826E63" w:rsidP="00826E63" w:rsidRDefault="00826E63">
            <w:pPr>
              <w:jc w:val="center"/>
              <w:rPr>
                <w:rFonts w:ascii="Calibri" w:hAnsi="Calibri"/>
                <w:color w:val="000000"/>
                <w:sz w:val="22"/>
                <w:szCs w:val="22"/>
              </w:rPr>
            </w:pPr>
            <w:r>
              <w:rPr>
                <w:rFonts w:ascii="Calibri" w:hAnsi="Calibri"/>
                <w:color w:val="000000"/>
                <w:sz w:val="22"/>
                <w:szCs w:val="22"/>
              </w:rPr>
              <w:t>2-mrt-17</w:t>
            </w:r>
          </w:p>
          <w:p w:rsidR="00826E63" w:rsidP="00826E63" w:rsidRDefault="00826E63">
            <w:pPr>
              <w:jc w:val="center"/>
              <w:rPr>
                <w:rFonts w:ascii="Calibri" w:hAnsi="Calibri"/>
                <w:color w:val="000000"/>
                <w:sz w:val="22"/>
                <w:szCs w:val="22"/>
              </w:rPr>
            </w:pPr>
          </w:p>
        </w:tc>
        <w:tc>
          <w:tcPr>
            <w:tcW w:w="708" w:type="dxa"/>
            <w:shd w:val="clear" w:color="auto" w:fill="auto"/>
            <w:noWrap/>
          </w:tcPr>
          <w:p w:rsidR="00826E63" w:rsidP="002232A7" w:rsidRDefault="00826E63">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826E63" w:rsidP="00826E63" w:rsidRDefault="00826E63">
            <w:pPr>
              <w:rPr>
                <w:rFonts w:ascii="Calibri" w:hAnsi="Calibri"/>
                <w:color w:val="000000"/>
                <w:sz w:val="22"/>
                <w:szCs w:val="22"/>
              </w:rPr>
            </w:pPr>
            <w:r>
              <w:rPr>
                <w:rFonts w:ascii="Calibri" w:hAnsi="Calibri"/>
                <w:color w:val="000000"/>
                <w:sz w:val="22"/>
                <w:szCs w:val="22"/>
              </w:rPr>
              <w:t>Verslag</w:t>
            </w:r>
          </w:p>
          <w:p w:rsidR="00826E63" w:rsidP="00826E63" w:rsidRDefault="00826E63">
            <w:pPr>
              <w:rPr>
                <w:rFonts w:ascii="Calibri" w:hAnsi="Calibri"/>
                <w:color w:val="000000"/>
                <w:sz w:val="22"/>
                <w:szCs w:val="22"/>
              </w:rPr>
            </w:pPr>
          </w:p>
        </w:tc>
        <w:tc>
          <w:tcPr>
            <w:tcW w:w="4204" w:type="dxa"/>
            <w:shd w:val="clear" w:color="auto" w:fill="auto"/>
          </w:tcPr>
          <w:p w:rsidR="00826E63" w:rsidP="00AD6BBA" w:rsidRDefault="00826E63">
            <w:pPr>
              <w:rPr>
                <w:rFonts w:ascii="Calibri" w:hAnsi="Calibri"/>
                <w:color w:val="000000"/>
                <w:sz w:val="22"/>
                <w:szCs w:val="22"/>
              </w:rPr>
            </w:pPr>
            <w:r>
              <w:rPr>
                <w:rFonts w:ascii="Calibri" w:hAnsi="Calibri"/>
                <w:color w:val="000000"/>
                <w:sz w:val="22"/>
                <w:szCs w:val="22"/>
              </w:rPr>
              <w:t xml:space="preserve">TWEEDE VERSLAG VAN DE COMMISSIE </w:t>
            </w:r>
            <w:r w:rsidR="00AD6BBA">
              <w:rPr>
                <w:rFonts w:ascii="Calibri" w:hAnsi="Calibri"/>
                <w:color w:val="000000"/>
                <w:sz w:val="22"/>
                <w:szCs w:val="22"/>
              </w:rPr>
              <w:t xml:space="preserve">(…) </w:t>
            </w:r>
            <w:r>
              <w:rPr>
                <w:rFonts w:ascii="Calibri" w:hAnsi="Calibri"/>
                <w:color w:val="000000"/>
                <w:sz w:val="22"/>
                <w:szCs w:val="22"/>
              </w:rPr>
              <w:t xml:space="preserve">inzake het operationeel maken van de Europese grens- en kustwacht </w:t>
            </w:r>
          </w:p>
        </w:tc>
        <w:tc>
          <w:tcPr>
            <w:tcW w:w="554" w:type="dxa"/>
            <w:shd w:val="clear" w:color="auto" w:fill="auto"/>
            <w:noWrap/>
          </w:tcPr>
          <w:p w:rsidR="00826E63" w:rsidP="00826E63" w:rsidRDefault="006C2065">
            <w:pPr>
              <w:jc w:val="center"/>
              <w:rPr>
                <w:rFonts w:ascii="Calibri" w:hAnsi="Calibri"/>
                <w:color w:val="0000FF"/>
                <w:sz w:val="22"/>
                <w:szCs w:val="22"/>
                <w:u w:val="single"/>
              </w:rPr>
            </w:pPr>
            <w:hyperlink w:history="1" r:id="rId19">
              <w:r w:rsidR="00826E63">
                <w:rPr>
                  <w:rStyle w:val="Hyperlink"/>
                  <w:rFonts w:ascii="Calibri" w:hAnsi="Calibri"/>
                  <w:sz w:val="22"/>
                  <w:szCs w:val="22"/>
                </w:rPr>
                <w:t>201</w:t>
              </w:r>
            </w:hyperlink>
          </w:p>
          <w:p w:rsidR="00826E63" w:rsidP="00826E63" w:rsidRDefault="00826E63">
            <w:pPr>
              <w:jc w:val="center"/>
              <w:rPr>
                <w:rFonts w:ascii="Calibri" w:hAnsi="Calibri"/>
                <w:color w:val="0000FF"/>
                <w:sz w:val="22"/>
                <w:szCs w:val="22"/>
                <w:u w:val="single"/>
              </w:rPr>
            </w:pPr>
          </w:p>
        </w:tc>
        <w:tc>
          <w:tcPr>
            <w:tcW w:w="1202" w:type="dxa"/>
            <w:shd w:val="clear" w:color="auto" w:fill="auto"/>
          </w:tcPr>
          <w:p w:rsidRPr="00A62907" w:rsidR="00826E63" w:rsidP="002232A7" w:rsidRDefault="00826E63">
            <w:pPr>
              <w:rPr>
                <w:rFonts w:asciiTheme="minorHAnsi" w:hAnsiTheme="minorHAnsi"/>
                <w:color w:val="000000"/>
                <w:sz w:val="22"/>
                <w:szCs w:val="22"/>
              </w:rPr>
            </w:pPr>
          </w:p>
        </w:tc>
        <w:tc>
          <w:tcPr>
            <w:tcW w:w="4649" w:type="dxa"/>
            <w:shd w:val="clear" w:color="auto" w:fill="auto"/>
          </w:tcPr>
          <w:p w:rsidR="00965FFD" w:rsidP="00965FFD" w:rsidRDefault="00965FFD">
            <w:pPr>
              <w:rPr>
                <w:rFonts w:ascii="Calibri" w:hAnsi="Calibri"/>
                <w:color w:val="000000"/>
                <w:sz w:val="22"/>
                <w:szCs w:val="22"/>
              </w:rPr>
            </w:pPr>
            <w:r w:rsidRPr="00A040B4">
              <w:rPr>
                <w:rFonts w:ascii="Calibri" w:hAnsi="Calibri"/>
                <w:color w:val="000000"/>
                <w:sz w:val="22"/>
                <w:szCs w:val="22"/>
                <w:u w:val="single"/>
              </w:rPr>
              <w:t>Voorstel</w:t>
            </w:r>
            <w:r>
              <w:rPr>
                <w:rFonts w:ascii="Calibri" w:hAnsi="Calibri"/>
                <w:color w:val="000000"/>
                <w:sz w:val="22"/>
                <w:szCs w:val="22"/>
              </w:rPr>
              <w:t>: betrekken bij het algemeen overleg over de JBZ-Raad (migratie en asiel) op 17 mei 2017.</w:t>
            </w:r>
          </w:p>
          <w:p w:rsidRPr="00A040B4" w:rsidR="00826E63" w:rsidP="00A040B4" w:rsidRDefault="00826E63">
            <w:pPr>
              <w:rPr>
                <w:rFonts w:ascii="Calibri" w:hAnsi="Calibri"/>
                <w:color w:val="000000"/>
                <w:sz w:val="22"/>
                <w:szCs w:val="22"/>
                <w:u w:val="single"/>
              </w:rPr>
            </w:pPr>
          </w:p>
        </w:tc>
      </w:tr>
    </w:tbl>
    <w:p w:rsidR="00826E63" w:rsidP="00F93E06" w:rsidRDefault="00826E63">
      <w:pPr>
        <w:pStyle w:val="Voetnoottekst"/>
        <w:rPr>
          <w:rFonts w:ascii="Verdana" w:hAnsi="Verdana"/>
          <w:b/>
        </w:rPr>
      </w:pPr>
    </w:p>
    <w:p w:rsidR="00826E63" w:rsidRDefault="00826E63">
      <w:pPr>
        <w:rPr>
          <w:rFonts w:ascii="Verdana" w:hAnsi="Verdana"/>
          <w:b/>
          <w:sz w:val="20"/>
          <w:szCs w:val="20"/>
        </w:rPr>
      </w:pPr>
      <w:r>
        <w:rPr>
          <w:rFonts w:ascii="Verdana" w:hAnsi="Verdana"/>
          <w:b/>
        </w:rPr>
        <w:br w:type="page"/>
      </w:r>
    </w:p>
    <w:p w:rsidRPr="00A923E5" w:rsidR="00F93E06" w:rsidP="00F93E06" w:rsidRDefault="00F93E06">
      <w:pPr>
        <w:pStyle w:val="Voetnoottekst"/>
        <w:rPr>
          <w:rFonts w:ascii="Verdana" w:hAnsi="Verdana"/>
          <w:b/>
        </w:rPr>
      </w:pPr>
      <w:r w:rsidRPr="00A923E5">
        <w:rPr>
          <w:rFonts w:ascii="Verdana" w:hAnsi="Verdana"/>
          <w:b/>
        </w:rPr>
        <w:t>Bijlage: behandelmogelijkheden EU-voorstellen</w:t>
      </w:r>
    </w:p>
    <w:p w:rsidRPr="00A923E5" w:rsidR="00F93E06" w:rsidP="00F93E06" w:rsidRDefault="00F93E06">
      <w:pPr>
        <w:pStyle w:val="Voetnoottekst"/>
        <w:rPr>
          <w:rFonts w:ascii="Verdana" w:hAnsi="Verdana"/>
          <w:sz w:val="18"/>
          <w:szCs w:val="18"/>
        </w:rPr>
      </w:pPr>
    </w:p>
    <w:p w:rsidRPr="00A923E5" w:rsidR="00F93E06" w:rsidP="00F93E06" w:rsidRDefault="00F93E06">
      <w:pPr>
        <w:rPr>
          <w:rFonts w:ascii="Verdana" w:hAnsi="Verdana"/>
          <w:sz w:val="18"/>
          <w:szCs w:val="18"/>
        </w:rPr>
      </w:pPr>
      <w:r w:rsidRPr="00A923E5">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923E5" w:rsidR="00F93E06" w:rsidP="00F93E06" w:rsidRDefault="00F93E06">
      <w:pPr>
        <w:rPr>
          <w:rFonts w:ascii="Verdana" w:hAnsi="Verdana"/>
          <w:sz w:val="18"/>
          <w:szCs w:val="18"/>
        </w:rPr>
      </w:pPr>
      <w:r w:rsidRPr="00A923E5">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923E5" w:rsidR="00F93E06" w:rsidP="00F93E06" w:rsidRDefault="00F93E06">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A923E5" w:rsidR="00F93E06" w:rsidTr="00455450">
        <w:tc>
          <w:tcPr>
            <w:tcW w:w="2093" w:type="dxa"/>
          </w:tcPr>
          <w:p w:rsidRPr="00A923E5" w:rsidR="00F93E06" w:rsidP="00455450" w:rsidRDefault="00F93E06">
            <w:pPr>
              <w:pStyle w:val="Voetnoottekst"/>
              <w:rPr>
                <w:rFonts w:ascii="Verdana" w:hAnsi="Verdana"/>
                <w:b/>
                <w:sz w:val="18"/>
                <w:szCs w:val="18"/>
              </w:rPr>
            </w:pPr>
            <w:r w:rsidRPr="00A923E5">
              <w:rPr>
                <w:rFonts w:ascii="Verdana" w:hAnsi="Verdana"/>
                <w:b/>
                <w:sz w:val="18"/>
                <w:szCs w:val="18"/>
              </w:rPr>
              <w:t>Soort Instrument</w:t>
            </w:r>
          </w:p>
        </w:tc>
        <w:tc>
          <w:tcPr>
            <w:tcW w:w="6946" w:type="dxa"/>
          </w:tcPr>
          <w:p w:rsidRPr="00A923E5" w:rsidR="00F93E06" w:rsidP="00455450" w:rsidRDefault="00F93E06">
            <w:pPr>
              <w:pStyle w:val="Voetnoottekst"/>
              <w:rPr>
                <w:rFonts w:ascii="Verdana" w:hAnsi="Verdana"/>
                <w:b/>
                <w:sz w:val="18"/>
                <w:szCs w:val="18"/>
              </w:rPr>
            </w:pPr>
            <w:r w:rsidRPr="00A923E5">
              <w:rPr>
                <w:rFonts w:ascii="Verdana" w:hAnsi="Verdana"/>
                <w:b/>
                <w:sz w:val="18"/>
                <w:szCs w:val="18"/>
              </w:rPr>
              <w:t>Toelichting</w:t>
            </w:r>
          </w:p>
        </w:tc>
        <w:tc>
          <w:tcPr>
            <w:tcW w:w="5103" w:type="dxa"/>
          </w:tcPr>
          <w:p w:rsidRPr="00A923E5" w:rsidR="00F93E06" w:rsidP="00455450" w:rsidRDefault="00F93E06">
            <w:pPr>
              <w:pStyle w:val="Voetnoottekst"/>
              <w:rPr>
                <w:rFonts w:ascii="Verdana" w:hAnsi="Verdana"/>
                <w:b/>
                <w:sz w:val="18"/>
                <w:szCs w:val="18"/>
              </w:rPr>
            </w:pPr>
            <w:r w:rsidRPr="00A923E5">
              <w:rPr>
                <w:rFonts w:ascii="Verdana" w:hAnsi="Verdana"/>
                <w:b/>
                <w:sz w:val="18"/>
                <w:szCs w:val="18"/>
              </w:rPr>
              <w:t xml:space="preserve">Mogelijke beïnvloedingsmomenten </w:t>
            </w: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p>
          <w:p w:rsidRPr="00A923E5" w:rsidR="00F93E06" w:rsidP="00455450" w:rsidRDefault="00F93E06">
            <w:pPr>
              <w:pStyle w:val="Voetnoottekst"/>
              <w:rPr>
                <w:rFonts w:ascii="Verdana" w:hAnsi="Verdana"/>
                <w:i/>
                <w:sz w:val="18"/>
                <w:szCs w:val="18"/>
              </w:rPr>
            </w:pPr>
            <w:r w:rsidRPr="00A923E5">
              <w:rPr>
                <w:rFonts w:ascii="Verdana" w:hAnsi="Verdana"/>
                <w:i/>
                <w:sz w:val="18"/>
                <w:szCs w:val="18"/>
              </w:rPr>
              <w:t>Wetgevende, bindende rechtshandelingen</w:t>
            </w:r>
            <w:r w:rsidRPr="00A923E5">
              <w:rPr>
                <w:rStyle w:val="Voetnootmarkering"/>
                <w:rFonts w:ascii="Verdana" w:hAnsi="Verdana"/>
                <w:i/>
                <w:sz w:val="18"/>
                <w:szCs w:val="18"/>
              </w:rPr>
              <w:footnoteReference w:id="1"/>
            </w:r>
            <w:r w:rsidRPr="00A923E5">
              <w:rPr>
                <w:rFonts w:ascii="Verdana" w:hAnsi="Verdana"/>
                <w:i/>
                <w:sz w:val="18"/>
                <w:szCs w:val="18"/>
              </w:rPr>
              <w:t xml:space="preserve"> </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Verordening</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ambtenaren of Commissaris Europese Commissie (de ‘auteurs’) uitnodigen voor briefing/gesprek, evt. via videoconferentie.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subsidiariteitstoets overwegen: let op termijn (zie hieronder).</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behandelvoorbehoud overwegen: let op termijn (zie hieronder).</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ad-hoc rapporteur(s) binnen de commissie(s) benoemen.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tijdens overleg met kabinet NL onderhandelingsinzet aan de orde stellen, evt. aan de hand van het “BNC-fiche”.</w:t>
            </w:r>
            <w:r w:rsidRPr="00A923E5">
              <w:rPr>
                <w:rStyle w:val="Voetnootmarkering"/>
                <w:rFonts w:ascii="Verdana" w:hAnsi="Verdana"/>
                <w:sz w:val="18"/>
                <w:szCs w:val="18"/>
              </w:rPr>
              <w:footnoteReference w:id="2"/>
            </w:r>
            <w:r w:rsidRPr="00A923E5">
              <w:rPr>
                <w:rFonts w:ascii="Verdana" w:hAnsi="Verdana"/>
                <w:sz w:val="18"/>
                <w:szCs w:val="18"/>
              </w:rPr>
              <w:t xml:space="preserve"> </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EP-rapporteur uitnodigen, evt. via videoconferentie.</w:t>
            </w:r>
            <w:r w:rsidRPr="00A923E5">
              <w:rPr>
                <w:rFonts w:ascii="Verdana" w:hAnsi="Verdana"/>
                <w:sz w:val="18"/>
                <w:szCs w:val="18"/>
              </w:rPr>
              <w:br/>
            </w:r>
            <w:r w:rsidRPr="00A923E5">
              <w:rPr>
                <w:rFonts w:ascii="Verdana" w:hAnsi="Verdana"/>
                <w:sz w:val="18"/>
                <w:szCs w:val="18"/>
              </w:rPr>
              <w:br/>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NB: Pas na afronding van het onderhandelingstraject: nationale wetgevingstraject monitoren (</w:t>
            </w:r>
            <w:proofErr w:type="spellStart"/>
            <w:r w:rsidRPr="00A923E5">
              <w:rPr>
                <w:rFonts w:ascii="Verdana" w:hAnsi="Verdana"/>
                <w:sz w:val="18"/>
                <w:szCs w:val="18"/>
              </w:rPr>
              <w:t>i.h.k.v</w:t>
            </w:r>
            <w:proofErr w:type="spellEnd"/>
            <w:r w:rsidRPr="00A923E5">
              <w:rPr>
                <w:rFonts w:ascii="Verdana" w:hAnsi="Verdana"/>
                <w:sz w:val="18"/>
                <w:szCs w:val="18"/>
              </w:rPr>
              <w:t>. omzetting naar nationale wetgeving).</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Richtlijn </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923E5" w:rsidR="00F93E06" w:rsidP="00F93E06" w:rsidRDefault="00F93E06">
            <w:pPr>
              <w:pStyle w:val="Voetnoottekst"/>
              <w:numPr>
                <w:ilvl w:val="0"/>
                <w:numId w:val="5"/>
              </w:numPr>
              <w:ind w:left="317" w:hanging="283"/>
              <w:rPr>
                <w:rFonts w:ascii="Verdana" w:hAnsi="Verdana"/>
                <w:sz w:val="18"/>
                <w:szCs w:val="18"/>
              </w:rPr>
            </w:pP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(Besluit)</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A923E5">
              <w:rPr>
                <w:rFonts w:ascii="Verdana" w:hAnsi="Verdana"/>
                <w:sz w:val="18"/>
                <w:szCs w:val="18"/>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A923E5" w:rsidR="00F93E06" w:rsidP="00F93E06" w:rsidRDefault="00F93E06">
            <w:pPr>
              <w:pStyle w:val="Voetnoottekst"/>
              <w:numPr>
                <w:ilvl w:val="0"/>
                <w:numId w:val="5"/>
              </w:numPr>
              <w:ind w:left="317" w:hanging="283"/>
              <w:rPr>
                <w:rFonts w:ascii="Verdana" w:hAnsi="Verdana"/>
                <w:sz w:val="18"/>
                <w:szCs w:val="18"/>
              </w:rPr>
            </w:pP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t>Niet-wetgevende bindende rechtshandelingen</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Gedelegeerde handeling</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A923E5" w:rsidR="00F93E06" w:rsidP="00455450" w:rsidRDefault="00F93E06">
            <w:pPr>
              <w:pStyle w:val="Voetnoottekst"/>
              <w:ind w:left="360"/>
              <w:rPr>
                <w:rFonts w:ascii="Verdana" w:hAnsi="Verdana"/>
                <w:sz w:val="18"/>
                <w:szCs w:val="18"/>
              </w:rPr>
            </w:pP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proofErr w:type="spellStart"/>
            <w:r w:rsidRPr="00A923E5">
              <w:rPr>
                <w:rFonts w:ascii="Verdana" w:hAnsi="Verdana"/>
                <w:sz w:val="18"/>
                <w:szCs w:val="18"/>
              </w:rPr>
              <w:t>Uitvoerings-handeling</w:t>
            </w:r>
            <w:proofErr w:type="spellEnd"/>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algemeen overleg/debat bevragen over stand van zaken en appreciatie EU onderhandelingen en NL inzet.</w:t>
            </w:r>
          </w:p>
          <w:p w:rsidRPr="00A923E5" w:rsidR="00F93E06" w:rsidP="00F93E06" w:rsidRDefault="00F93E06">
            <w:pPr>
              <w:numPr>
                <w:ilvl w:val="0"/>
                <w:numId w:val="4"/>
              </w:numPr>
              <w:rPr>
                <w:rFonts w:ascii="Verdana" w:hAnsi="Verdana"/>
                <w:sz w:val="18"/>
                <w:szCs w:val="18"/>
              </w:rPr>
            </w:pPr>
            <w:r w:rsidRPr="00A923E5">
              <w:rPr>
                <w:rFonts w:ascii="Verdana" w:hAnsi="Verdana"/>
                <w:color w:val="000000"/>
                <w:sz w:val="18"/>
                <w:szCs w:val="18"/>
              </w:rPr>
              <w:t xml:space="preserve">op basis van </w:t>
            </w:r>
            <w:r w:rsidRPr="00A923E5">
              <w:rPr>
                <w:rFonts w:ascii="Verdana" w:hAnsi="Verdana"/>
                <w:sz w:val="18"/>
                <w:szCs w:val="18"/>
              </w:rPr>
              <w:t xml:space="preserve">de </w:t>
            </w:r>
            <w:hyperlink w:history="1" r:id="rId20">
              <w:r w:rsidRPr="00A923E5">
                <w:rPr>
                  <w:rFonts w:ascii="Verdana" w:hAnsi="Verdana"/>
                  <w:sz w:val="18"/>
                  <w:szCs w:val="18"/>
                  <w:u w:val="single"/>
                </w:rPr>
                <w:t>(gewijzigde) motie Van Gent</w:t>
              </w:r>
            </w:hyperlink>
            <w:r w:rsidRPr="00A923E5">
              <w:rPr>
                <w:rFonts w:ascii="Verdana" w:hAnsi="Verdana"/>
                <w:color w:val="000000"/>
                <w:sz w:val="18"/>
                <w:szCs w:val="18"/>
              </w:rPr>
              <w:t xml:space="preserve"> dient het kabinet de Kamer afschriften te sturen van zijn correspondentie met de Europese Commissie over de uitvoering van Europese regelgeving.</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Handelingen vastgesteld volgens de regelgevingsprocedure met toetsing</w:t>
            </w:r>
          </w:p>
        </w:tc>
        <w:tc>
          <w:tcPr>
            <w:tcW w:w="6946" w:type="dxa"/>
          </w:tcPr>
          <w:p w:rsidRPr="00A923E5" w:rsidR="00F93E06" w:rsidP="00455450" w:rsidRDefault="00F93E06">
            <w:pPr>
              <w:rPr>
                <w:rFonts w:ascii="Verdana" w:hAnsi="Verdana"/>
                <w:sz w:val="18"/>
                <w:szCs w:val="18"/>
              </w:rPr>
            </w:pPr>
            <w:r w:rsidRPr="00A923E5">
              <w:rPr>
                <w:rFonts w:ascii="Verdana" w:hAnsi="Verdana"/>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w:t>
            </w:r>
          </w:p>
          <w:p w:rsidRPr="00A923E5" w:rsidR="00F93E06" w:rsidP="00F93E06" w:rsidRDefault="00F93E06">
            <w:pPr>
              <w:pStyle w:val="Voetnoottekst"/>
              <w:numPr>
                <w:ilvl w:val="0"/>
                <w:numId w:val="4"/>
              </w:numPr>
              <w:rPr>
                <w:rFonts w:ascii="Verdana" w:hAnsi="Verdana"/>
                <w:sz w:val="18"/>
                <w:szCs w:val="18"/>
              </w:rPr>
            </w:pP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Bijzondere rechtshandelingen</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A923E5" w:rsidR="00F93E06" w:rsidP="00455450" w:rsidRDefault="00F93E06">
            <w:pPr>
              <w:pStyle w:val="Voetnoottekst"/>
              <w:rPr>
                <w:rFonts w:ascii="Verdana" w:hAnsi="Verdana"/>
                <w:sz w:val="18"/>
                <w:szCs w:val="18"/>
              </w:rPr>
            </w:pP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kabinetsappreciatie (‘BNC-fiche’) vragen, bespreken.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ambtenaren of Commissaris van Europese Commissie (de ‘auteurs’) uitnodigen voor briefing/gesprek, evt. via videoconferentie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indien het Europees Parlement een rapporteur heeft aangesteld kan deze desgewenst worden uitgenodigd voor een gesprek.</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uw commissie kan op dit onderwerp een ad-hoc rapporteur benoemen</w:t>
            </w:r>
          </w:p>
          <w:p w:rsidRPr="00A923E5" w:rsidR="00F93E06" w:rsidP="00455450" w:rsidRDefault="00F93E06">
            <w:pPr>
              <w:pStyle w:val="Voetnoottekst"/>
              <w:ind w:left="360"/>
              <w:rPr>
                <w:rFonts w:ascii="Verdana" w:hAnsi="Verdana"/>
                <w:sz w:val="18"/>
                <w:szCs w:val="18"/>
              </w:rPr>
            </w:pPr>
            <w:r w:rsidRPr="00A923E5">
              <w:rPr>
                <w:rFonts w:ascii="Verdana" w:hAnsi="Verdana"/>
                <w:sz w:val="18"/>
                <w:szCs w:val="18"/>
              </w:rPr>
              <w:t>nationale wetgevingstraject (</w:t>
            </w:r>
            <w:proofErr w:type="spellStart"/>
            <w:r w:rsidRPr="00A923E5">
              <w:rPr>
                <w:rFonts w:ascii="Verdana" w:hAnsi="Verdana"/>
                <w:sz w:val="18"/>
                <w:szCs w:val="18"/>
              </w:rPr>
              <w:t>i.h.k.v</w:t>
            </w:r>
            <w:proofErr w:type="spellEnd"/>
            <w:r w:rsidRPr="00A923E5">
              <w:rPr>
                <w:rFonts w:ascii="Verdana" w:hAnsi="Verdana"/>
                <w:sz w:val="18"/>
                <w:szCs w:val="18"/>
              </w:rPr>
              <w:t>. omzetting van richtlijn naar nationale wetgeving).</w:t>
            </w: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t>Niet-bindende handelingen (soft-</w:t>
            </w:r>
            <w:proofErr w:type="spellStart"/>
            <w:r w:rsidRPr="00A923E5">
              <w:rPr>
                <w:rFonts w:ascii="Verdana" w:hAnsi="Verdana"/>
                <w:i/>
                <w:sz w:val="18"/>
                <w:szCs w:val="18"/>
              </w:rPr>
              <w:t>law</w:t>
            </w:r>
            <w:proofErr w:type="spellEnd"/>
            <w:r w:rsidRPr="00A923E5">
              <w:rPr>
                <w:rFonts w:ascii="Verdana" w:hAnsi="Verdana"/>
                <w:i/>
                <w:sz w:val="18"/>
                <w:szCs w:val="18"/>
              </w:rPr>
              <w:t>)</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Advies, aanbeveling, mededeling</w:t>
            </w: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tc>
        <w:tc>
          <w:tcPr>
            <w:tcW w:w="6946" w:type="dxa"/>
          </w:tcPr>
          <w:p w:rsidRPr="00A923E5" w:rsidR="00F93E06" w:rsidP="00455450" w:rsidRDefault="00F93E06">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De EU kent een grote hoeveelheid uiteenlopende typen beleid (‘soft </w:t>
            </w:r>
            <w:proofErr w:type="spellStart"/>
            <w:r w:rsidRPr="00A923E5">
              <w:rPr>
                <w:rFonts w:ascii="Verdana" w:hAnsi="Verdana"/>
                <w:sz w:val="18"/>
                <w:szCs w:val="18"/>
              </w:rPr>
              <w:t>law</w:t>
            </w:r>
            <w:proofErr w:type="spellEnd"/>
            <w:r w:rsidRPr="00A923E5">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923E5">
              <w:rPr>
                <w:rFonts w:ascii="Verdana" w:hAnsi="Verdana"/>
                <w:sz w:val="18"/>
                <w:szCs w:val="18"/>
              </w:rPr>
              <w:t>law</w:t>
            </w:r>
            <w:proofErr w:type="spellEnd"/>
            <w:r w:rsidRPr="00A923E5">
              <w:rPr>
                <w:rFonts w:ascii="Verdana" w:hAnsi="Verdana"/>
                <w:sz w:val="18"/>
                <w:szCs w:val="18"/>
              </w:rPr>
              <w:t xml:space="preserve">.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t xml:space="preserve">Overige handelingen en instrumenten </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Routekaart, actieplannen, strategie, agenda </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cs="Arial"/>
                <w:sz w:val="18"/>
                <w:szCs w:val="18"/>
              </w:rPr>
              <w:t xml:space="preserve">Via routekaarten, actieplannen, strategieën en agenda’s informeert de Europese Commissie belanghebbenden en burgers over nieuwe initiatieven, evaluaties en geschiktheidscontroles. In deze documenten </w:t>
            </w:r>
            <w:r w:rsidRPr="00A923E5">
              <w:rPr>
                <w:rStyle w:val="Zwaar"/>
                <w:rFonts w:ascii="Verdana" w:hAnsi="Verdana" w:cs="Arial"/>
                <w:sz w:val="18"/>
                <w:szCs w:val="18"/>
              </w:rPr>
              <w:t>voor nieuwe initiatieven</w:t>
            </w:r>
            <w:r w:rsidRPr="00A923E5">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923E5">
              <w:rPr>
                <w:rStyle w:val="Zwaar"/>
                <w:rFonts w:ascii="Verdana" w:hAnsi="Verdana" w:cs="Arial"/>
                <w:sz w:val="18"/>
                <w:szCs w:val="18"/>
              </w:rPr>
              <w:t xml:space="preserve"> voor evaluaties en geschiktheidscontroles</w:t>
            </w:r>
            <w:r w:rsidRPr="00A923E5">
              <w:rPr>
                <w:rFonts w:ascii="Verdana" w:hAnsi="Verdana" w:cs="Arial"/>
                <w:sz w:val="18"/>
                <w:szCs w:val="18"/>
              </w:rPr>
              <w:t xml:space="preserve"> wordt bepaald wat er geëvalueerd moet worden en welke aspecten moeten worden onderzocht.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en/of kabinet vragen om NL inzet (per commissiebrief of tijdens algemeen overleg/debat).</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Groen- en witboek</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Groenboek: een discussiestuk, waarmee de Europese Commissie de stand van zaken inventariseert omtrent een onderwerp. Ook doet ze aanbevelingen voor nieuw beleid. </w:t>
            </w: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r w:rsidRPr="00A923E5">
              <w:rPr>
                <w:rFonts w:ascii="Verdana" w:hAnsi="Verdana"/>
                <w:sz w:val="18"/>
                <w:szCs w:val="18"/>
              </w:rPr>
              <w:t>Witboek: hierin zet de Europese Commissie uiteen hoe zij bepaalde doelen wil bereiken. Vaak worden in een witboek al concrete voorstellen uitgewerkt en toegelicht.</w:t>
            </w:r>
          </w:p>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desgewenst ambtenaren EC of Europees Commissaris uitnodigen voor een toelichting.</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in commissieverband (via schriftelijke inbreng in de vorm van een politieke dialoog) of als lid, burger of via fracties een reactie sturen aan de Europese Commissie.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Openbare raadpleging (consultatie)</w:t>
            </w:r>
          </w:p>
        </w:tc>
        <w:tc>
          <w:tcPr>
            <w:tcW w:w="6946" w:type="dxa"/>
          </w:tcPr>
          <w:p w:rsidRPr="00A923E5" w:rsidR="00F93E06" w:rsidP="00455450" w:rsidRDefault="00F93E06">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21">
              <w:r w:rsidRPr="00A923E5">
                <w:rPr>
                  <w:rStyle w:val="Hyperlink"/>
                  <w:rFonts w:ascii="Verdana" w:hAnsi="Verdana"/>
                  <w:sz w:val="18"/>
                  <w:szCs w:val="18"/>
                </w:rPr>
                <w:t>Bekijk alle openbare raadplegingen op "Uw stem in Europa"</w:t>
              </w:r>
            </w:hyperlink>
            <w:r w:rsidRPr="00A923E5">
              <w:rPr>
                <w:rFonts w:ascii="Verdana" w:hAnsi="Verdana"/>
                <w:sz w:val="18"/>
                <w:szCs w:val="18"/>
              </w:rPr>
              <w:t xml:space="preserve"> . </w:t>
            </w:r>
          </w:p>
        </w:tc>
        <w:tc>
          <w:tcPr>
            <w:tcW w:w="5103" w:type="dxa"/>
          </w:tcPr>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als burger, lid, fractie of in commissieverband (via schriftelijke inbreng in de vorm van een politieke dialoog). meedoen aan de openbare raadpleging.</w:t>
            </w:r>
          </w:p>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de Kamer ontvangt krachtens de standaard-informatieafspraken de definitieve kabinetsreactie op alle consultaties van de Europese Commissie waarop het kabinet reageert.</w:t>
            </w: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t>Uitgelicht: twee specifieke parlementaire instrumenten bij nieuw gepubliceerde EU-voorstellen</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Subsidiariteitstoets </w:t>
            </w:r>
          </w:p>
          <w:p w:rsidRPr="00A923E5" w:rsidR="00F93E06" w:rsidP="00455450" w:rsidRDefault="00F93E06">
            <w:pPr>
              <w:pStyle w:val="Voetnoottekst"/>
              <w:rPr>
                <w:rFonts w:ascii="Verdana" w:hAnsi="Verdana"/>
                <w:sz w:val="18"/>
                <w:szCs w:val="18"/>
              </w:rPr>
            </w:pPr>
            <w:r w:rsidRPr="00A923E5">
              <w:rPr>
                <w:rFonts w:ascii="Verdana" w:hAnsi="Verdana"/>
                <w:sz w:val="18"/>
                <w:szCs w:val="18"/>
              </w:rPr>
              <w:t>(richting EU)</w:t>
            </w:r>
          </w:p>
        </w:tc>
        <w:tc>
          <w:tcPr>
            <w:tcW w:w="6946" w:type="dxa"/>
          </w:tcPr>
          <w:p w:rsidRPr="00A923E5" w:rsidR="00F93E06" w:rsidP="00455450" w:rsidRDefault="00F93E06">
            <w:pPr>
              <w:pStyle w:val="Lijstalinea"/>
              <w:ind w:left="0"/>
              <w:rPr>
                <w:rFonts w:ascii="Verdana" w:hAnsi="Verdana"/>
                <w:sz w:val="18"/>
                <w:szCs w:val="18"/>
              </w:rPr>
            </w:pPr>
            <w:r w:rsidRPr="00A923E5">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A923E5">
              <w:rPr>
                <w:rFonts w:ascii="Verdana" w:hAnsi="Verdana" w:cstheme="minorHAnsi"/>
                <w:color w:val="000000" w:themeColor="text1"/>
                <w:sz w:val="22"/>
              </w:rPr>
              <w:t xml:space="preserve">Elk parlement krijgt 2 stemmen, maar bij een </w:t>
            </w:r>
            <w:proofErr w:type="spellStart"/>
            <w:r w:rsidRPr="00A923E5">
              <w:rPr>
                <w:rFonts w:ascii="Verdana" w:hAnsi="Verdana" w:cstheme="minorHAnsi"/>
                <w:color w:val="000000" w:themeColor="text1"/>
                <w:sz w:val="22"/>
              </w:rPr>
              <w:t>bicameraal</w:t>
            </w:r>
            <w:proofErr w:type="spellEnd"/>
            <w:r w:rsidRPr="00A923E5">
              <w:rPr>
                <w:rFonts w:ascii="Verdana" w:hAnsi="Verdana" w:cstheme="minorHAnsi"/>
                <w:color w:val="000000" w:themeColor="text1"/>
                <w:sz w:val="22"/>
              </w:rPr>
              <w:t xml:space="preserve"> stelsel, zoals in Nederland, krijgt elke kamer 1 stem</w:t>
            </w:r>
            <w:r w:rsidRPr="00A923E5">
              <w:rPr>
                <w:rFonts w:ascii="Verdana" w:hAnsi="Verdana"/>
                <w:sz w:val="18"/>
                <w:szCs w:val="18"/>
              </w:rPr>
              <w:t>.</w:t>
            </w:r>
            <w:r w:rsidRPr="00A923E5">
              <w:rPr>
                <w:rFonts w:ascii="Verdana" w:hAnsi="Verdana" w:cstheme="minorHAnsi"/>
                <w:color w:val="000000" w:themeColor="text1"/>
                <w:sz w:val="22"/>
              </w:rPr>
              <w:t xml:space="preserve"> Om een gele kaart te trekken moeten er 19 stemmen worden gehaald.</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bij wetgevende EU-voorstellen kan een Kamercommissie besluiten tot het uitvoeren van een subsidiariteitstoets. Let op: dit moet binnen acht weken na het uitkomen van alle taalversies van het voorstel.</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kabinetsappreciatie (‘BNC-fiche’) komt voor aangekondigde subsidiariteitstoetsen binnen drie weken t.b.v. een snelle behandeling.</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met andere parlementen in overleg treden t.b.v. behalen meerderheid voor ’gele kaart’ (1/3 stemmen) via parlementaire vertegenwoordiging en/of fractielijnen. </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Behandel-voorbehoud (richting regering)</w:t>
            </w:r>
          </w:p>
        </w:tc>
        <w:tc>
          <w:tcPr>
            <w:tcW w:w="6946" w:type="dxa"/>
          </w:tcPr>
          <w:p w:rsidRPr="00A923E5" w:rsidR="00F93E06" w:rsidP="00455450" w:rsidRDefault="00F93E06">
            <w:pPr>
              <w:pStyle w:val="Lijstalinea"/>
              <w:ind w:left="34"/>
              <w:rPr>
                <w:rFonts w:ascii="Verdana" w:hAnsi="Verdana"/>
                <w:sz w:val="18"/>
                <w:szCs w:val="18"/>
              </w:rPr>
            </w:pPr>
            <w:r w:rsidRPr="00A923E5">
              <w:rPr>
                <w:rFonts w:ascii="Verdana" w:hAnsi="Verdana"/>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bij wetgevende EU-voorstellen kan een commissie besluiten tot het uitvoeren van een zgn. ‘behandelvoorbehoud’. Over deze brief moet plenair gestemd worden (let op de termijnen).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tijdens een speciaal overleg kan de commissie afspraken maken over informatieverstrekking (bv. in kwartaalrapportages) zolang het desbetreffende dossier in onderhandeling is.</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kabinetsappreciatie (‘BNC-fiche’) komt voor aangekondigde </w:t>
            </w:r>
            <w:proofErr w:type="spellStart"/>
            <w:r w:rsidRPr="00A923E5">
              <w:rPr>
                <w:rFonts w:ascii="Verdana" w:hAnsi="Verdana"/>
                <w:sz w:val="18"/>
                <w:szCs w:val="18"/>
              </w:rPr>
              <w:t>behandelvoorbehouden</w:t>
            </w:r>
            <w:proofErr w:type="spellEnd"/>
            <w:r w:rsidRPr="00A923E5">
              <w:rPr>
                <w:rFonts w:ascii="Verdana" w:hAnsi="Verdana"/>
                <w:sz w:val="18"/>
                <w:szCs w:val="18"/>
              </w:rPr>
              <w:t xml:space="preserve"> binnen drie weken t.b.v. een snelle behandeling.</w:t>
            </w:r>
          </w:p>
          <w:p w:rsidRPr="00A923E5" w:rsidR="00F93E06" w:rsidP="00455450" w:rsidRDefault="00F93E06">
            <w:pPr>
              <w:pStyle w:val="Voetnoottekst"/>
              <w:rPr>
                <w:rFonts w:ascii="Verdana" w:hAnsi="Verdana"/>
                <w:sz w:val="18"/>
                <w:szCs w:val="18"/>
              </w:rPr>
            </w:pPr>
          </w:p>
        </w:tc>
      </w:tr>
    </w:tbl>
    <w:p w:rsidRPr="00A923E5" w:rsidR="00F93E06" w:rsidP="00F93E06" w:rsidRDefault="00F93E06">
      <w:pPr>
        <w:rPr>
          <w:rFonts w:ascii="Verdana" w:hAnsi="Verdana"/>
          <w:sz w:val="18"/>
          <w:szCs w:val="18"/>
        </w:rPr>
      </w:pPr>
    </w:p>
    <w:p w:rsidRPr="00A923E5" w:rsidR="00F93E06" w:rsidP="00F93E06" w:rsidRDefault="00F93E06">
      <w:pPr>
        <w:rPr>
          <w:rFonts w:ascii="Verdana" w:hAnsi="Verdana"/>
        </w:rPr>
      </w:pPr>
    </w:p>
    <w:p w:rsidRPr="00A923E5" w:rsidR="00F93E06" w:rsidP="00F93E06" w:rsidRDefault="00F93E06">
      <w:pPr>
        <w:rPr>
          <w:rFonts w:ascii="Verdana" w:hAnsi="Verdana"/>
        </w:rPr>
      </w:pPr>
    </w:p>
    <w:p w:rsidRPr="00A923E5" w:rsidR="008A08DC" w:rsidP="00F93E06" w:rsidRDefault="008A08DC">
      <w:pPr>
        <w:pStyle w:val="Voetnoottekst"/>
        <w:rPr>
          <w:rFonts w:ascii="Verdana" w:hAnsi="Verdana"/>
        </w:rPr>
      </w:pPr>
    </w:p>
    <w:sectPr w:rsidRPr="00A923E5" w:rsidR="008A08DC" w:rsidSect="00BF35EE">
      <w:footerReference w:type="default" r:id="rId22"/>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C53" w:rsidRDefault="00E75C53">
      <w:r>
        <w:separator/>
      </w:r>
    </w:p>
  </w:endnote>
  <w:endnote w:type="continuationSeparator" w:id="0">
    <w:p w:rsidR="00E75C53" w:rsidRDefault="00E7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2E1447">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6C2065">
          <w:rPr>
            <w:rFonts w:asciiTheme="minorHAnsi" w:hAnsiTheme="minorHAnsi"/>
            <w:noProof/>
            <w:sz w:val="22"/>
            <w:szCs w:val="22"/>
          </w:rPr>
          <w:t>4</w:t>
        </w:r>
        <w:r w:rsidRPr="00BF35EE">
          <w:rPr>
            <w:rFonts w:asciiTheme="minorHAnsi" w:hAnsiTheme="minorHAnsi"/>
            <w:sz w:val="22"/>
            <w:szCs w:val="22"/>
          </w:rPr>
          <w:fldChar w:fldCharType="end"/>
        </w:r>
      </w:p>
    </w:sdtContent>
  </w:sdt>
  <w:p w:rsidR="00BF35EE" w:rsidRDefault="006C206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C53" w:rsidRDefault="00E75C53">
      <w:r>
        <w:separator/>
      </w:r>
    </w:p>
  </w:footnote>
  <w:footnote w:type="continuationSeparator" w:id="0">
    <w:p w:rsidR="00E75C53" w:rsidRDefault="00E75C53">
      <w:r>
        <w:continuationSeparator/>
      </w:r>
    </w:p>
  </w:footnote>
  <w:footnote w:id="1">
    <w:p w:rsidR="00F93E06" w:rsidRDefault="00F93E06" w:rsidP="00F93E06">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F93E06" w:rsidRPr="00B45904" w:rsidRDefault="00F93E06" w:rsidP="00F93E06">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D1B48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751F8A"/>
    <w:multiLevelType w:val="hybridMultilevel"/>
    <w:tmpl w:val="C2E091AA"/>
    <w:lvl w:ilvl="0" w:tplc="B7E099AC">
      <w:start w:val="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AED5C97"/>
    <w:multiLevelType w:val="hybridMultilevel"/>
    <w:tmpl w:val="FE907470"/>
    <w:lvl w:ilvl="0" w:tplc="9D02BAF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74"/>
    <w:rsid w:val="00000A9E"/>
    <w:rsid w:val="00001F10"/>
    <w:rsid w:val="0000224E"/>
    <w:rsid w:val="00003554"/>
    <w:rsid w:val="000074BB"/>
    <w:rsid w:val="00010912"/>
    <w:rsid w:val="000125DF"/>
    <w:rsid w:val="00013143"/>
    <w:rsid w:val="00025170"/>
    <w:rsid w:val="000267C8"/>
    <w:rsid w:val="00027885"/>
    <w:rsid w:val="00031022"/>
    <w:rsid w:val="000310BC"/>
    <w:rsid w:val="000336F8"/>
    <w:rsid w:val="00040525"/>
    <w:rsid w:val="00045A71"/>
    <w:rsid w:val="00055769"/>
    <w:rsid w:val="00056596"/>
    <w:rsid w:val="000640EF"/>
    <w:rsid w:val="00066526"/>
    <w:rsid w:val="00082F51"/>
    <w:rsid w:val="00083E48"/>
    <w:rsid w:val="00087839"/>
    <w:rsid w:val="0009137E"/>
    <w:rsid w:val="000961F1"/>
    <w:rsid w:val="000A148F"/>
    <w:rsid w:val="000A4BC4"/>
    <w:rsid w:val="000A6D87"/>
    <w:rsid w:val="000A7DE7"/>
    <w:rsid w:val="000B3DF2"/>
    <w:rsid w:val="000C2965"/>
    <w:rsid w:val="000C3398"/>
    <w:rsid w:val="000C4678"/>
    <w:rsid w:val="000C7FB3"/>
    <w:rsid w:val="000D0355"/>
    <w:rsid w:val="000D2FF3"/>
    <w:rsid w:val="000D7445"/>
    <w:rsid w:val="000E223F"/>
    <w:rsid w:val="000E5473"/>
    <w:rsid w:val="001032D1"/>
    <w:rsid w:val="001112D3"/>
    <w:rsid w:val="0011693F"/>
    <w:rsid w:val="00134756"/>
    <w:rsid w:val="001412CA"/>
    <w:rsid w:val="00143A59"/>
    <w:rsid w:val="0014513C"/>
    <w:rsid w:val="00146E06"/>
    <w:rsid w:val="001508A3"/>
    <w:rsid w:val="00151AFF"/>
    <w:rsid w:val="00151BEC"/>
    <w:rsid w:val="00151C20"/>
    <w:rsid w:val="00151C61"/>
    <w:rsid w:val="00152ECE"/>
    <w:rsid w:val="001644C0"/>
    <w:rsid w:val="00164DC2"/>
    <w:rsid w:val="00175F69"/>
    <w:rsid w:val="0018120D"/>
    <w:rsid w:val="00183D32"/>
    <w:rsid w:val="00191D53"/>
    <w:rsid w:val="001A0790"/>
    <w:rsid w:val="001A2ABC"/>
    <w:rsid w:val="001B6916"/>
    <w:rsid w:val="001C5200"/>
    <w:rsid w:val="001D48F0"/>
    <w:rsid w:val="001D4D1A"/>
    <w:rsid w:val="001D6711"/>
    <w:rsid w:val="001D70C0"/>
    <w:rsid w:val="001E03FA"/>
    <w:rsid w:val="001F035B"/>
    <w:rsid w:val="00204519"/>
    <w:rsid w:val="00206A94"/>
    <w:rsid w:val="00206C74"/>
    <w:rsid w:val="00207E0A"/>
    <w:rsid w:val="00207FB6"/>
    <w:rsid w:val="0021128B"/>
    <w:rsid w:val="00211A0C"/>
    <w:rsid w:val="00212D34"/>
    <w:rsid w:val="00214726"/>
    <w:rsid w:val="00214F82"/>
    <w:rsid w:val="00220CB6"/>
    <w:rsid w:val="002237B8"/>
    <w:rsid w:val="002239AA"/>
    <w:rsid w:val="0022650B"/>
    <w:rsid w:val="00227AEF"/>
    <w:rsid w:val="00234B62"/>
    <w:rsid w:val="00237CCE"/>
    <w:rsid w:val="0025196B"/>
    <w:rsid w:val="00261046"/>
    <w:rsid w:val="00261553"/>
    <w:rsid w:val="00270661"/>
    <w:rsid w:val="00272A2E"/>
    <w:rsid w:val="00272EA2"/>
    <w:rsid w:val="00273BD3"/>
    <w:rsid w:val="002741CA"/>
    <w:rsid w:val="00284430"/>
    <w:rsid w:val="002856AB"/>
    <w:rsid w:val="00291471"/>
    <w:rsid w:val="00291AF0"/>
    <w:rsid w:val="002A1234"/>
    <w:rsid w:val="002B1794"/>
    <w:rsid w:val="002C3757"/>
    <w:rsid w:val="002C4AAE"/>
    <w:rsid w:val="002C551F"/>
    <w:rsid w:val="002C7DA8"/>
    <w:rsid w:val="002D2505"/>
    <w:rsid w:val="002D564E"/>
    <w:rsid w:val="002D776B"/>
    <w:rsid w:val="002E1447"/>
    <w:rsid w:val="002E50E7"/>
    <w:rsid w:val="002E594C"/>
    <w:rsid w:val="002F61B8"/>
    <w:rsid w:val="002F74EE"/>
    <w:rsid w:val="002F759F"/>
    <w:rsid w:val="003110DC"/>
    <w:rsid w:val="003200A3"/>
    <w:rsid w:val="003331EC"/>
    <w:rsid w:val="003361FC"/>
    <w:rsid w:val="00342728"/>
    <w:rsid w:val="0034461A"/>
    <w:rsid w:val="0035394F"/>
    <w:rsid w:val="0036062C"/>
    <w:rsid w:val="00361ABE"/>
    <w:rsid w:val="00364569"/>
    <w:rsid w:val="00366803"/>
    <w:rsid w:val="0037117F"/>
    <w:rsid w:val="003751C4"/>
    <w:rsid w:val="00376374"/>
    <w:rsid w:val="00382DD4"/>
    <w:rsid w:val="00383C6C"/>
    <w:rsid w:val="003853E5"/>
    <w:rsid w:val="00390714"/>
    <w:rsid w:val="00393EE8"/>
    <w:rsid w:val="003A0957"/>
    <w:rsid w:val="003A218B"/>
    <w:rsid w:val="003B10DC"/>
    <w:rsid w:val="003C0D55"/>
    <w:rsid w:val="003C35BA"/>
    <w:rsid w:val="003C3E53"/>
    <w:rsid w:val="003C5F1E"/>
    <w:rsid w:val="003C77C5"/>
    <w:rsid w:val="003D5694"/>
    <w:rsid w:val="0040544B"/>
    <w:rsid w:val="00405C96"/>
    <w:rsid w:val="004115AF"/>
    <w:rsid w:val="00413B18"/>
    <w:rsid w:val="004149FC"/>
    <w:rsid w:val="00423082"/>
    <w:rsid w:val="00427F1A"/>
    <w:rsid w:val="00431C6C"/>
    <w:rsid w:val="00452369"/>
    <w:rsid w:val="00454C0B"/>
    <w:rsid w:val="00454E4E"/>
    <w:rsid w:val="004567DA"/>
    <w:rsid w:val="0045788F"/>
    <w:rsid w:val="00460B45"/>
    <w:rsid w:val="00461190"/>
    <w:rsid w:val="00463A1D"/>
    <w:rsid w:val="00463CF3"/>
    <w:rsid w:val="00475F81"/>
    <w:rsid w:val="00477E21"/>
    <w:rsid w:val="00490A3C"/>
    <w:rsid w:val="00494123"/>
    <w:rsid w:val="004A0EF7"/>
    <w:rsid w:val="004B006B"/>
    <w:rsid w:val="004B0BFC"/>
    <w:rsid w:val="004B35B7"/>
    <w:rsid w:val="004C1A65"/>
    <w:rsid w:val="004C66FB"/>
    <w:rsid w:val="004C7A6A"/>
    <w:rsid w:val="004E7DFB"/>
    <w:rsid w:val="004F231F"/>
    <w:rsid w:val="004F4196"/>
    <w:rsid w:val="004F6997"/>
    <w:rsid w:val="00501A5C"/>
    <w:rsid w:val="00514B7E"/>
    <w:rsid w:val="00515857"/>
    <w:rsid w:val="00516474"/>
    <w:rsid w:val="00517B90"/>
    <w:rsid w:val="00520157"/>
    <w:rsid w:val="005245D4"/>
    <w:rsid w:val="00534004"/>
    <w:rsid w:val="00537140"/>
    <w:rsid w:val="00537D94"/>
    <w:rsid w:val="0054232E"/>
    <w:rsid w:val="00544E10"/>
    <w:rsid w:val="0055022E"/>
    <w:rsid w:val="00553D57"/>
    <w:rsid w:val="00572CB7"/>
    <w:rsid w:val="00573B74"/>
    <w:rsid w:val="00575655"/>
    <w:rsid w:val="00575D2D"/>
    <w:rsid w:val="00576674"/>
    <w:rsid w:val="005806D6"/>
    <w:rsid w:val="00586FBB"/>
    <w:rsid w:val="00591220"/>
    <w:rsid w:val="00593529"/>
    <w:rsid w:val="005963C0"/>
    <w:rsid w:val="005A072A"/>
    <w:rsid w:val="005A439F"/>
    <w:rsid w:val="005A64ED"/>
    <w:rsid w:val="005A7BC7"/>
    <w:rsid w:val="005B14A6"/>
    <w:rsid w:val="005D0375"/>
    <w:rsid w:val="005D363F"/>
    <w:rsid w:val="005D7885"/>
    <w:rsid w:val="005F1931"/>
    <w:rsid w:val="006001E6"/>
    <w:rsid w:val="0060216D"/>
    <w:rsid w:val="006125BD"/>
    <w:rsid w:val="006247A5"/>
    <w:rsid w:val="006314FB"/>
    <w:rsid w:val="006317A5"/>
    <w:rsid w:val="006451FC"/>
    <w:rsid w:val="00646961"/>
    <w:rsid w:val="00647DAC"/>
    <w:rsid w:val="00647E2A"/>
    <w:rsid w:val="006659D9"/>
    <w:rsid w:val="006706BC"/>
    <w:rsid w:val="00674C7B"/>
    <w:rsid w:val="00683169"/>
    <w:rsid w:val="00685D1B"/>
    <w:rsid w:val="00686D97"/>
    <w:rsid w:val="006A3426"/>
    <w:rsid w:val="006A6743"/>
    <w:rsid w:val="006B2CCC"/>
    <w:rsid w:val="006C2065"/>
    <w:rsid w:val="006C723A"/>
    <w:rsid w:val="006C7264"/>
    <w:rsid w:val="006C7983"/>
    <w:rsid w:val="006E1686"/>
    <w:rsid w:val="006E49FF"/>
    <w:rsid w:val="006E6A0A"/>
    <w:rsid w:val="006E7438"/>
    <w:rsid w:val="006F31BB"/>
    <w:rsid w:val="006F3C3F"/>
    <w:rsid w:val="00700FAC"/>
    <w:rsid w:val="00703D1F"/>
    <w:rsid w:val="0070507A"/>
    <w:rsid w:val="00707885"/>
    <w:rsid w:val="00711AA7"/>
    <w:rsid w:val="007177EF"/>
    <w:rsid w:val="007239DF"/>
    <w:rsid w:val="00730927"/>
    <w:rsid w:val="007429C3"/>
    <w:rsid w:val="0074444B"/>
    <w:rsid w:val="0074796A"/>
    <w:rsid w:val="007529D4"/>
    <w:rsid w:val="00754ABC"/>
    <w:rsid w:val="0075559E"/>
    <w:rsid w:val="00756636"/>
    <w:rsid w:val="00761EB1"/>
    <w:rsid w:val="007802EE"/>
    <w:rsid w:val="00783511"/>
    <w:rsid w:val="00795C57"/>
    <w:rsid w:val="007A4F5B"/>
    <w:rsid w:val="007A5611"/>
    <w:rsid w:val="007B0C85"/>
    <w:rsid w:val="007B2A1D"/>
    <w:rsid w:val="007B44D7"/>
    <w:rsid w:val="007B5049"/>
    <w:rsid w:val="007C11B8"/>
    <w:rsid w:val="007C183E"/>
    <w:rsid w:val="007C42C8"/>
    <w:rsid w:val="007C4AF0"/>
    <w:rsid w:val="007C7911"/>
    <w:rsid w:val="007D3B71"/>
    <w:rsid w:val="007D54AA"/>
    <w:rsid w:val="007E1127"/>
    <w:rsid w:val="007F387D"/>
    <w:rsid w:val="007F39C1"/>
    <w:rsid w:val="007F67A8"/>
    <w:rsid w:val="007F6B59"/>
    <w:rsid w:val="00804E2F"/>
    <w:rsid w:val="008121D9"/>
    <w:rsid w:val="008122A1"/>
    <w:rsid w:val="0082198B"/>
    <w:rsid w:val="0082556D"/>
    <w:rsid w:val="00826E63"/>
    <w:rsid w:val="00827F25"/>
    <w:rsid w:val="00833E69"/>
    <w:rsid w:val="00835554"/>
    <w:rsid w:val="008379F7"/>
    <w:rsid w:val="00845D7F"/>
    <w:rsid w:val="008510D2"/>
    <w:rsid w:val="00862411"/>
    <w:rsid w:val="008648A0"/>
    <w:rsid w:val="00870AA5"/>
    <w:rsid w:val="00874D93"/>
    <w:rsid w:val="0088310D"/>
    <w:rsid w:val="00892EA6"/>
    <w:rsid w:val="0089505B"/>
    <w:rsid w:val="0089570A"/>
    <w:rsid w:val="008979BE"/>
    <w:rsid w:val="008A08DC"/>
    <w:rsid w:val="008A0FEB"/>
    <w:rsid w:val="008B1CA8"/>
    <w:rsid w:val="008B2867"/>
    <w:rsid w:val="008B6E56"/>
    <w:rsid w:val="008D12A7"/>
    <w:rsid w:val="008D3B24"/>
    <w:rsid w:val="008D541F"/>
    <w:rsid w:val="008E54A7"/>
    <w:rsid w:val="008E7F34"/>
    <w:rsid w:val="00905E58"/>
    <w:rsid w:val="00907529"/>
    <w:rsid w:val="00910D25"/>
    <w:rsid w:val="0092246C"/>
    <w:rsid w:val="00922E6A"/>
    <w:rsid w:val="00927087"/>
    <w:rsid w:val="00932D5A"/>
    <w:rsid w:val="00937A10"/>
    <w:rsid w:val="00937CB1"/>
    <w:rsid w:val="0094620E"/>
    <w:rsid w:val="00952D95"/>
    <w:rsid w:val="00954ABD"/>
    <w:rsid w:val="00960E22"/>
    <w:rsid w:val="00960F0F"/>
    <w:rsid w:val="00961526"/>
    <w:rsid w:val="00965FFD"/>
    <w:rsid w:val="00966EE3"/>
    <w:rsid w:val="009728B6"/>
    <w:rsid w:val="0097599C"/>
    <w:rsid w:val="00981E16"/>
    <w:rsid w:val="009825E1"/>
    <w:rsid w:val="0098439F"/>
    <w:rsid w:val="00990E31"/>
    <w:rsid w:val="009958DE"/>
    <w:rsid w:val="009A0714"/>
    <w:rsid w:val="009A2AA8"/>
    <w:rsid w:val="009A4799"/>
    <w:rsid w:val="009A6E76"/>
    <w:rsid w:val="009B1371"/>
    <w:rsid w:val="009C56B0"/>
    <w:rsid w:val="009C7876"/>
    <w:rsid w:val="009D3D79"/>
    <w:rsid w:val="009D6245"/>
    <w:rsid w:val="009E4EE2"/>
    <w:rsid w:val="009F0DD1"/>
    <w:rsid w:val="00A0245D"/>
    <w:rsid w:val="00A040B4"/>
    <w:rsid w:val="00A12462"/>
    <w:rsid w:val="00A133C5"/>
    <w:rsid w:val="00A15487"/>
    <w:rsid w:val="00A15542"/>
    <w:rsid w:val="00A163C5"/>
    <w:rsid w:val="00A2074A"/>
    <w:rsid w:val="00A24F6C"/>
    <w:rsid w:val="00A30CF0"/>
    <w:rsid w:val="00A3717E"/>
    <w:rsid w:val="00A37C55"/>
    <w:rsid w:val="00A40207"/>
    <w:rsid w:val="00A40870"/>
    <w:rsid w:val="00A418AE"/>
    <w:rsid w:val="00A41F64"/>
    <w:rsid w:val="00A44E9F"/>
    <w:rsid w:val="00A45C8B"/>
    <w:rsid w:val="00A47D74"/>
    <w:rsid w:val="00A548C7"/>
    <w:rsid w:val="00A62907"/>
    <w:rsid w:val="00A643EE"/>
    <w:rsid w:val="00A66B6F"/>
    <w:rsid w:val="00A66EEE"/>
    <w:rsid w:val="00A70586"/>
    <w:rsid w:val="00A74A1A"/>
    <w:rsid w:val="00A758F6"/>
    <w:rsid w:val="00A762AC"/>
    <w:rsid w:val="00A7766A"/>
    <w:rsid w:val="00A824A7"/>
    <w:rsid w:val="00A874E5"/>
    <w:rsid w:val="00A91CAE"/>
    <w:rsid w:val="00A923E5"/>
    <w:rsid w:val="00A94D6C"/>
    <w:rsid w:val="00AA08E5"/>
    <w:rsid w:val="00AA224C"/>
    <w:rsid w:val="00AA2605"/>
    <w:rsid w:val="00AB1FA1"/>
    <w:rsid w:val="00AB7DCF"/>
    <w:rsid w:val="00AB7F45"/>
    <w:rsid w:val="00AD0BC9"/>
    <w:rsid w:val="00AD0BE3"/>
    <w:rsid w:val="00AD1849"/>
    <w:rsid w:val="00AD19EF"/>
    <w:rsid w:val="00AD3AF5"/>
    <w:rsid w:val="00AD617F"/>
    <w:rsid w:val="00AD6BBA"/>
    <w:rsid w:val="00AE0EE3"/>
    <w:rsid w:val="00AE2980"/>
    <w:rsid w:val="00B07015"/>
    <w:rsid w:val="00B0726E"/>
    <w:rsid w:val="00B118FB"/>
    <w:rsid w:val="00B17650"/>
    <w:rsid w:val="00B2098B"/>
    <w:rsid w:val="00B2185A"/>
    <w:rsid w:val="00B226EE"/>
    <w:rsid w:val="00B24174"/>
    <w:rsid w:val="00B27361"/>
    <w:rsid w:val="00B30C96"/>
    <w:rsid w:val="00B320F4"/>
    <w:rsid w:val="00B449B1"/>
    <w:rsid w:val="00B50041"/>
    <w:rsid w:val="00B5078C"/>
    <w:rsid w:val="00B519A0"/>
    <w:rsid w:val="00B560F5"/>
    <w:rsid w:val="00B62481"/>
    <w:rsid w:val="00B63933"/>
    <w:rsid w:val="00B648AB"/>
    <w:rsid w:val="00B666CA"/>
    <w:rsid w:val="00B6759A"/>
    <w:rsid w:val="00B70DB1"/>
    <w:rsid w:val="00B712B8"/>
    <w:rsid w:val="00B77F86"/>
    <w:rsid w:val="00B823EF"/>
    <w:rsid w:val="00B84A83"/>
    <w:rsid w:val="00B84E5F"/>
    <w:rsid w:val="00B866B6"/>
    <w:rsid w:val="00B907D2"/>
    <w:rsid w:val="00B9128B"/>
    <w:rsid w:val="00B9712A"/>
    <w:rsid w:val="00BA0F05"/>
    <w:rsid w:val="00BA4987"/>
    <w:rsid w:val="00BA78B2"/>
    <w:rsid w:val="00BB69C8"/>
    <w:rsid w:val="00BB77C1"/>
    <w:rsid w:val="00BC2AEB"/>
    <w:rsid w:val="00BC3830"/>
    <w:rsid w:val="00BC40E5"/>
    <w:rsid w:val="00BD4B9C"/>
    <w:rsid w:val="00BD6B9A"/>
    <w:rsid w:val="00BD7BD9"/>
    <w:rsid w:val="00BE01C9"/>
    <w:rsid w:val="00BE2CD4"/>
    <w:rsid w:val="00BE6137"/>
    <w:rsid w:val="00BE6656"/>
    <w:rsid w:val="00BE7508"/>
    <w:rsid w:val="00BF2F9F"/>
    <w:rsid w:val="00BF3135"/>
    <w:rsid w:val="00BF490F"/>
    <w:rsid w:val="00C02160"/>
    <w:rsid w:val="00C02EA8"/>
    <w:rsid w:val="00C07D1E"/>
    <w:rsid w:val="00C106F1"/>
    <w:rsid w:val="00C14EF7"/>
    <w:rsid w:val="00C15693"/>
    <w:rsid w:val="00C17EB1"/>
    <w:rsid w:val="00C22387"/>
    <w:rsid w:val="00C30B39"/>
    <w:rsid w:val="00C3493D"/>
    <w:rsid w:val="00C3551E"/>
    <w:rsid w:val="00C52855"/>
    <w:rsid w:val="00C5611A"/>
    <w:rsid w:val="00C56293"/>
    <w:rsid w:val="00C65131"/>
    <w:rsid w:val="00C70D97"/>
    <w:rsid w:val="00C70F70"/>
    <w:rsid w:val="00C72E42"/>
    <w:rsid w:val="00C753CD"/>
    <w:rsid w:val="00C758BB"/>
    <w:rsid w:val="00C75FBB"/>
    <w:rsid w:val="00C939E9"/>
    <w:rsid w:val="00C94390"/>
    <w:rsid w:val="00C945EA"/>
    <w:rsid w:val="00C9509A"/>
    <w:rsid w:val="00CA03D2"/>
    <w:rsid w:val="00CA2A4A"/>
    <w:rsid w:val="00CA34BC"/>
    <w:rsid w:val="00CA4EE1"/>
    <w:rsid w:val="00CA6401"/>
    <w:rsid w:val="00CA7AD0"/>
    <w:rsid w:val="00CB10E0"/>
    <w:rsid w:val="00CB2AD6"/>
    <w:rsid w:val="00CB3838"/>
    <w:rsid w:val="00CB51CB"/>
    <w:rsid w:val="00CB5ED8"/>
    <w:rsid w:val="00CC23E5"/>
    <w:rsid w:val="00CC706D"/>
    <w:rsid w:val="00CE0561"/>
    <w:rsid w:val="00CE0C5F"/>
    <w:rsid w:val="00CF1187"/>
    <w:rsid w:val="00CF719D"/>
    <w:rsid w:val="00CF7E87"/>
    <w:rsid w:val="00D02E63"/>
    <w:rsid w:val="00D051FA"/>
    <w:rsid w:val="00D1136D"/>
    <w:rsid w:val="00D1206B"/>
    <w:rsid w:val="00D1255D"/>
    <w:rsid w:val="00D12D6A"/>
    <w:rsid w:val="00D14A0E"/>
    <w:rsid w:val="00D14EE1"/>
    <w:rsid w:val="00D1623A"/>
    <w:rsid w:val="00D26685"/>
    <w:rsid w:val="00D27F1D"/>
    <w:rsid w:val="00D444BF"/>
    <w:rsid w:val="00D4543E"/>
    <w:rsid w:val="00D537C2"/>
    <w:rsid w:val="00D56B00"/>
    <w:rsid w:val="00D66EED"/>
    <w:rsid w:val="00D721E6"/>
    <w:rsid w:val="00D727C1"/>
    <w:rsid w:val="00D72D50"/>
    <w:rsid w:val="00D72DE5"/>
    <w:rsid w:val="00D80CE2"/>
    <w:rsid w:val="00D81151"/>
    <w:rsid w:val="00D8438B"/>
    <w:rsid w:val="00D84D95"/>
    <w:rsid w:val="00D87FD4"/>
    <w:rsid w:val="00D90F1B"/>
    <w:rsid w:val="00D9256B"/>
    <w:rsid w:val="00D95C25"/>
    <w:rsid w:val="00D97657"/>
    <w:rsid w:val="00DA02FA"/>
    <w:rsid w:val="00DA5D9B"/>
    <w:rsid w:val="00DA6398"/>
    <w:rsid w:val="00DB47F3"/>
    <w:rsid w:val="00DD0962"/>
    <w:rsid w:val="00DD12B5"/>
    <w:rsid w:val="00DD29B9"/>
    <w:rsid w:val="00DD6EF0"/>
    <w:rsid w:val="00DE7A27"/>
    <w:rsid w:val="00DF3FBF"/>
    <w:rsid w:val="00DF6DCD"/>
    <w:rsid w:val="00DF7027"/>
    <w:rsid w:val="00E00E32"/>
    <w:rsid w:val="00E0112C"/>
    <w:rsid w:val="00E063A5"/>
    <w:rsid w:val="00E06D3F"/>
    <w:rsid w:val="00E16AF5"/>
    <w:rsid w:val="00E20051"/>
    <w:rsid w:val="00E321E7"/>
    <w:rsid w:val="00E32D11"/>
    <w:rsid w:val="00E36E25"/>
    <w:rsid w:val="00E4026A"/>
    <w:rsid w:val="00E442AF"/>
    <w:rsid w:val="00E5110C"/>
    <w:rsid w:val="00E512BF"/>
    <w:rsid w:val="00E515AD"/>
    <w:rsid w:val="00E54E20"/>
    <w:rsid w:val="00E551BC"/>
    <w:rsid w:val="00E66275"/>
    <w:rsid w:val="00E74BC0"/>
    <w:rsid w:val="00E75C53"/>
    <w:rsid w:val="00E7616E"/>
    <w:rsid w:val="00E805CD"/>
    <w:rsid w:val="00E91431"/>
    <w:rsid w:val="00E9164C"/>
    <w:rsid w:val="00EA2272"/>
    <w:rsid w:val="00EA3F31"/>
    <w:rsid w:val="00EB362A"/>
    <w:rsid w:val="00ED2AB6"/>
    <w:rsid w:val="00ED2D4C"/>
    <w:rsid w:val="00EE5546"/>
    <w:rsid w:val="00EF19A9"/>
    <w:rsid w:val="00EF694A"/>
    <w:rsid w:val="00F06A3A"/>
    <w:rsid w:val="00F076BF"/>
    <w:rsid w:val="00F153A4"/>
    <w:rsid w:val="00F16A5B"/>
    <w:rsid w:val="00F20BB7"/>
    <w:rsid w:val="00F21075"/>
    <w:rsid w:val="00F2138D"/>
    <w:rsid w:val="00F2292E"/>
    <w:rsid w:val="00F24096"/>
    <w:rsid w:val="00F267A1"/>
    <w:rsid w:val="00F27B16"/>
    <w:rsid w:val="00F324EC"/>
    <w:rsid w:val="00F33F96"/>
    <w:rsid w:val="00F408D1"/>
    <w:rsid w:val="00F47DCD"/>
    <w:rsid w:val="00F50A0B"/>
    <w:rsid w:val="00F51470"/>
    <w:rsid w:val="00F52965"/>
    <w:rsid w:val="00F55786"/>
    <w:rsid w:val="00F609C5"/>
    <w:rsid w:val="00F6529D"/>
    <w:rsid w:val="00F669A0"/>
    <w:rsid w:val="00F70F14"/>
    <w:rsid w:val="00F71248"/>
    <w:rsid w:val="00F718E5"/>
    <w:rsid w:val="00F81DE9"/>
    <w:rsid w:val="00F90824"/>
    <w:rsid w:val="00F92187"/>
    <w:rsid w:val="00F93E06"/>
    <w:rsid w:val="00F9458A"/>
    <w:rsid w:val="00FA3F88"/>
    <w:rsid w:val="00FA71E4"/>
    <w:rsid w:val="00FB1274"/>
    <w:rsid w:val="00FB7CA6"/>
    <w:rsid w:val="00FC3488"/>
    <w:rsid w:val="00FC462B"/>
    <w:rsid w:val="00FC46DA"/>
    <w:rsid w:val="00FC6070"/>
    <w:rsid w:val="00FC611E"/>
    <w:rsid w:val="00FD39B4"/>
    <w:rsid w:val="00FD7D7B"/>
    <w:rsid w:val="00FE1126"/>
    <w:rsid w:val="00FE45C4"/>
    <w:rsid w:val="00FF173D"/>
    <w:rsid w:val="00FF2BD5"/>
    <w:rsid w:val="00FF6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uiPriority w:val="99"/>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uiPriority w:val="99"/>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95">
      <w:bodyDiv w:val="1"/>
      <w:marLeft w:val="0"/>
      <w:marRight w:val="0"/>
      <w:marTop w:val="0"/>
      <w:marBottom w:val="0"/>
      <w:divBdr>
        <w:top w:val="none" w:sz="0" w:space="0" w:color="auto"/>
        <w:left w:val="none" w:sz="0" w:space="0" w:color="auto"/>
        <w:bottom w:val="none" w:sz="0" w:space="0" w:color="auto"/>
        <w:right w:val="none" w:sz="0" w:space="0" w:color="auto"/>
      </w:divBdr>
    </w:div>
    <w:div w:id="399147">
      <w:bodyDiv w:val="1"/>
      <w:marLeft w:val="0"/>
      <w:marRight w:val="0"/>
      <w:marTop w:val="0"/>
      <w:marBottom w:val="0"/>
      <w:divBdr>
        <w:top w:val="none" w:sz="0" w:space="0" w:color="auto"/>
        <w:left w:val="none" w:sz="0" w:space="0" w:color="auto"/>
        <w:bottom w:val="none" w:sz="0" w:space="0" w:color="auto"/>
        <w:right w:val="none" w:sz="0" w:space="0" w:color="auto"/>
      </w:divBdr>
    </w:div>
    <w:div w:id="1203493">
      <w:bodyDiv w:val="1"/>
      <w:marLeft w:val="0"/>
      <w:marRight w:val="0"/>
      <w:marTop w:val="0"/>
      <w:marBottom w:val="0"/>
      <w:divBdr>
        <w:top w:val="none" w:sz="0" w:space="0" w:color="auto"/>
        <w:left w:val="none" w:sz="0" w:space="0" w:color="auto"/>
        <w:bottom w:val="none" w:sz="0" w:space="0" w:color="auto"/>
        <w:right w:val="none" w:sz="0" w:space="0" w:color="auto"/>
      </w:divBdr>
    </w:div>
    <w:div w:id="2099743">
      <w:bodyDiv w:val="1"/>
      <w:marLeft w:val="0"/>
      <w:marRight w:val="0"/>
      <w:marTop w:val="0"/>
      <w:marBottom w:val="0"/>
      <w:divBdr>
        <w:top w:val="none" w:sz="0" w:space="0" w:color="auto"/>
        <w:left w:val="none" w:sz="0" w:space="0" w:color="auto"/>
        <w:bottom w:val="none" w:sz="0" w:space="0" w:color="auto"/>
        <w:right w:val="none" w:sz="0" w:space="0" w:color="auto"/>
      </w:divBdr>
    </w:div>
    <w:div w:id="6911034">
      <w:bodyDiv w:val="1"/>
      <w:marLeft w:val="0"/>
      <w:marRight w:val="0"/>
      <w:marTop w:val="0"/>
      <w:marBottom w:val="0"/>
      <w:divBdr>
        <w:top w:val="none" w:sz="0" w:space="0" w:color="auto"/>
        <w:left w:val="none" w:sz="0" w:space="0" w:color="auto"/>
        <w:bottom w:val="none" w:sz="0" w:space="0" w:color="auto"/>
        <w:right w:val="none" w:sz="0" w:space="0" w:color="auto"/>
      </w:divBdr>
    </w:div>
    <w:div w:id="7488016">
      <w:bodyDiv w:val="1"/>
      <w:marLeft w:val="0"/>
      <w:marRight w:val="0"/>
      <w:marTop w:val="0"/>
      <w:marBottom w:val="0"/>
      <w:divBdr>
        <w:top w:val="none" w:sz="0" w:space="0" w:color="auto"/>
        <w:left w:val="none" w:sz="0" w:space="0" w:color="auto"/>
        <w:bottom w:val="none" w:sz="0" w:space="0" w:color="auto"/>
        <w:right w:val="none" w:sz="0" w:space="0" w:color="auto"/>
      </w:divBdr>
    </w:div>
    <w:div w:id="7952415">
      <w:bodyDiv w:val="1"/>
      <w:marLeft w:val="0"/>
      <w:marRight w:val="0"/>
      <w:marTop w:val="0"/>
      <w:marBottom w:val="0"/>
      <w:divBdr>
        <w:top w:val="none" w:sz="0" w:space="0" w:color="auto"/>
        <w:left w:val="none" w:sz="0" w:space="0" w:color="auto"/>
        <w:bottom w:val="none" w:sz="0" w:space="0" w:color="auto"/>
        <w:right w:val="none" w:sz="0" w:space="0" w:color="auto"/>
      </w:divBdr>
    </w:div>
    <w:div w:id="27804139">
      <w:bodyDiv w:val="1"/>
      <w:marLeft w:val="0"/>
      <w:marRight w:val="0"/>
      <w:marTop w:val="0"/>
      <w:marBottom w:val="0"/>
      <w:divBdr>
        <w:top w:val="none" w:sz="0" w:space="0" w:color="auto"/>
        <w:left w:val="none" w:sz="0" w:space="0" w:color="auto"/>
        <w:bottom w:val="none" w:sz="0" w:space="0" w:color="auto"/>
        <w:right w:val="none" w:sz="0" w:space="0" w:color="auto"/>
      </w:divBdr>
    </w:div>
    <w:div w:id="29453975">
      <w:bodyDiv w:val="1"/>
      <w:marLeft w:val="0"/>
      <w:marRight w:val="0"/>
      <w:marTop w:val="0"/>
      <w:marBottom w:val="0"/>
      <w:divBdr>
        <w:top w:val="none" w:sz="0" w:space="0" w:color="auto"/>
        <w:left w:val="none" w:sz="0" w:space="0" w:color="auto"/>
        <w:bottom w:val="none" w:sz="0" w:space="0" w:color="auto"/>
        <w:right w:val="none" w:sz="0" w:space="0" w:color="auto"/>
      </w:divBdr>
    </w:div>
    <w:div w:id="30541100">
      <w:bodyDiv w:val="1"/>
      <w:marLeft w:val="0"/>
      <w:marRight w:val="0"/>
      <w:marTop w:val="0"/>
      <w:marBottom w:val="0"/>
      <w:divBdr>
        <w:top w:val="none" w:sz="0" w:space="0" w:color="auto"/>
        <w:left w:val="none" w:sz="0" w:space="0" w:color="auto"/>
        <w:bottom w:val="none" w:sz="0" w:space="0" w:color="auto"/>
        <w:right w:val="none" w:sz="0" w:space="0" w:color="auto"/>
      </w:divBdr>
    </w:div>
    <w:div w:id="33963001">
      <w:bodyDiv w:val="1"/>
      <w:marLeft w:val="0"/>
      <w:marRight w:val="0"/>
      <w:marTop w:val="0"/>
      <w:marBottom w:val="0"/>
      <w:divBdr>
        <w:top w:val="none" w:sz="0" w:space="0" w:color="auto"/>
        <w:left w:val="none" w:sz="0" w:space="0" w:color="auto"/>
        <w:bottom w:val="none" w:sz="0" w:space="0" w:color="auto"/>
        <w:right w:val="none" w:sz="0" w:space="0" w:color="auto"/>
      </w:divBdr>
    </w:div>
    <w:div w:id="34742141">
      <w:bodyDiv w:val="1"/>
      <w:marLeft w:val="0"/>
      <w:marRight w:val="0"/>
      <w:marTop w:val="0"/>
      <w:marBottom w:val="0"/>
      <w:divBdr>
        <w:top w:val="none" w:sz="0" w:space="0" w:color="auto"/>
        <w:left w:val="none" w:sz="0" w:space="0" w:color="auto"/>
        <w:bottom w:val="none" w:sz="0" w:space="0" w:color="auto"/>
        <w:right w:val="none" w:sz="0" w:space="0" w:color="auto"/>
      </w:divBdr>
    </w:div>
    <w:div w:id="37291511">
      <w:bodyDiv w:val="1"/>
      <w:marLeft w:val="0"/>
      <w:marRight w:val="0"/>
      <w:marTop w:val="0"/>
      <w:marBottom w:val="0"/>
      <w:divBdr>
        <w:top w:val="none" w:sz="0" w:space="0" w:color="auto"/>
        <w:left w:val="none" w:sz="0" w:space="0" w:color="auto"/>
        <w:bottom w:val="none" w:sz="0" w:space="0" w:color="auto"/>
        <w:right w:val="none" w:sz="0" w:space="0" w:color="auto"/>
      </w:divBdr>
    </w:div>
    <w:div w:id="40060038">
      <w:bodyDiv w:val="1"/>
      <w:marLeft w:val="0"/>
      <w:marRight w:val="0"/>
      <w:marTop w:val="0"/>
      <w:marBottom w:val="0"/>
      <w:divBdr>
        <w:top w:val="none" w:sz="0" w:space="0" w:color="auto"/>
        <w:left w:val="none" w:sz="0" w:space="0" w:color="auto"/>
        <w:bottom w:val="none" w:sz="0" w:space="0" w:color="auto"/>
        <w:right w:val="none" w:sz="0" w:space="0" w:color="auto"/>
      </w:divBdr>
    </w:div>
    <w:div w:id="41754046">
      <w:bodyDiv w:val="1"/>
      <w:marLeft w:val="0"/>
      <w:marRight w:val="0"/>
      <w:marTop w:val="0"/>
      <w:marBottom w:val="0"/>
      <w:divBdr>
        <w:top w:val="none" w:sz="0" w:space="0" w:color="auto"/>
        <w:left w:val="none" w:sz="0" w:space="0" w:color="auto"/>
        <w:bottom w:val="none" w:sz="0" w:space="0" w:color="auto"/>
        <w:right w:val="none" w:sz="0" w:space="0" w:color="auto"/>
      </w:divBdr>
    </w:div>
    <w:div w:id="41754704">
      <w:bodyDiv w:val="1"/>
      <w:marLeft w:val="0"/>
      <w:marRight w:val="0"/>
      <w:marTop w:val="0"/>
      <w:marBottom w:val="0"/>
      <w:divBdr>
        <w:top w:val="none" w:sz="0" w:space="0" w:color="auto"/>
        <w:left w:val="none" w:sz="0" w:space="0" w:color="auto"/>
        <w:bottom w:val="none" w:sz="0" w:space="0" w:color="auto"/>
        <w:right w:val="none" w:sz="0" w:space="0" w:color="auto"/>
      </w:divBdr>
    </w:div>
    <w:div w:id="48459616">
      <w:bodyDiv w:val="1"/>
      <w:marLeft w:val="0"/>
      <w:marRight w:val="0"/>
      <w:marTop w:val="0"/>
      <w:marBottom w:val="0"/>
      <w:divBdr>
        <w:top w:val="none" w:sz="0" w:space="0" w:color="auto"/>
        <w:left w:val="none" w:sz="0" w:space="0" w:color="auto"/>
        <w:bottom w:val="none" w:sz="0" w:space="0" w:color="auto"/>
        <w:right w:val="none" w:sz="0" w:space="0" w:color="auto"/>
      </w:divBdr>
    </w:div>
    <w:div w:id="54203177">
      <w:bodyDiv w:val="1"/>
      <w:marLeft w:val="0"/>
      <w:marRight w:val="0"/>
      <w:marTop w:val="0"/>
      <w:marBottom w:val="0"/>
      <w:divBdr>
        <w:top w:val="none" w:sz="0" w:space="0" w:color="auto"/>
        <w:left w:val="none" w:sz="0" w:space="0" w:color="auto"/>
        <w:bottom w:val="none" w:sz="0" w:space="0" w:color="auto"/>
        <w:right w:val="none" w:sz="0" w:space="0" w:color="auto"/>
      </w:divBdr>
    </w:div>
    <w:div w:id="60372585">
      <w:bodyDiv w:val="1"/>
      <w:marLeft w:val="0"/>
      <w:marRight w:val="0"/>
      <w:marTop w:val="0"/>
      <w:marBottom w:val="0"/>
      <w:divBdr>
        <w:top w:val="none" w:sz="0" w:space="0" w:color="auto"/>
        <w:left w:val="none" w:sz="0" w:space="0" w:color="auto"/>
        <w:bottom w:val="none" w:sz="0" w:space="0" w:color="auto"/>
        <w:right w:val="none" w:sz="0" w:space="0" w:color="auto"/>
      </w:divBdr>
    </w:div>
    <w:div w:id="60949677">
      <w:bodyDiv w:val="1"/>
      <w:marLeft w:val="0"/>
      <w:marRight w:val="0"/>
      <w:marTop w:val="0"/>
      <w:marBottom w:val="0"/>
      <w:divBdr>
        <w:top w:val="none" w:sz="0" w:space="0" w:color="auto"/>
        <w:left w:val="none" w:sz="0" w:space="0" w:color="auto"/>
        <w:bottom w:val="none" w:sz="0" w:space="0" w:color="auto"/>
        <w:right w:val="none" w:sz="0" w:space="0" w:color="auto"/>
      </w:divBdr>
    </w:div>
    <w:div w:id="63259765">
      <w:bodyDiv w:val="1"/>
      <w:marLeft w:val="0"/>
      <w:marRight w:val="0"/>
      <w:marTop w:val="0"/>
      <w:marBottom w:val="0"/>
      <w:divBdr>
        <w:top w:val="none" w:sz="0" w:space="0" w:color="auto"/>
        <w:left w:val="none" w:sz="0" w:space="0" w:color="auto"/>
        <w:bottom w:val="none" w:sz="0" w:space="0" w:color="auto"/>
        <w:right w:val="none" w:sz="0" w:space="0" w:color="auto"/>
      </w:divBdr>
    </w:div>
    <w:div w:id="63837859">
      <w:bodyDiv w:val="1"/>
      <w:marLeft w:val="0"/>
      <w:marRight w:val="0"/>
      <w:marTop w:val="0"/>
      <w:marBottom w:val="0"/>
      <w:divBdr>
        <w:top w:val="none" w:sz="0" w:space="0" w:color="auto"/>
        <w:left w:val="none" w:sz="0" w:space="0" w:color="auto"/>
        <w:bottom w:val="none" w:sz="0" w:space="0" w:color="auto"/>
        <w:right w:val="none" w:sz="0" w:space="0" w:color="auto"/>
      </w:divBdr>
    </w:div>
    <w:div w:id="69159154">
      <w:bodyDiv w:val="1"/>
      <w:marLeft w:val="0"/>
      <w:marRight w:val="0"/>
      <w:marTop w:val="0"/>
      <w:marBottom w:val="0"/>
      <w:divBdr>
        <w:top w:val="none" w:sz="0" w:space="0" w:color="auto"/>
        <w:left w:val="none" w:sz="0" w:space="0" w:color="auto"/>
        <w:bottom w:val="none" w:sz="0" w:space="0" w:color="auto"/>
        <w:right w:val="none" w:sz="0" w:space="0" w:color="auto"/>
      </w:divBdr>
    </w:div>
    <w:div w:id="71466785">
      <w:bodyDiv w:val="1"/>
      <w:marLeft w:val="0"/>
      <w:marRight w:val="0"/>
      <w:marTop w:val="0"/>
      <w:marBottom w:val="0"/>
      <w:divBdr>
        <w:top w:val="none" w:sz="0" w:space="0" w:color="auto"/>
        <w:left w:val="none" w:sz="0" w:space="0" w:color="auto"/>
        <w:bottom w:val="none" w:sz="0" w:space="0" w:color="auto"/>
        <w:right w:val="none" w:sz="0" w:space="0" w:color="auto"/>
      </w:divBdr>
    </w:div>
    <w:div w:id="75322781">
      <w:bodyDiv w:val="1"/>
      <w:marLeft w:val="0"/>
      <w:marRight w:val="0"/>
      <w:marTop w:val="0"/>
      <w:marBottom w:val="0"/>
      <w:divBdr>
        <w:top w:val="none" w:sz="0" w:space="0" w:color="auto"/>
        <w:left w:val="none" w:sz="0" w:space="0" w:color="auto"/>
        <w:bottom w:val="none" w:sz="0" w:space="0" w:color="auto"/>
        <w:right w:val="none" w:sz="0" w:space="0" w:color="auto"/>
      </w:divBdr>
    </w:div>
    <w:div w:id="83841568">
      <w:bodyDiv w:val="1"/>
      <w:marLeft w:val="0"/>
      <w:marRight w:val="0"/>
      <w:marTop w:val="0"/>
      <w:marBottom w:val="0"/>
      <w:divBdr>
        <w:top w:val="none" w:sz="0" w:space="0" w:color="auto"/>
        <w:left w:val="none" w:sz="0" w:space="0" w:color="auto"/>
        <w:bottom w:val="none" w:sz="0" w:space="0" w:color="auto"/>
        <w:right w:val="none" w:sz="0" w:space="0" w:color="auto"/>
      </w:divBdr>
    </w:div>
    <w:div w:id="86928864">
      <w:bodyDiv w:val="1"/>
      <w:marLeft w:val="0"/>
      <w:marRight w:val="0"/>
      <w:marTop w:val="0"/>
      <w:marBottom w:val="0"/>
      <w:divBdr>
        <w:top w:val="none" w:sz="0" w:space="0" w:color="auto"/>
        <w:left w:val="none" w:sz="0" w:space="0" w:color="auto"/>
        <w:bottom w:val="none" w:sz="0" w:space="0" w:color="auto"/>
        <w:right w:val="none" w:sz="0" w:space="0" w:color="auto"/>
      </w:divBdr>
    </w:div>
    <w:div w:id="90395110">
      <w:bodyDiv w:val="1"/>
      <w:marLeft w:val="0"/>
      <w:marRight w:val="0"/>
      <w:marTop w:val="0"/>
      <w:marBottom w:val="0"/>
      <w:divBdr>
        <w:top w:val="none" w:sz="0" w:space="0" w:color="auto"/>
        <w:left w:val="none" w:sz="0" w:space="0" w:color="auto"/>
        <w:bottom w:val="none" w:sz="0" w:space="0" w:color="auto"/>
        <w:right w:val="none" w:sz="0" w:space="0" w:color="auto"/>
      </w:divBdr>
    </w:div>
    <w:div w:id="91052413">
      <w:bodyDiv w:val="1"/>
      <w:marLeft w:val="0"/>
      <w:marRight w:val="0"/>
      <w:marTop w:val="0"/>
      <w:marBottom w:val="0"/>
      <w:divBdr>
        <w:top w:val="none" w:sz="0" w:space="0" w:color="auto"/>
        <w:left w:val="none" w:sz="0" w:space="0" w:color="auto"/>
        <w:bottom w:val="none" w:sz="0" w:space="0" w:color="auto"/>
        <w:right w:val="none" w:sz="0" w:space="0" w:color="auto"/>
      </w:divBdr>
    </w:div>
    <w:div w:id="91172854">
      <w:bodyDiv w:val="1"/>
      <w:marLeft w:val="0"/>
      <w:marRight w:val="0"/>
      <w:marTop w:val="0"/>
      <w:marBottom w:val="0"/>
      <w:divBdr>
        <w:top w:val="none" w:sz="0" w:space="0" w:color="auto"/>
        <w:left w:val="none" w:sz="0" w:space="0" w:color="auto"/>
        <w:bottom w:val="none" w:sz="0" w:space="0" w:color="auto"/>
        <w:right w:val="none" w:sz="0" w:space="0" w:color="auto"/>
      </w:divBdr>
    </w:div>
    <w:div w:id="91319287">
      <w:bodyDiv w:val="1"/>
      <w:marLeft w:val="0"/>
      <w:marRight w:val="0"/>
      <w:marTop w:val="0"/>
      <w:marBottom w:val="0"/>
      <w:divBdr>
        <w:top w:val="none" w:sz="0" w:space="0" w:color="auto"/>
        <w:left w:val="none" w:sz="0" w:space="0" w:color="auto"/>
        <w:bottom w:val="none" w:sz="0" w:space="0" w:color="auto"/>
        <w:right w:val="none" w:sz="0" w:space="0" w:color="auto"/>
      </w:divBdr>
    </w:div>
    <w:div w:id="91510518">
      <w:bodyDiv w:val="1"/>
      <w:marLeft w:val="0"/>
      <w:marRight w:val="0"/>
      <w:marTop w:val="0"/>
      <w:marBottom w:val="0"/>
      <w:divBdr>
        <w:top w:val="none" w:sz="0" w:space="0" w:color="auto"/>
        <w:left w:val="none" w:sz="0" w:space="0" w:color="auto"/>
        <w:bottom w:val="none" w:sz="0" w:space="0" w:color="auto"/>
        <w:right w:val="none" w:sz="0" w:space="0" w:color="auto"/>
      </w:divBdr>
    </w:div>
    <w:div w:id="93287052">
      <w:bodyDiv w:val="1"/>
      <w:marLeft w:val="0"/>
      <w:marRight w:val="0"/>
      <w:marTop w:val="0"/>
      <w:marBottom w:val="0"/>
      <w:divBdr>
        <w:top w:val="none" w:sz="0" w:space="0" w:color="auto"/>
        <w:left w:val="none" w:sz="0" w:space="0" w:color="auto"/>
        <w:bottom w:val="none" w:sz="0" w:space="0" w:color="auto"/>
        <w:right w:val="none" w:sz="0" w:space="0" w:color="auto"/>
      </w:divBdr>
    </w:div>
    <w:div w:id="100685130">
      <w:bodyDiv w:val="1"/>
      <w:marLeft w:val="0"/>
      <w:marRight w:val="0"/>
      <w:marTop w:val="0"/>
      <w:marBottom w:val="0"/>
      <w:divBdr>
        <w:top w:val="none" w:sz="0" w:space="0" w:color="auto"/>
        <w:left w:val="none" w:sz="0" w:space="0" w:color="auto"/>
        <w:bottom w:val="none" w:sz="0" w:space="0" w:color="auto"/>
        <w:right w:val="none" w:sz="0" w:space="0" w:color="auto"/>
      </w:divBdr>
    </w:div>
    <w:div w:id="100876415">
      <w:bodyDiv w:val="1"/>
      <w:marLeft w:val="0"/>
      <w:marRight w:val="0"/>
      <w:marTop w:val="0"/>
      <w:marBottom w:val="0"/>
      <w:divBdr>
        <w:top w:val="none" w:sz="0" w:space="0" w:color="auto"/>
        <w:left w:val="none" w:sz="0" w:space="0" w:color="auto"/>
        <w:bottom w:val="none" w:sz="0" w:space="0" w:color="auto"/>
        <w:right w:val="none" w:sz="0" w:space="0" w:color="auto"/>
      </w:divBdr>
    </w:div>
    <w:div w:id="108086985">
      <w:bodyDiv w:val="1"/>
      <w:marLeft w:val="0"/>
      <w:marRight w:val="0"/>
      <w:marTop w:val="0"/>
      <w:marBottom w:val="0"/>
      <w:divBdr>
        <w:top w:val="none" w:sz="0" w:space="0" w:color="auto"/>
        <w:left w:val="none" w:sz="0" w:space="0" w:color="auto"/>
        <w:bottom w:val="none" w:sz="0" w:space="0" w:color="auto"/>
        <w:right w:val="none" w:sz="0" w:space="0" w:color="auto"/>
      </w:divBdr>
    </w:div>
    <w:div w:id="110128079">
      <w:bodyDiv w:val="1"/>
      <w:marLeft w:val="0"/>
      <w:marRight w:val="0"/>
      <w:marTop w:val="0"/>
      <w:marBottom w:val="0"/>
      <w:divBdr>
        <w:top w:val="none" w:sz="0" w:space="0" w:color="auto"/>
        <w:left w:val="none" w:sz="0" w:space="0" w:color="auto"/>
        <w:bottom w:val="none" w:sz="0" w:space="0" w:color="auto"/>
        <w:right w:val="none" w:sz="0" w:space="0" w:color="auto"/>
      </w:divBdr>
    </w:div>
    <w:div w:id="117182737">
      <w:bodyDiv w:val="1"/>
      <w:marLeft w:val="0"/>
      <w:marRight w:val="0"/>
      <w:marTop w:val="0"/>
      <w:marBottom w:val="0"/>
      <w:divBdr>
        <w:top w:val="none" w:sz="0" w:space="0" w:color="auto"/>
        <w:left w:val="none" w:sz="0" w:space="0" w:color="auto"/>
        <w:bottom w:val="none" w:sz="0" w:space="0" w:color="auto"/>
        <w:right w:val="none" w:sz="0" w:space="0" w:color="auto"/>
      </w:divBdr>
    </w:div>
    <w:div w:id="121122786">
      <w:bodyDiv w:val="1"/>
      <w:marLeft w:val="0"/>
      <w:marRight w:val="0"/>
      <w:marTop w:val="0"/>
      <w:marBottom w:val="0"/>
      <w:divBdr>
        <w:top w:val="none" w:sz="0" w:space="0" w:color="auto"/>
        <w:left w:val="none" w:sz="0" w:space="0" w:color="auto"/>
        <w:bottom w:val="none" w:sz="0" w:space="0" w:color="auto"/>
        <w:right w:val="none" w:sz="0" w:space="0" w:color="auto"/>
      </w:divBdr>
    </w:div>
    <w:div w:id="121850673">
      <w:bodyDiv w:val="1"/>
      <w:marLeft w:val="0"/>
      <w:marRight w:val="0"/>
      <w:marTop w:val="0"/>
      <w:marBottom w:val="0"/>
      <w:divBdr>
        <w:top w:val="none" w:sz="0" w:space="0" w:color="auto"/>
        <w:left w:val="none" w:sz="0" w:space="0" w:color="auto"/>
        <w:bottom w:val="none" w:sz="0" w:space="0" w:color="auto"/>
        <w:right w:val="none" w:sz="0" w:space="0" w:color="auto"/>
      </w:divBdr>
    </w:div>
    <w:div w:id="122575381">
      <w:bodyDiv w:val="1"/>
      <w:marLeft w:val="0"/>
      <w:marRight w:val="0"/>
      <w:marTop w:val="0"/>
      <w:marBottom w:val="0"/>
      <w:divBdr>
        <w:top w:val="none" w:sz="0" w:space="0" w:color="auto"/>
        <w:left w:val="none" w:sz="0" w:space="0" w:color="auto"/>
        <w:bottom w:val="none" w:sz="0" w:space="0" w:color="auto"/>
        <w:right w:val="none" w:sz="0" w:space="0" w:color="auto"/>
      </w:divBdr>
    </w:div>
    <w:div w:id="122815822">
      <w:bodyDiv w:val="1"/>
      <w:marLeft w:val="0"/>
      <w:marRight w:val="0"/>
      <w:marTop w:val="0"/>
      <w:marBottom w:val="0"/>
      <w:divBdr>
        <w:top w:val="none" w:sz="0" w:space="0" w:color="auto"/>
        <w:left w:val="none" w:sz="0" w:space="0" w:color="auto"/>
        <w:bottom w:val="none" w:sz="0" w:space="0" w:color="auto"/>
        <w:right w:val="none" w:sz="0" w:space="0" w:color="auto"/>
      </w:divBdr>
    </w:div>
    <w:div w:id="127937932">
      <w:bodyDiv w:val="1"/>
      <w:marLeft w:val="0"/>
      <w:marRight w:val="0"/>
      <w:marTop w:val="0"/>
      <w:marBottom w:val="0"/>
      <w:divBdr>
        <w:top w:val="none" w:sz="0" w:space="0" w:color="auto"/>
        <w:left w:val="none" w:sz="0" w:space="0" w:color="auto"/>
        <w:bottom w:val="none" w:sz="0" w:space="0" w:color="auto"/>
        <w:right w:val="none" w:sz="0" w:space="0" w:color="auto"/>
      </w:divBdr>
    </w:div>
    <w:div w:id="128977508">
      <w:bodyDiv w:val="1"/>
      <w:marLeft w:val="0"/>
      <w:marRight w:val="0"/>
      <w:marTop w:val="0"/>
      <w:marBottom w:val="0"/>
      <w:divBdr>
        <w:top w:val="none" w:sz="0" w:space="0" w:color="auto"/>
        <w:left w:val="none" w:sz="0" w:space="0" w:color="auto"/>
        <w:bottom w:val="none" w:sz="0" w:space="0" w:color="auto"/>
        <w:right w:val="none" w:sz="0" w:space="0" w:color="auto"/>
      </w:divBdr>
    </w:div>
    <w:div w:id="133375348">
      <w:bodyDiv w:val="1"/>
      <w:marLeft w:val="0"/>
      <w:marRight w:val="0"/>
      <w:marTop w:val="0"/>
      <w:marBottom w:val="0"/>
      <w:divBdr>
        <w:top w:val="none" w:sz="0" w:space="0" w:color="auto"/>
        <w:left w:val="none" w:sz="0" w:space="0" w:color="auto"/>
        <w:bottom w:val="none" w:sz="0" w:space="0" w:color="auto"/>
        <w:right w:val="none" w:sz="0" w:space="0" w:color="auto"/>
      </w:divBdr>
    </w:div>
    <w:div w:id="138036311">
      <w:bodyDiv w:val="1"/>
      <w:marLeft w:val="0"/>
      <w:marRight w:val="0"/>
      <w:marTop w:val="0"/>
      <w:marBottom w:val="0"/>
      <w:divBdr>
        <w:top w:val="none" w:sz="0" w:space="0" w:color="auto"/>
        <w:left w:val="none" w:sz="0" w:space="0" w:color="auto"/>
        <w:bottom w:val="none" w:sz="0" w:space="0" w:color="auto"/>
        <w:right w:val="none" w:sz="0" w:space="0" w:color="auto"/>
      </w:divBdr>
    </w:div>
    <w:div w:id="143860557">
      <w:bodyDiv w:val="1"/>
      <w:marLeft w:val="0"/>
      <w:marRight w:val="0"/>
      <w:marTop w:val="0"/>
      <w:marBottom w:val="0"/>
      <w:divBdr>
        <w:top w:val="none" w:sz="0" w:space="0" w:color="auto"/>
        <w:left w:val="none" w:sz="0" w:space="0" w:color="auto"/>
        <w:bottom w:val="none" w:sz="0" w:space="0" w:color="auto"/>
        <w:right w:val="none" w:sz="0" w:space="0" w:color="auto"/>
      </w:divBdr>
    </w:div>
    <w:div w:id="146173021">
      <w:bodyDiv w:val="1"/>
      <w:marLeft w:val="0"/>
      <w:marRight w:val="0"/>
      <w:marTop w:val="0"/>
      <w:marBottom w:val="0"/>
      <w:divBdr>
        <w:top w:val="none" w:sz="0" w:space="0" w:color="auto"/>
        <w:left w:val="none" w:sz="0" w:space="0" w:color="auto"/>
        <w:bottom w:val="none" w:sz="0" w:space="0" w:color="auto"/>
        <w:right w:val="none" w:sz="0" w:space="0" w:color="auto"/>
      </w:divBdr>
    </w:div>
    <w:div w:id="146556118">
      <w:bodyDiv w:val="1"/>
      <w:marLeft w:val="0"/>
      <w:marRight w:val="0"/>
      <w:marTop w:val="0"/>
      <w:marBottom w:val="0"/>
      <w:divBdr>
        <w:top w:val="none" w:sz="0" w:space="0" w:color="auto"/>
        <w:left w:val="none" w:sz="0" w:space="0" w:color="auto"/>
        <w:bottom w:val="none" w:sz="0" w:space="0" w:color="auto"/>
        <w:right w:val="none" w:sz="0" w:space="0" w:color="auto"/>
      </w:divBdr>
    </w:div>
    <w:div w:id="147862388">
      <w:bodyDiv w:val="1"/>
      <w:marLeft w:val="0"/>
      <w:marRight w:val="0"/>
      <w:marTop w:val="0"/>
      <w:marBottom w:val="0"/>
      <w:divBdr>
        <w:top w:val="none" w:sz="0" w:space="0" w:color="auto"/>
        <w:left w:val="none" w:sz="0" w:space="0" w:color="auto"/>
        <w:bottom w:val="none" w:sz="0" w:space="0" w:color="auto"/>
        <w:right w:val="none" w:sz="0" w:space="0" w:color="auto"/>
      </w:divBdr>
    </w:div>
    <w:div w:id="148908408">
      <w:bodyDiv w:val="1"/>
      <w:marLeft w:val="0"/>
      <w:marRight w:val="0"/>
      <w:marTop w:val="0"/>
      <w:marBottom w:val="0"/>
      <w:divBdr>
        <w:top w:val="none" w:sz="0" w:space="0" w:color="auto"/>
        <w:left w:val="none" w:sz="0" w:space="0" w:color="auto"/>
        <w:bottom w:val="none" w:sz="0" w:space="0" w:color="auto"/>
        <w:right w:val="none" w:sz="0" w:space="0" w:color="auto"/>
      </w:divBdr>
    </w:div>
    <w:div w:id="151991263">
      <w:bodyDiv w:val="1"/>
      <w:marLeft w:val="0"/>
      <w:marRight w:val="0"/>
      <w:marTop w:val="0"/>
      <w:marBottom w:val="0"/>
      <w:divBdr>
        <w:top w:val="none" w:sz="0" w:space="0" w:color="auto"/>
        <w:left w:val="none" w:sz="0" w:space="0" w:color="auto"/>
        <w:bottom w:val="none" w:sz="0" w:space="0" w:color="auto"/>
        <w:right w:val="none" w:sz="0" w:space="0" w:color="auto"/>
      </w:divBdr>
    </w:div>
    <w:div w:id="154735137">
      <w:bodyDiv w:val="1"/>
      <w:marLeft w:val="0"/>
      <w:marRight w:val="0"/>
      <w:marTop w:val="0"/>
      <w:marBottom w:val="0"/>
      <w:divBdr>
        <w:top w:val="none" w:sz="0" w:space="0" w:color="auto"/>
        <w:left w:val="none" w:sz="0" w:space="0" w:color="auto"/>
        <w:bottom w:val="none" w:sz="0" w:space="0" w:color="auto"/>
        <w:right w:val="none" w:sz="0" w:space="0" w:color="auto"/>
      </w:divBdr>
    </w:div>
    <w:div w:id="156920116">
      <w:bodyDiv w:val="1"/>
      <w:marLeft w:val="0"/>
      <w:marRight w:val="0"/>
      <w:marTop w:val="0"/>
      <w:marBottom w:val="0"/>
      <w:divBdr>
        <w:top w:val="none" w:sz="0" w:space="0" w:color="auto"/>
        <w:left w:val="none" w:sz="0" w:space="0" w:color="auto"/>
        <w:bottom w:val="none" w:sz="0" w:space="0" w:color="auto"/>
        <w:right w:val="none" w:sz="0" w:space="0" w:color="auto"/>
      </w:divBdr>
    </w:div>
    <w:div w:id="159542885">
      <w:bodyDiv w:val="1"/>
      <w:marLeft w:val="0"/>
      <w:marRight w:val="0"/>
      <w:marTop w:val="0"/>
      <w:marBottom w:val="0"/>
      <w:divBdr>
        <w:top w:val="none" w:sz="0" w:space="0" w:color="auto"/>
        <w:left w:val="none" w:sz="0" w:space="0" w:color="auto"/>
        <w:bottom w:val="none" w:sz="0" w:space="0" w:color="auto"/>
        <w:right w:val="none" w:sz="0" w:space="0" w:color="auto"/>
      </w:divBdr>
    </w:div>
    <w:div w:id="161549015">
      <w:bodyDiv w:val="1"/>
      <w:marLeft w:val="0"/>
      <w:marRight w:val="0"/>
      <w:marTop w:val="0"/>
      <w:marBottom w:val="0"/>
      <w:divBdr>
        <w:top w:val="none" w:sz="0" w:space="0" w:color="auto"/>
        <w:left w:val="none" w:sz="0" w:space="0" w:color="auto"/>
        <w:bottom w:val="none" w:sz="0" w:space="0" w:color="auto"/>
        <w:right w:val="none" w:sz="0" w:space="0" w:color="auto"/>
      </w:divBdr>
    </w:div>
    <w:div w:id="163326777">
      <w:bodyDiv w:val="1"/>
      <w:marLeft w:val="0"/>
      <w:marRight w:val="0"/>
      <w:marTop w:val="0"/>
      <w:marBottom w:val="0"/>
      <w:divBdr>
        <w:top w:val="none" w:sz="0" w:space="0" w:color="auto"/>
        <w:left w:val="none" w:sz="0" w:space="0" w:color="auto"/>
        <w:bottom w:val="none" w:sz="0" w:space="0" w:color="auto"/>
        <w:right w:val="none" w:sz="0" w:space="0" w:color="auto"/>
      </w:divBdr>
    </w:div>
    <w:div w:id="165555717">
      <w:bodyDiv w:val="1"/>
      <w:marLeft w:val="0"/>
      <w:marRight w:val="0"/>
      <w:marTop w:val="0"/>
      <w:marBottom w:val="0"/>
      <w:divBdr>
        <w:top w:val="none" w:sz="0" w:space="0" w:color="auto"/>
        <w:left w:val="none" w:sz="0" w:space="0" w:color="auto"/>
        <w:bottom w:val="none" w:sz="0" w:space="0" w:color="auto"/>
        <w:right w:val="none" w:sz="0" w:space="0" w:color="auto"/>
      </w:divBdr>
    </w:div>
    <w:div w:id="167449384">
      <w:bodyDiv w:val="1"/>
      <w:marLeft w:val="0"/>
      <w:marRight w:val="0"/>
      <w:marTop w:val="0"/>
      <w:marBottom w:val="0"/>
      <w:divBdr>
        <w:top w:val="none" w:sz="0" w:space="0" w:color="auto"/>
        <w:left w:val="none" w:sz="0" w:space="0" w:color="auto"/>
        <w:bottom w:val="none" w:sz="0" w:space="0" w:color="auto"/>
        <w:right w:val="none" w:sz="0" w:space="0" w:color="auto"/>
      </w:divBdr>
    </w:div>
    <w:div w:id="168063157">
      <w:bodyDiv w:val="1"/>
      <w:marLeft w:val="0"/>
      <w:marRight w:val="0"/>
      <w:marTop w:val="0"/>
      <w:marBottom w:val="0"/>
      <w:divBdr>
        <w:top w:val="none" w:sz="0" w:space="0" w:color="auto"/>
        <w:left w:val="none" w:sz="0" w:space="0" w:color="auto"/>
        <w:bottom w:val="none" w:sz="0" w:space="0" w:color="auto"/>
        <w:right w:val="none" w:sz="0" w:space="0" w:color="auto"/>
      </w:divBdr>
    </w:div>
    <w:div w:id="168909932">
      <w:bodyDiv w:val="1"/>
      <w:marLeft w:val="0"/>
      <w:marRight w:val="0"/>
      <w:marTop w:val="0"/>
      <w:marBottom w:val="0"/>
      <w:divBdr>
        <w:top w:val="none" w:sz="0" w:space="0" w:color="auto"/>
        <w:left w:val="none" w:sz="0" w:space="0" w:color="auto"/>
        <w:bottom w:val="none" w:sz="0" w:space="0" w:color="auto"/>
        <w:right w:val="none" w:sz="0" w:space="0" w:color="auto"/>
      </w:divBdr>
    </w:div>
    <w:div w:id="169105844">
      <w:bodyDiv w:val="1"/>
      <w:marLeft w:val="0"/>
      <w:marRight w:val="0"/>
      <w:marTop w:val="0"/>
      <w:marBottom w:val="0"/>
      <w:divBdr>
        <w:top w:val="none" w:sz="0" w:space="0" w:color="auto"/>
        <w:left w:val="none" w:sz="0" w:space="0" w:color="auto"/>
        <w:bottom w:val="none" w:sz="0" w:space="0" w:color="auto"/>
        <w:right w:val="none" w:sz="0" w:space="0" w:color="auto"/>
      </w:divBdr>
    </w:div>
    <w:div w:id="169369077">
      <w:bodyDiv w:val="1"/>
      <w:marLeft w:val="0"/>
      <w:marRight w:val="0"/>
      <w:marTop w:val="0"/>
      <w:marBottom w:val="0"/>
      <w:divBdr>
        <w:top w:val="none" w:sz="0" w:space="0" w:color="auto"/>
        <w:left w:val="none" w:sz="0" w:space="0" w:color="auto"/>
        <w:bottom w:val="none" w:sz="0" w:space="0" w:color="auto"/>
        <w:right w:val="none" w:sz="0" w:space="0" w:color="auto"/>
      </w:divBdr>
    </w:div>
    <w:div w:id="170067993">
      <w:bodyDiv w:val="1"/>
      <w:marLeft w:val="0"/>
      <w:marRight w:val="0"/>
      <w:marTop w:val="0"/>
      <w:marBottom w:val="0"/>
      <w:divBdr>
        <w:top w:val="none" w:sz="0" w:space="0" w:color="auto"/>
        <w:left w:val="none" w:sz="0" w:space="0" w:color="auto"/>
        <w:bottom w:val="none" w:sz="0" w:space="0" w:color="auto"/>
        <w:right w:val="none" w:sz="0" w:space="0" w:color="auto"/>
      </w:divBdr>
    </w:div>
    <w:div w:id="178391499">
      <w:bodyDiv w:val="1"/>
      <w:marLeft w:val="0"/>
      <w:marRight w:val="0"/>
      <w:marTop w:val="0"/>
      <w:marBottom w:val="0"/>
      <w:divBdr>
        <w:top w:val="none" w:sz="0" w:space="0" w:color="auto"/>
        <w:left w:val="none" w:sz="0" w:space="0" w:color="auto"/>
        <w:bottom w:val="none" w:sz="0" w:space="0" w:color="auto"/>
        <w:right w:val="none" w:sz="0" w:space="0" w:color="auto"/>
      </w:divBdr>
    </w:div>
    <w:div w:id="180748688">
      <w:bodyDiv w:val="1"/>
      <w:marLeft w:val="0"/>
      <w:marRight w:val="0"/>
      <w:marTop w:val="0"/>
      <w:marBottom w:val="0"/>
      <w:divBdr>
        <w:top w:val="none" w:sz="0" w:space="0" w:color="auto"/>
        <w:left w:val="none" w:sz="0" w:space="0" w:color="auto"/>
        <w:bottom w:val="none" w:sz="0" w:space="0" w:color="auto"/>
        <w:right w:val="none" w:sz="0" w:space="0" w:color="auto"/>
      </w:divBdr>
    </w:div>
    <w:div w:id="183983836">
      <w:bodyDiv w:val="1"/>
      <w:marLeft w:val="0"/>
      <w:marRight w:val="0"/>
      <w:marTop w:val="0"/>
      <w:marBottom w:val="0"/>
      <w:divBdr>
        <w:top w:val="none" w:sz="0" w:space="0" w:color="auto"/>
        <w:left w:val="none" w:sz="0" w:space="0" w:color="auto"/>
        <w:bottom w:val="none" w:sz="0" w:space="0" w:color="auto"/>
        <w:right w:val="none" w:sz="0" w:space="0" w:color="auto"/>
      </w:divBdr>
    </w:div>
    <w:div w:id="186407409">
      <w:bodyDiv w:val="1"/>
      <w:marLeft w:val="0"/>
      <w:marRight w:val="0"/>
      <w:marTop w:val="0"/>
      <w:marBottom w:val="0"/>
      <w:divBdr>
        <w:top w:val="none" w:sz="0" w:space="0" w:color="auto"/>
        <w:left w:val="none" w:sz="0" w:space="0" w:color="auto"/>
        <w:bottom w:val="none" w:sz="0" w:space="0" w:color="auto"/>
        <w:right w:val="none" w:sz="0" w:space="0" w:color="auto"/>
      </w:divBdr>
    </w:div>
    <w:div w:id="192574151">
      <w:bodyDiv w:val="1"/>
      <w:marLeft w:val="0"/>
      <w:marRight w:val="0"/>
      <w:marTop w:val="0"/>
      <w:marBottom w:val="0"/>
      <w:divBdr>
        <w:top w:val="none" w:sz="0" w:space="0" w:color="auto"/>
        <w:left w:val="none" w:sz="0" w:space="0" w:color="auto"/>
        <w:bottom w:val="none" w:sz="0" w:space="0" w:color="auto"/>
        <w:right w:val="none" w:sz="0" w:space="0" w:color="auto"/>
      </w:divBdr>
    </w:div>
    <w:div w:id="199057706">
      <w:bodyDiv w:val="1"/>
      <w:marLeft w:val="0"/>
      <w:marRight w:val="0"/>
      <w:marTop w:val="0"/>
      <w:marBottom w:val="0"/>
      <w:divBdr>
        <w:top w:val="none" w:sz="0" w:space="0" w:color="auto"/>
        <w:left w:val="none" w:sz="0" w:space="0" w:color="auto"/>
        <w:bottom w:val="none" w:sz="0" w:space="0" w:color="auto"/>
        <w:right w:val="none" w:sz="0" w:space="0" w:color="auto"/>
      </w:divBdr>
    </w:div>
    <w:div w:id="201134018">
      <w:bodyDiv w:val="1"/>
      <w:marLeft w:val="0"/>
      <w:marRight w:val="0"/>
      <w:marTop w:val="0"/>
      <w:marBottom w:val="0"/>
      <w:divBdr>
        <w:top w:val="none" w:sz="0" w:space="0" w:color="auto"/>
        <w:left w:val="none" w:sz="0" w:space="0" w:color="auto"/>
        <w:bottom w:val="none" w:sz="0" w:space="0" w:color="auto"/>
        <w:right w:val="none" w:sz="0" w:space="0" w:color="auto"/>
      </w:divBdr>
    </w:div>
    <w:div w:id="202402148">
      <w:bodyDiv w:val="1"/>
      <w:marLeft w:val="0"/>
      <w:marRight w:val="0"/>
      <w:marTop w:val="0"/>
      <w:marBottom w:val="0"/>
      <w:divBdr>
        <w:top w:val="none" w:sz="0" w:space="0" w:color="auto"/>
        <w:left w:val="none" w:sz="0" w:space="0" w:color="auto"/>
        <w:bottom w:val="none" w:sz="0" w:space="0" w:color="auto"/>
        <w:right w:val="none" w:sz="0" w:space="0" w:color="auto"/>
      </w:divBdr>
    </w:div>
    <w:div w:id="204490588">
      <w:bodyDiv w:val="1"/>
      <w:marLeft w:val="0"/>
      <w:marRight w:val="0"/>
      <w:marTop w:val="0"/>
      <w:marBottom w:val="0"/>
      <w:divBdr>
        <w:top w:val="none" w:sz="0" w:space="0" w:color="auto"/>
        <w:left w:val="none" w:sz="0" w:space="0" w:color="auto"/>
        <w:bottom w:val="none" w:sz="0" w:space="0" w:color="auto"/>
        <w:right w:val="none" w:sz="0" w:space="0" w:color="auto"/>
      </w:divBdr>
    </w:div>
    <w:div w:id="205260928">
      <w:bodyDiv w:val="1"/>
      <w:marLeft w:val="0"/>
      <w:marRight w:val="0"/>
      <w:marTop w:val="0"/>
      <w:marBottom w:val="0"/>
      <w:divBdr>
        <w:top w:val="none" w:sz="0" w:space="0" w:color="auto"/>
        <w:left w:val="none" w:sz="0" w:space="0" w:color="auto"/>
        <w:bottom w:val="none" w:sz="0" w:space="0" w:color="auto"/>
        <w:right w:val="none" w:sz="0" w:space="0" w:color="auto"/>
      </w:divBdr>
    </w:div>
    <w:div w:id="206914839">
      <w:bodyDiv w:val="1"/>
      <w:marLeft w:val="0"/>
      <w:marRight w:val="0"/>
      <w:marTop w:val="0"/>
      <w:marBottom w:val="0"/>
      <w:divBdr>
        <w:top w:val="none" w:sz="0" w:space="0" w:color="auto"/>
        <w:left w:val="none" w:sz="0" w:space="0" w:color="auto"/>
        <w:bottom w:val="none" w:sz="0" w:space="0" w:color="auto"/>
        <w:right w:val="none" w:sz="0" w:space="0" w:color="auto"/>
      </w:divBdr>
    </w:div>
    <w:div w:id="207494378">
      <w:bodyDiv w:val="1"/>
      <w:marLeft w:val="0"/>
      <w:marRight w:val="0"/>
      <w:marTop w:val="0"/>
      <w:marBottom w:val="0"/>
      <w:divBdr>
        <w:top w:val="none" w:sz="0" w:space="0" w:color="auto"/>
        <w:left w:val="none" w:sz="0" w:space="0" w:color="auto"/>
        <w:bottom w:val="none" w:sz="0" w:space="0" w:color="auto"/>
        <w:right w:val="none" w:sz="0" w:space="0" w:color="auto"/>
      </w:divBdr>
    </w:div>
    <w:div w:id="210000255">
      <w:bodyDiv w:val="1"/>
      <w:marLeft w:val="0"/>
      <w:marRight w:val="0"/>
      <w:marTop w:val="0"/>
      <w:marBottom w:val="0"/>
      <w:divBdr>
        <w:top w:val="none" w:sz="0" w:space="0" w:color="auto"/>
        <w:left w:val="none" w:sz="0" w:space="0" w:color="auto"/>
        <w:bottom w:val="none" w:sz="0" w:space="0" w:color="auto"/>
        <w:right w:val="none" w:sz="0" w:space="0" w:color="auto"/>
      </w:divBdr>
    </w:div>
    <w:div w:id="211618520">
      <w:bodyDiv w:val="1"/>
      <w:marLeft w:val="0"/>
      <w:marRight w:val="0"/>
      <w:marTop w:val="0"/>
      <w:marBottom w:val="0"/>
      <w:divBdr>
        <w:top w:val="none" w:sz="0" w:space="0" w:color="auto"/>
        <w:left w:val="none" w:sz="0" w:space="0" w:color="auto"/>
        <w:bottom w:val="none" w:sz="0" w:space="0" w:color="auto"/>
        <w:right w:val="none" w:sz="0" w:space="0" w:color="auto"/>
      </w:divBdr>
    </w:div>
    <w:div w:id="214661120">
      <w:bodyDiv w:val="1"/>
      <w:marLeft w:val="0"/>
      <w:marRight w:val="0"/>
      <w:marTop w:val="0"/>
      <w:marBottom w:val="0"/>
      <w:divBdr>
        <w:top w:val="none" w:sz="0" w:space="0" w:color="auto"/>
        <w:left w:val="none" w:sz="0" w:space="0" w:color="auto"/>
        <w:bottom w:val="none" w:sz="0" w:space="0" w:color="auto"/>
        <w:right w:val="none" w:sz="0" w:space="0" w:color="auto"/>
      </w:divBdr>
    </w:div>
    <w:div w:id="216475561">
      <w:bodyDiv w:val="1"/>
      <w:marLeft w:val="0"/>
      <w:marRight w:val="0"/>
      <w:marTop w:val="0"/>
      <w:marBottom w:val="0"/>
      <w:divBdr>
        <w:top w:val="none" w:sz="0" w:space="0" w:color="auto"/>
        <w:left w:val="none" w:sz="0" w:space="0" w:color="auto"/>
        <w:bottom w:val="none" w:sz="0" w:space="0" w:color="auto"/>
        <w:right w:val="none" w:sz="0" w:space="0" w:color="auto"/>
      </w:divBdr>
    </w:div>
    <w:div w:id="216824851">
      <w:bodyDiv w:val="1"/>
      <w:marLeft w:val="0"/>
      <w:marRight w:val="0"/>
      <w:marTop w:val="0"/>
      <w:marBottom w:val="0"/>
      <w:divBdr>
        <w:top w:val="none" w:sz="0" w:space="0" w:color="auto"/>
        <w:left w:val="none" w:sz="0" w:space="0" w:color="auto"/>
        <w:bottom w:val="none" w:sz="0" w:space="0" w:color="auto"/>
        <w:right w:val="none" w:sz="0" w:space="0" w:color="auto"/>
      </w:divBdr>
    </w:div>
    <w:div w:id="217715153">
      <w:bodyDiv w:val="1"/>
      <w:marLeft w:val="0"/>
      <w:marRight w:val="0"/>
      <w:marTop w:val="0"/>
      <w:marBottom w:val="0"/>
      <w:divBdr>
        <w:top w:val="none" w:sz="0" w:space="0" w:color="auto"/>
        <w:left w:val="none" w:sz="0" w:space="0" w:color="auto"/>
        <w:bottom w:val="none" w:sz="0" w:space="0" w:color="auto"/>
        <w:right w:val="none" w:sz="0" w:space="0" w:color="auto"/>
      </w:divBdr>
    </w:div>
    <w:div w:id="218365968">
      <w:bodyDiv w:val="1"/>
      <w:marLeft w:val="0"/>
      <w:marRight w:val="0"/>
      <w:marTop w:val="0"/>
      <w:marBottom w:val="0"/>
      <w:divBdr>
        <w:top w:val="none" w:sz="0" w:space="0" w:color="auto"/>
        <w:left w:val="none" w:sz="0" w:space="0" w:color="auto"/>
        <w:bottom w:val="none" w:sz="0" w:space="0" w:color="auto"/>
        <w:right w:val="none" w:sz="0" w:space="0" w:color="auto"/>
      </w:divBdr>
    </w:div>
    <w:div w:id="219176120">
      <w:bodyDiv w:val="1"/>
      <w:marLeft w:val="0"/>
      <w:marRight w:val="0"/>
      <w:marTop w:val="0"/>
      <w:marBottom w:val="0"/>
      <w:divBdr>
        <w:top w:val="none" w:sz="0" w:space="0" w:color="auto"/>
        <w:left w:val="none" w:sz="0" w:space="0" w:color="auto"/>
        <w:bottom w:val="none" w:sz="0" w:space="0" w:color="auto"/>
        <w:right w:val="none" w:sz="0" w:space="0" w:color="auto"/>
      </w:divBdr>
    </w:div>
    <w:div w:id="222647286">
      <w:bodyDiv w:val="1"/>
      <w:marLeft w:val="0"/>
      <w:marRight w:val="0"/>
      <w:marTop w:val="0"/>
      <w:marBottom w:val="0"/>
      <w:divBdr>
        <w:top w:val="none" w:sz="0" w:space="0" w:color="auto"/>
        <w:left w:val="none" w:sz="0" w:space="0" w:color="auto"/>
        <w:bottom w:val="none" w:sz="0" w:space="0" w:color="auto"/>
        <w:right w:val="none" w:sz="0" w:space="0" w:color="auto"/>
      </w:divBdr>
    </w:div>
    <w:div w:id="225845374">
      <w:bodyDiv w:val="1"/>
      <w:marLeft w:val="0"/>
      <w:marRight w:val="0"/>
      <w:marTop w:val="0"/>
      <w:marBottom w:val="0"/>
      <w:divBdr>
        <w:top w:val="none" w:sz="0" w:space="0" w:color="auto"/>
        <w:left w:val="none" w:sz="0" w:space="0" w:color="auto"/>
        <w:bottom w:val="none" w:sz="0" w:space="0" w:color="auto"/>
        <w:right w:val="none" w:sz="0" w:space="0" w:color="auto"/>
      </w:divBdr>
    </w:div>
    <w:div w:id="225917550">
      <w:bodyDiv w:val="1"/>
      <w:marLeft w:val="0"/>
      <w:marRight w:val="0"/>
      <w:marTop w:val="0"/>
      <w:marBottom w:val="0"/>
      <w:divBdr>
        <w:top w:val="none" w:sz="0" w:space="0" w:color="auto"/>
        <w:left w:val="none" w:sz="0" w:space="0" w:color="auto"/>
        <w:bottom w:val="none" w:sz="0" w:space="0" w:color="auto"/>
        <w:right w:val="none" w:sz="0" w:space="0" w:color="auto"/>
      </w:divBdr>
    </w:div>
    <w:div w:id="226384110">
      <w:bodyDiv w:val="1"/>
      <w:marLeft w:val="0"/>
      <w:marRight w:val="0"/>
      <w:marTop w:val="0"/>
      <w:marBottom w:val="0"/>
      <w:divBdr>
        <w:top w:val="none" w:sz="0" w:space="0" w:color="auto"/>
        <w:left w:val="none" w:sz="0" w:space="0" w:color="auto"/>
        <w:bottom w:val="none" w:sz="0" w:space="0" w:color="auto"/>
        <w:right w:val="none" w:sz="0" w:space="0" w:color="auto"/>
      </w:divBdr>
    </w:div>
    <w:div w:id="229776457">
      <w:bodyDiv w:val="1"/>
      <w:marLeft w:val="0"/>
      <w:marRight w:val="0"/>
      <w:marTop w:val="0"/>
      <w:marBottom w:val="0"/>
      <w:divBdr>
        <w:top w:val="none" w:sz="0" w:space="0" w:color="auto"/>
        <w:left w:val="none" w:sz="0" w:space="0" w:color="auto"/>
        <w:bottom w:val="none" w:sz="0" w:space="0" w:color="auto"/>
        <w:right w:val="none" w:sz="0" w:space="0" w:color="auto"/>
      </w:divBdr>
    </w:div>
    <w:div w:id="229779596">
      <w:bodyDiv w:val="1"/>
      <w:marLeft w:val="0"/>
      <w:marRight w:val="0"/>
      <w:marTop w:val="0"/>
      <w:marBottom w:val="0"/>
      <w:divBdr>
        <w:top w:val="none" w:sz="0" w:space="0" w:color="auto"/>
        <w:left w:val="none" w:sz="0" w:space="0" w:color="auto"/>
        <w:bottom w:val="none" w:sz="0" w:space="0" w:color="auto"/>
        <w:right w:val="none" w:sz="0" w:space="0" w:color="auto"/>
      </w:divBdr>
    </w:div>
    <w:div w:id="231742795">
      <w:bodyDiv w:val="1"/>
      <w:marLeft w:val="0"/>
      <w:marRight w:val="0"/>
      <w:marTop w:val="0"/>
      <w:marBottom w:val="0"/>
      <w:divBdr>
        <w:top w:val="none" w:sz="0" w:space="0" w:color="auto"/>
        <w:left w:val="none" w:sz="0" w:space="0" w:color="auto"/>
        <w:bottom w:val="none" w:sz="0" w:space="0" w:color="auto"/>
        <w:right w:val="none" w:sz="0" w:space="0" w:color="auto"/>
      </w:divBdr>
    </w:div>
    <w:div w:id="233051789">
      <w:bodyDiv w:val="1"/>
      <w:marLeft w:val="0"/>
      <w:marRight w:val="0"/>
      <w:marTop w:val="0"/>
      <w:marBottom w:val="0"/>
      <w:divBdr>
        <w:top w:val="none" w:sz="0" w:space="0" w:color="auto"/>
        <w:left w:val="none" w:sz="0" w:space="0" w:color="auto"/>
        <w:bottom w:val="none" w:sz="0" w:space="0" w:color="auto"/>
        <w:right w:val="none" w:sz="0" w:space="0" w:color="auto"/>
      </w:divBdr>
    </w:div>
    <w:div w:id="235557267">
      <w:bodyDiv w:val="1"/>
      <w:marLeft w:val="0"/>
      <w:marRight w:val="0"/>
      <w:marTop w:val="0"/>
      <w:marBottom w:val="0"/>
      <w:divBdr>
        <w:top w:val="none" w:sz="0" w:space="0" w:color="auto"/>
        <w:left w:val="none" w:sz="0" w:space="0" w:color="auto"/>
        <w:bottom w:val="none" w:sz="0" w:space="0" w:color="auto"/>
        <w:right w:val="none" w:sz="0" w:space="0" w:color="auto"/>
      </w:divBdr>
    </w:div>
    <w:div w:id="236717401">
      <w:bodyDiv w:val="1"/>
      <w:marLeft w:val="0"/>
      <w:marRight w:val="0"/>
      <w:marTop w:val="0"/>
      <w:marBottom w:val="0"/>
      <w:divBdr>
        <w:top w:val="none" w:sz="0" w:space="0" w:color="auto"/>
        <w:left w:val="none" w:sz="0" w:space="0" w:color="auto"/>
        <w:bottom w:val="none" w:sz="0" w:space="0" w:color="auto"/>
        <w:right w:val="none" w:sz="0" w:space="0" w:color="auto"/>
      </w:divBdr>
    </w:div>
    <w:div w:id="237399369">
      <w:bodyDiv w:val="1"/>
      <w:marLeft w:val="0"/>
      <w:marRight w:val="0"/>
      <w:marTop w:val="0"/>
      <w:marBottom w:val="0"/>
      <w:divBdr>
        <w:top w:val="none" w:sz="0" w:space="0" w:color="auto"/>
        <w:left w:val="none" w:sz="0" w:space="0" w:color="auto"/>
        <w:bottom w:val="none" w:sz="0" w:space="0" w:color="auto"/>
        <w:right w:val="none" w:sz="0" w:space="0" w:color="auto"/>
      </w:divBdr>
    </w:div>
    <w:div w:id="241569118">
      <w:bodyDiv w:val="1"/>
      <w:marLeft w:val="0"/>
      <w:marRight w:val="0"/>
      <w:marTop w:val="0"/>
      <w:marBottom w:val="0"/>
      <w:divBdr>
        <w:top w:val="none" w:sz="0" w:space="0" w:color="auto"/>
        <w:left w:val="none" w:sz="0" w:space="0" w:color="auto"/>
        <w:bottom w:val="none" w:sz="0" w:space="0" w:color="auto"/>
        <w:right w:val="none" w:sz="0" w:space="0" w:color="auto"/>
      </w:divBdr>
    </w:div>
    <w:div w:id="241840770">
      <w:bodyDiv w:val="1"/>
      <w:marLeft w:val="0"/>
      <w:marRight w:val="0"/>
      <w:marTop w:val="0"/>
      <w:marBottom w:val="0"/>
      <w:divBdr>
        <w:top w:val="none" w:sz="0" w:space="0" w:color="auto"/>
        <w:left w:val="none" w:sz="0" w:space="0" w:color="auto"/>
        <w:bottom w:val="none" w:sz="0" w:space="0" w:color="auto"/>
        <w:right w:val="none" w:sz="0" w:space="0" w:color="auto"/>
      </w:divBdr>
    </w:div>
    <w:div w:id="242838860">
      <w:bodyDiv w:val="1"/>
      <w:marLeft w:val="0"/>
      <w:marRight w:val="0"/>
      <w:marTop w:val="0"/>
      <w:marBottom w:val="0"/>
      <w:divBdr>
        <w:top w:val="none" w:sz="0" w:space="0" w:color="auto"/>
        <w:left w:val="none" w:sz="0" w:space="0" w:color="auto"/>
        <w:bottom w:val="none" w:sz="0" w:space="0" w:color="auto"/>
        <w:right w:val="none" w:sz="0" w:space="0" w:color="auto"/>
      </w:divBdr>
    </w:div>
    <w:div w:id="245651930">
      <w:bodyDiv w:val="1"/>
      <w:marLeft w:val="0"/>
      <w:marRight w:val="0"/>
      <w:marTop w:val="0"/>
      <w:marBottom w:val="0"/>
      <w:divBdr>
        <w:top w:val="none" w:sz="0" w:space="0" w:color="auto"/>
        <w:left w:val="none" w:sz="0" w:space="0" w:color="auto"/>
        <w:bottom w:val="none" w:sz="0" w:space="0" w:color="auto"/>
        <w:right w:val="none" w:sz="0" w:space="0" w:color="auto"/>
      </w:divBdr>
    </w:div>
    <w:div w:id="247691674">
      <w:bodyDiv w:val="1"/>
      <w:marLeft w:val="0"/>
      <w:marRight w:val="0"/>
      <w:marTop w:val="0"/>
      <w:marBottom w:val="0"/>
      <w:divBdr>
        <w:top w:val="none" w:sz="0" w:space="0" w:color="auto"/>
        <w:left w:val="none" w:sz="0" w:space="0" w:color="auto"/>
        <w:bottom w:val="none" w:sz="0" w:space="0" w:color="auto"/>
        <w:right w:val="none" w:sz="0" w:space="0" w:color="auto"/>
      </w:divBdr>
    </w:div>
    <w:div w:id="254629893">
      <w:bodyDiv w:val="1"/>
      <w:marLeft w:val="0"/>
      <w:marRight w:val="0"/>
      <w:marTop w:val="0"/>
      <w:marBottom w:val="0"/>
      <w:divBdr>
        <w:top w:val="none" w:sz="0" w:space="0" w:color="auto"/>
        <w:left w:val="none" w:sz="0" w:space="0" w:color="auto"/>
        <w:bottom w:val="none" w:sz="0" w:space="0" w:color="auto"/>
        <w:right w:val="none" w:sz="0" w:space="0" w:color="auto"/>
      </w:divBdr>
    </w:div>
    <w:div w:id="258299810">
      <w:bodyDiv w:val="1"/>
      <w:marLeft w:val="0"/>
      <w:marRight w:val="0"/>
      <w:marTop w:val="0"/>
      <w:marBottom w:val="0"/>
      <w:divBdr>
        <w:top w:val="none" w:sz="0" w:space="0" w:color="auto"/>
        <w:left w:val="none" w:sz="0" w:space="0" w:color="auto"/>
        <w:bottom w:val="none" w:sz="0" w:space="0" w:color="auto"/>
        <w:right w:val="none" w:sz="0" w:space="0" w:color="auto"/>
      </w:divBdr>
    </w:div>
    <w:div w:id="258684303">
      <w:bodyDiv w:val="1"/>
      <w:marLeft w:val="0"/>
      <w:marRight w:val="0"/>
      <w:marTop w:val="0"/>
      <w:marBottom w:val="0"/>
      <w:divBdr>
        <w:top w:val="none" w:sz="0" w:space="0" w:color="auto"/>
        <w:left w:val="none" w:sz="0" w:space="0" w:color="auto"/>
        <w:bottom w:val="none" w:sz="0" w:space="0" w:color="auto"/>
        <w:right w:val="none" w:sz="0" w:space="0" w:color="auto"/>
      </w:divBdr>
    </w:div>
    <w:div w:id="260185776">
      <w:bodyDiv w:val="1"/>
      <w:marLeft w:val="0"/>
      <w:marRight w:val="0"/>
      <w:marTop w:val="0"/>
      <w:marBottom w:val="0"/>
      <w:divBdr>
        <w:top w:val="none" w:sz="0" w:space="0" w:color="auto"/>
        <w:left w:val="none" w:sz="0" w:space="0" w:color="auto"/>
        <w:bottom w:val="none" w:sz="0" w:space="0" w:color="auto"/>
        <w:right w:val="none" w:sz="0" w:space="0" w:color="auto"/>
      </w:divBdr>
    </w:div>
    <w:div w:id="260995359">
      <w:bodyDiv w:val="1"/>
      <w:marLeft w:val="0"/>
      <w:marRight w:val="0"/>
      <w:marTop w:val="0"/>
      <w:marBottom w:val="0"/>
      <w:divBdr>
        <w:top w:val="none" w:sz="0" w:space="0" w:color="auto"/>
        <w:left w:val="none" w:sz="0" w:space="0" w:color="auto"/>
        <w:bottom w:val="none" w:sz="0" w:space="0" w:color="auto"/>
        <w:right w:val="none" w:sz="0" w:space="0" w:color="auto"/>
      </w:divBdr>
    </w:div>
    <w:div w:id="262037860">
      <w:bodyDiv w:val="1"/>
      <w:marLeft w:val="0"/>
      <w:marRight w:val="0"/>
      <w:marTop w:val="0"/>
      <w:marBottom w:val="0"/>
      <w:divBdr>
        <w:top w:val="none" w:sz="0" w:space="0" w:color="auto"/>
        <w:left w:val="none" w:sz="0" w:space="0" w:color="auto"/>
        <w:bottom w:val="none" w:sz="0" w:space="0" w:color="auto"/>
        <w:right w:val="none" w:sz="0" w:space="0" w:color="auto"/>
      </w:divBdr>
    </w:div>
    <w:div w:id="262609657">
      <w:bodyDiv w:val="1"/>
      <w:marLeft w:val="0"/>
      <w:marRight w:val="0"/>
      <w:marTop w:val="0"/>
      <w:marBottom w:val="0"/>
      <w:divBdr>
        <w:top w:val="none" w:sz="0" w:space="0" w:color="auto"/>
        <w:left w:val="none" w:sz="0" w:space="0" w:color="auto"/>
        <w:bottom w:val="none" w:sz="0" w:space="0" w:color="auto"/>
        <w:right w:val="none" w:sz="0" w:space="0" w:color="auto"/>
      </w:divBdr>
    </w:div>
    <w:div w:id="266038911">
      <w:bodyDiv w:val="1"/>
      <w:marLeft w:val="0"/>
      <w:marRight w:val="0"/>
      <w:marTop w:val="0"/>
      <w:marBottom w:val="0"/>
      <w:divBdr>
        <w:top w:val="none" w:sz="0" w:space="0" w:color="auto"/>
        <w:left w:val="none" w:sz="0" w:space="0" w:color="auto"/>
        <w:bottom w:val="none" w:sz="0" w:space="0" w:color="auto"/>
        <w:right w:val="none" w:sz="0" w:space="0" w:color="auto"/>
      </w:divBdr>
    </w:div>
    <w:div w:id="267659533">
      <w:bodyDiv w:val="1"/>
      <w:marLeft w:val="0"/>
      <w:marRight w:val="0"/>
      <w:marTop w:val="0"/>
      <w:marBottom w:val="0"/>
      <w:divBdr>
        <w:top w:val="none" w:sz="0" w:space="0" w:color="auto"/>
        <w:left w:val="none" w:sz="0" w:space="0" w:color="auto"/>
        <w:bottom w:val="none" w:sz="0" w:space="0" w:color="auto"/>
        <w:right w:val="none" w:sz="0" w:space="0" w:color="auto"/>
      </w:divBdr>
    </w:div>
    <w:div w:id="268004555">
      <w:bodyDiv w:val="1"/>
      <w:marLeft w:val="0"/>
      <w:marRight w:val="0"/>
      <w:marTop w:val="0"/>
      <w:marBottom w:val="0"/>
      <w:divBdr>
        <w:top w:val="none" w:sz="0" w:space="0" w:color="auto"/>
        <w:left w:val="none" w:sz="0" w:space="0" w:color="auto"/>
        <w:bottom w:val="none" w:sz="0" w:space="0" w:color="auto"/>
        <w:right w:val="none" w:sz="0" w:space="0" w:color="auto"/>
      </w:divBdr>
    </w:div>
    <w:div w:id="278798193">
      <w:bodyDiv w:val="1"/>
      <w:marLeft w:val="0"/>
      <w:marRight w:val="0"/>
      <w:marTop w:val="0"/>
      <w:marBottom w:val="0"/>
      <w:divBdr>
        <w:top w:val="none" w:sz="0" w:space="0" w:color="auto"/>
        <w:left w:val="none" w:sz="0" w:space="0" w:color="auto"/>
        <w:bottom w:val="none" w:sz="0" w:space="0" w:color="auto"/>
        <w:right w:val="none" w:sz="0" w:space="0" w:color="auto"/>
      </w:divBdr>
    </w:div>
    <w:div w:id="281378568">
      <w:bodyDiv w:val="1"/>
      <w:marLeft w:val="0"/>
      <w:marRight w:val="0"/>
      <w:marTop w:val="0"/>
      <w:marBottom w:val="0"/>
      <w:divBdr>
        <w:top w:val="none" w:sz="0" w:space="0" w:color="auto"/>
        <w:left w:val="none" w:sz="0" w:space="0" w:color="auto"/>
        <w:bottom w:val="none" w:sz="0" w:space="0" w:color="auto"/>
        <w:right w:val="none" w:sz="0" w:space="0" w:color="auto"/>
      </w:divBdr>
    </w:div>
    <w:div w:id="283657834">
      <w:bodyDiv w:val="1"/>
      <w:marLeft w:val="0"/>
      <w:marRight w:val="0"/>
      <w:marTop w:val="0"/>
      <w:marBottom w:val="0"/>
      <w:divBdr>
        <w:top w:val="none" w:sz="0" w:space="0" w:color="auto"/>
        <w:left w:val="none" w:sz="0" w:space="0" w:color="auto"/>
        <w:bottom w:val="none" w:sz="0" w:space="0" w:color="auto"/>
        <w:right w:val="none" w:sz="0" w:space="0" w:color="auto"/>
      </w:divBdr>
    </w:div>
    <w:div w:id="286283419">
      <w:bodyDiv w:val="1"/>
      <w:marLeft w:val="0"/>
      <w:marRight w:val="0"/>
      <w:marTop w:val="0"/>
      <w:marBottom w:val="0"/>
      <w:divBdr>
        <w:top w:val="none" w:sz="0" w:space="0" w:color="auto"/>
        <w:left w:val="none" w:sz="0" w:space="0" w:color="auto"/>
        <w:bottom w:val="none" w:sz="0" w:space="0" w:color="auto"/>
        <w:right w:val="none" w:sz="0" w:space="0" w:color="auto"/>
      </w:divBdr>
    </w:div>
    <w:div w:id="286351640">
      <w:bodyDiv w:val="1"/>
      <w:marLeft w:val="0"/>
      <w:marRight w:val="0"/>
      <w:marTop w:val="0"/>
      <w:marBottom w:val="0"/>
      <w:divBdr>
        <w:top w:val="none" w:sz="0" w:space="0" w:color="auto"/>
        <w:left w:val="none" w:sz="0" w:space="0" w:color="auto"/>
        <w:bottom w:val="none" w:sz="0" w:space="0" w:color="auto"/>
        <w:right w:val="none" w:sz="0" w:space="0" w:color="auto"/>
      </w:divBdr>
    </w:div>
    <w:div w:id="287321947">
      <w:bodyDiv w:val="1"/>
      <w:marLeft w:val="0"/>
      <w:marRight w:val="0"/>
      <w:marTop w:val="0"/>
      <w:marBottom w:val="0"/>
      <w:divBdr>
        <w:top w:val="none" w:sz="0" w:space="0" w:color="auto"/>
        <w:left w:val="none" w:sz="0" w:space="0" w:color="auto"/>
        <w:bottom w:val="none" w:sz="0" w:space="0" w:color="auto"/>
        <w:right w:val="none" w:sz="0" w:space="0" w:color="auto"/>
      </w:divBdr>
    </w:div>
    <w:div w:id="290021199">
      <w:bodyDiv w:val="1"/>
      <w:marLeft w:val="0"/>
      <w:marRight w:val="0"/>
      <w:marTop w:val="0"/>
      <w:marBottom w:val="0"/>
      <w:divBdr>
        <w:top w:val="none" w:sz="0" w:space="0" w:color="auto"/>
        <w:left w:val="none" w:sz="0" w:space="0" w:color="auto"/>
        <w:bottom w:val="none" w:sz="0" w:space="0" w:color="auto"/>
        <w:right w:val="none" w:sz="0" w:space="0" w:color="auto"/>
      </w:divBdr>
    </w:div>
    <w:div w:id="290597734">
      <w:bodyDiv w:val="1"/>
      <w:marLeft w:val="0"/>
      <w:marRight w:val="0"/>
      <w:marTop w:val="0"/>
      <w:marBottom w:val="0"/>
      <w:divBdr>
        <w:top w:val="none" w:sz="0" w:space="0" w:color="auto"/>
        <w:left w:val="none" w:sz="0" w:space="0" w:color="auto"/>
        <w:bottom w:val="none" w:sz="0" w:space="0" w:color="auto"/>
        <w:right w:val="none" w:sz="0" w:space="0" w:color="auto"/>
      </w:divBdr>
    </w:div>
    <w:div w:id="293798541">
      <w:bodyDiv w:val="1"/>
      <w:marLeft w:val="0"/>
      <w:marRight w:val="0"/>
      <w:marTop w:val="0"/>
      <w:marBottom w:val="0"/>
      <w:divBdr>
        <w:top w:val="none" w:sz="0" w:space="0" w:color="auto"/>
        <w:left w:val="none" w:sz="0" w:space="0" w:color="auto"/>
        <w:bottom w:val="none" w:sz="0" w:space="0" w:color="auto"/>
        <w:right w:val="none" w:sz="0" w:space="0" w:color="auto"/>
      </w:divBdr>
    </w:div>
    <w:div w:id="296179058">
      <w:bodyDiv w:val="1"/>
      <w:marLeft w:val="0"/>
      <w:marRight w:val="0"/>
      <w:marTop w:val="0"/>
      <w:marBottom w:val="0"/>
      <w:divBdr>
        <w:top w:val="none" w:sz="0" w:space="0" w:color="auto"/>
        <w:left w:val="none" w:sz="0" w:space="0" w:color="auto"/>
        <w:bottom w:val="none" w:sz="0" w:space="0" w:color="auto"/>
        <w:right w:val="none" w:sz="0" w:space="0" w:color="auto"/>
      </w:divBdr>
    </w:div>
    <w:div w:id="298808625">
      <w:bodyDiv w:val="1"/>
      <w:marLeft w:val="0"/>
      <w:marRight w:val="0"/>
      <w:marTop w:val="0"/>
      <w:marBottom w:val="0"/>
      <w:divBdr>
        <w:top w:val="none" w:sz="0" w:space="0" w:color="auto"/>
        <w:left w:val="none" w:sz="0" w:space="0" w:color="auto"/>
        <w:bottom w:val="none" w:sz="0" w:space="0" w:color="auto"/>
        <w:right w:val="none" w:sz="0" w:space="0" w:color="auto"/>
      </w:divBdr>
    </w:div>
    <w:div w:id="301497570">
      <w:bodyDiv w:val="1"/>
      <w:marLeft w:val="0"/>
      <w:marRight w:val="0"/>
      <w:marTop w:val="0"/>
      <w:marBottom w:val="0"/>
      <w:divBdr>
        <w:top w:val="none" w:sz="0" w:space="0" w:color="auto"/>
        <w:left w:val="none" w:sz="0" w:space="0" w:color="auto"/>
        <w:bottom w:val="none" w:sz="0" w:space="0" w:color="auto"/>
        <w:right w:val="none" w:sz="0" w:space="0" w:color="auto"/>
      </w:divBdr>
    </w:div>
    <w:div w:id="303320316">
      <w:bodyDiv w:val="1"/>
      <w:marLeft w:val="0"/>
      <w:marRight w:val="0"/>
      <w:marTop w:val="0"/>
      <w:marBottom w:val="0"/>
      <w:divBdr>
        <w:top w:val="none" w:sz="0" w:space="0" w:color="auto"/>
        <w:left w:val="none" w:sz="0" w:space="0" w:color="auto"/>
        <w:bottom w:val="none" w:sz="0" w:space="0" w:color="auto"/>
        <w:right w:val="none" w:sz="0" w:space="0" w:color="auto"/>
      </w:divBdr>
    </w:div>
    <w:div w:id="306058269">
      <w:bodyDiv w:val="1"/>
      <w:marLeft w:val="0"/>
      <w:marRight w:val="0"/>
      <w:marTop w:val="0"/>
      <w:marBottom w:val="0"/>
      <w:divBdr>
        <w:top w:val="none" w:sz="0" w:space="0" w:color="auto"/>
        <w:left w:val="none" w:sz="0" w:space="0" w:color="auto"/>
        <w:bottom w:val="none" w:sz="0" w:space="0" w:color="auto"/>
        <w:right w:val="none" w:sz="0" w:space="0" w:color="auto"/>
      </w:divBdr>
    </w:div>
    <w:div w:id="312610403">
      <w:bodyDiv w:val="1"/>
      <w:marLeft w:val="0"/>
      <w:marRight w:val="0"/>
      <w:marTop w:val="0"/>
      <w:marBottom w:val="0"/>
      <w:divBdr>
        <w:top w:val="none" w:sz="0" w:space="0" w:color="auto"/>
        <w:left w:val="none" w:sz="0" w:space="0" w:color="auto"/>
        <w:bottom w:val="none" w:sz="0" w:space="0" w:color="auto"/>
        <w:right w:val="none" w:sz="0" w:space="0" w:color="auto"/>
      </w:divBdr>
    </w:div>
    <w:div w:id="315496456">
      <w:bodyDiv w:val="1"/>
      <w:marLeft w:val="0"/>
      <w:marRight w:val="0"/>
      <w:marTop w:val="0"/>
      <w:marBottom w:val="0"/>
      <w:divBdr>
        <w:top w:val="none" w:sz="0" w:space="0" w:color="auto"/>
        <w:left w:val="none" w:sz="0" w:space="0" w:color="auto"/>
        <w:bottom w:val="none" w:sz="0" w:space="0" w:color="auto"/>
        <w:right w:val="none" w:sz="0" w:space="0" w:color="auto"/>
      </w:divBdr>
    </w:div>
    <w:div w:id="318534825">
      <w:bodyDiv w:val="1"/>
      <w:marLeft w:val="0"/>
      <w:marRight w:val="0"/>
      <w:marTop w:val="0"/>
      <w:marBottom w:val="0"/>
      <w:divBdr>
        <w:top w:val="none" w:sz="0" w:space="0" w:color="auto"/>
        <w:left w:val="none" w:sz="0" w:space="0" w:color="auto"/>
        <w:bottom w:val="none" w:sz="0" w:space="0" w:color="auto"/>
        <w:right w:val="none" w:sz="0" w:space="0" w:color="auto"/>
      </w:divBdr>
    </w:div>
    <w:div w:id="321541468">
      <w:bodyDiv w:val="1"/>
      <w:marLeft w:val="0"/>
      <w:marRight w:val="0"/>
      <w:marTop w:val="0"/>
      <w:marBottom w:val="0"/>
      <w:divBdr>
        <w:top w:val="none" w:sz="0" w:space="0" w:color="auto"/>
        <w:left w:val="none" w:sz="0" w:space="0" w:color="auto"/>
        <w:bottom w:val="none" w:sz="0" w:space="0" w:color="auto"/>
        <w:right w:val="none" w:sz="0" w:space="0" w:color="auto"/>
      </w:divBdr>
    </w:div>
    <w:div w:id="322051888">
      <w:bodyDiv w:val="1"/>
      <w:marLeft w:val="0"/>
      <w:marRight w:val="0"/>
      <w:marTop w:val="0"/>
      <w:marBottom w:val="0"/>
      <w:divBdr>
        <w:top w:val="none" w:sz="0" w:space="0" w:color="auto"/>
        <w:left w:val="none" w:sz="0" w:space="0" w:color="auto"/>
        <w:bottom w:val="none" w:sz="0" w:space="0" w:color="auto"/>
        <w:right w:val="none" w:sz="0" w:space="0" w:color="auto"/>
      </w:divBdr>
    </w:div>
    <w:div w:id="322123748">
      <w:bodyDiv w:val="1"/>
      <w:marLeft w:val="0"/>
      <w:marRight w:val="0"/>
      <w:marTop w:val="0"/>
      <w:marBottom w:val="0"/>
      <w:divBdr>
        <w:top w:val="none" w:sz="0" w:space="0" w:color="auto"/>
        <w:left w:val="none" w:sz="0" w:space="0" w:color="auto"/>
        <w:bottom w:val="none" w:sz="0" w:space="0" w:color="auto"/>
        <w:right w:val="none" w:sz="0" w:space="0" w:color="auto"/>
      </w:divBdr>
    </w:div>
    <w:div w:id="325400091">
      <w:bodyDiv w:val="1"/>
      <w:marLeft w:val="0"/>
      <w:marRight w:val="0"/>
      <w:marTop w:val="0"/>
      <w:marBottom w:val="0"/>
      <w:divBdr>
        <w:top w:val="none" w:sz="0" w:space="0" w:color="auto"/>
        <w:left w:val="none" w:sz="0" w:space="0" w:color="auto"/>
        <w:bottom w:val="none" w:sz="0" w:space="0" w:color="auto"/>
        <w:right w:val="none" w:sz="0" w:space="0" w:color="auto"/>
      </w:divBdr>
    </w:div>
    <w:div w:id="327368649">
      <w:bodyDiv w:val="1"/>
      <w:marLeft w:val="0"/>
      <w:marRight w:val="0"/>
      <w:marTop w:val="0"/>
      <w:marBottom w:val="0"/>
      <w:divBdr>
        <w:top w:val="none" w:sz="0" w:space="0" w:color="auto"/>
        <w:left w:val="none" w:sz="0" w:space="0" w:color="auto"/>
        <w:bottom w:val="none" w:sz="0" w:space="0" w:color="auto"/>
        <w:right w:val="none" w:sz="0" w:space="0" w:color="auto"/>
      </w:divBdr>
    </w:div>
    <w:div w:id="329213410">
      <w:bodyDiv w:val="1"/>
      <w:marLeft w:val="0"/>
      <w:marRight w:val="0"/>
      <w:marTop w:val="0"/>
      <w:marBottom w:val="0"/>
      <w:divBdr>
        <w:top w:val="none" w:sz="0" w:space="0" w:color="auto"/>
        <w:left w:val="none" w:sz="0" w:space="0" w:color="auto"/>
        <w:bottom w:val="none" w:sz="0" w:space="0" w:color="auto"/>
        <w:right w:val="none" w:sz="0" w:space="0" w:color="auto"/>
      </w:divBdr>
    </w:div>
    <w:div w:id="329915608">
      <w:bodyDiv w:val="1"/>
      <w:marLeft w:val="0"/>
      <w:marRight w:val="0"/>
      <w:marTop w:val="0"/>
      <w:marBottom w:val="0"/>
      <w:divBdr>
        <w:top w:val="none" w:sz="0" w:space="0" w:color="auto"/>
        <w:left w:val="none" w:sz="0" w:space="0" w:color="auto"/>
        <w:bottom w:val="none" w:sz="0" w:space="0" w:color="auto"/>
        <w:right w:val="none" w:sz="0" w:space="0" w:color="auto"/>
      </w:divBdr>
    </w:div>
    <w:div w:id="330134996">
      <w:bodyDiv w:val="1"/>
      <w:marLeft w:val="0"/>
      <w:marRight w:val="0"/>
      <w:marTop w:val="0"/>
      <w:marBottom w:val="0"/>
      <w:divBdr>
        <w:top w:val="none" w:sz="0" w:space="0" w:color="auto"/>
        <w:left w:val="none" w:sz="0" w:space="0" w:color="auto"/>
        <w:bottom w:val="none" w:sz="0" w:space="0" w:color="auto"/>
        <w:right w:val="none" w:sz="0" w:space="0" w:color="auto"/>
      </w:divBdr>
    </w:div>
    <w:div w:id="333843620">
      <w:bodyDiv w:val="1"/>
      <w:marLeft w:val="0"/>
      <w:marRight w:val="0"/>
      <w:marTop w:val="0"/>
      <w:marBottom w:val="0"/>
      <w:divBdr>
        <w:top w:val="none" w:sz="0" w:space="0" w:color="auto"/>
        <w:left w:val="none" w:sz="0" w:space="0" w:color="auto"/>
        <w:bottom w:val="none" w:sz="0" w:space="0" w:color="auto"/>
        <w:right w:val="none" w:sz="0" w:space="0" w:color="auto"/>
      </w:divBdr>
    </w:div>
    <w:div w:id="339697771">
      <w:bodyDiv w:val="1"/>
      <w:marLeft w:val="0"/>
      <w:marRight w:val="0"/>
      <w:marTop w:val="0"/>
      <w:marBottom w:val="0"/>
      <w:divBdr>
        <w:top w:val="none" w:sz="0" w:space="0" w:color="auto"/>
        <w:left w:val="none" w:sz="0" w:space="0" w:color="auto"/>
        <w:bottom w:val="none" w:sz="0" w:space="0" w:color="auto"/>
        <w:right w:val="none" w:sz="0" w:space="0" w:color="auto"/>
      </w:divBdr>
    </w:div>
    <w:div w:id="342323454">
      <w:bodyDiv w:val="1"/>
      <w:marLeft w:val="0"/>
      <w:marRight w:val="0"/>
      <w:marTop w:val="0"/>
      <w:marBottom w:val="0"/>
      <w:divBdr>
        <w:top w:val="none" w:sz="0" w:space="0" w:color="auto"/>
        <w:left w:val="none" w:sz="0" w:space="0" w:color="auto"/>
        <w:bottom w:val="none" w:sz="0" w:space="0" w:color="auto"/>
        <w:right w:val="none" w:sz="0" w:space="0" w:color="auto"/>
      </w:divBdr>
    </w:div>
    <w:div w:id="344677645">
      <w:bodyDiv w:val="1"/>
      <w:marLeft w:val="0"/>
      <w:marRight w:val="0"/>
      <w:marTop w:val="0"/>
      <w:marBottom w:val="0"/>
      <w:divBdr>
        <w:top w:val="none" w:sz="0" w:space="0" w:color="auto"/>
        <w:left w:val="none" w:sz="0" w:space="0" w:color="auto"/>
        <w:bottom w:val="none" w:sz="0" w:space="0" w:color="auto"/>
        <w:right w:val="none" w:sz="0" w:space="0" w:color="auto"/>
      </w:divBdr>
    </w:div>
    <w:div w:id="346103364">
      <w:bodyDiv w:val="1"/>
      <w:marLeft w:val="0"/>
      <w:marRight w:val="0"/>
      <w:marTop w:val="0"/>
      <w:marBottom w:val="0"/>
      <w:divBdr>
        <w:top w:val="none" w:sz="0" w:space="0" w:color="auto"/>
        <w:left w:val="none" w:sz="0" w:space="0" w:color="auto"/>
        <w:bottom w:val="none" w:sz="0" w:space="0" w:color="auto"/>
        <w:right w:val="none" w:sz="0" w:space="0" w:color="auto"/>
      </w:divBdr>
    </w:div>
    <w:div w:id="349332188">
      <w:bodyDiv w:val="1"/>
      <w:marLeft w:val="0"/>
      <w:marRight w:val="0"/>
      <w:marTop w:val="0"/>
      <w:marBottom w:val="0"/>
      <w:divBdr>
        <w:top w:val="none" w:sz="0" w:space="0" w:color="auto"/>
        <w:left w:val="none" w:sz="0" w:space="0" w:color="auto"/>
        <w:bottom w:val="none" w:sz="0" w:space="0" w:color="auto"/>
        <w:right w:val="none" w:sz="0" w:space="0" w:color="auto"/>
      </w:divBdr>
    </w:div>
    <w:div w:id="352340508">
      <w:bodyDiv w:val="1"/>
      <w:marLeft w:val="0"/>
      <w:marRight w:val="0"/>
      <w:marTop w:val="0"/>
      <w:marBottom w:val="0"/>
      <w:divBdr>
        <w:top w:val="none" w:sz="0" w:space="0" w:color="auto"/>
        <w:left w:val="none" w:sz="0" w:space="0" w:color="auto"/>
        <w:bottom w:val="none" w:sz="0" w:space="0" w:color="auto"/>
        <w:right w:val="none" w:sz="0" w:space="0" w:color="auto"/>
      </w:divBdr>
    </w:div>
    <w:div w:id="353725291">
      <w:bodyDiv w:val="1"/>
      <w:marLeft w:val="0"/>
      <w:marRight w:val="0"/>
      <w:marTop w:val="0"/>
      <w:marBottom w:val="0"/>
      <w:divBdr>
        <w:top w:val="none" w:sz="0" w:space="0" w:color="auto"/>
        <w:left w:val="none" w:sz="0" w:space="0" w:color="auto"/>
        <w:bottom w:val="none" w:sz="0" w:space="0" w:color="auto"/>
        <w:right w:val="none" w:sz="0" w:space="0" w:color="auto"/>
      </w:divBdr>
    </w:div>
    <w:div w:id="354037867">
      <w:bodyDiv w:val="1"/>
      <w:marLeft w:val="0"/>
      <w:marRight w:val="0"/>
      <w:marTop w:val="0"/>
      <w:marBottom w:val="0"/>
      <w:divBdr>
        <w:top w:val="none" w:sz="0" w:space="0" w:color="auto"/>
        <w:left w:val="none" w:sz="0" w:space="0" w:color="auto"/>
        <w:bottom w:val="none" w:sz="0" w:space="0" w:color="auto"/>
        <w:right w:val="none" w:sz="0" w:space="0" w:color="auto"/>
      </w:divBdr>
    </w:div>
    <w:div w:id="361172395">
      <w:bodyDiv w:val="1"/>
      <w:marLeft w:val="0"/>
      <w:marRight w:val="0"/>
      <w:marTop w:val="0"/>
      <w:marBottom w:val="0"/>
      <w:divBdr>
        <w:top w:val="none" w:sz="0" w:space="0" w:color="auto"/>
        <w:left w:val="none" w:sz="0" w:space="0" w:color="auto"/>
        <w:bottom w:val="none" w:sz="0" w:space="0" w:color="auto"/>
        <w:right w:val="none" w:sz="0" w:space="0" w:color="auto"/>
      </w:divBdr>
    </w:div>
    <w:div w:id="364912836">
      <w:bodyDiv w:val="1"/>
      <w:marLeft w:val="0"/>
      <w:marRight w:val="0"/>
      <w:marTop w:val="0"/>
      <w:marBottom w:val="0"/>
      <w:divBdr>
        <w:top w:val="none" w:sz="0" w:space="0" w:color="auto"/>
        <w:left w:val="none" w:sz="0" w:space="0" w:color="auto"/>
        <w:bottom w:val="none" w:sz="0" w:space="0" w:color="auto"/>
        <w:right w:val="none" w:sz="0" w:space="0" w:color="auto"/>
      </w:divBdr>
    </w:div>
    <w:div w:id="365254787">
      <w:bodyDiv w:val="1"/>
      <w:marLeft w:val="0"/>
      <w:marRight w:val="0"/>
      <w:marTop w:val="0"/>
      <w:marBottom w:val="0"/>
      <w:divBdr>
        <w:top w:val="none" w:sz="0" w:space="0" w:color="auto"/>
        <w:left w:val="none" w:sz="0" w:space="0" w:color="auto"/>
        <w:bottom w:val="none" w:sz="0" w:space="0" w:color="auto"/>
        <w:right w:val="none" w:sz="0" w:space="0" w:color="auto"/>
      </w:divBdr>
    </w:div>
    <w:div w:id="373047516">
      <w:bodyDiv w:val="1"/>
      <w:marLeft w:val="0"/>
      <w:marRight w:val="0"/>
      <w:marTop w:val="0"/>
      <w:marBottom w:val="0"/>
      <w:divBdr>
        <w:top w:val="none" w:sz="0" w:space="0" w:color="auto"/>
        <w:left w:val="none" w:sz="0" w:space="0" w:color="auto"/>
        <w:bottom w:val="none" w:sz="0" w:space="0" w:color="auto"/>
        <w:right w:val="none" w:sz="0" w:space="0" w:color="auto"/>
      </w:divBdr>
    </w:div>
    <w:div w:id="373232587">
      <w:bodyDiv w:val="1"/>
      <w:marLeft w:val="0"/>
      <w:marRight w:val="0"/>
      <w:marTop w:val="0"/>
      <w:marBottom w:val="0"/>
      <w:divBdr>
        <w:top w:val="none" w:sz="0" w:space="0" w:color="auto"/>
        <w:left w:val="none" w:sz="0" w:space="0" w:color="auto"/>
        <w:bottom w:val="none" w:sz="0" w:space="0" w:color="auto"/>
        <w:right w:val="none" w:sz="0" w:space="0" w:color="auto"/>
      </w:divBdr>
    </w:div>
    <w:div w:id="373770268">
      <w:bodyDiv w:val="1"/>
      <w:marLeft w:val="0"/>
      <w:marRight w:val="0"/>
      <w:marTop w:val="0"/>
      <w:marBottom w:val="0"/>
      <w:divBdr>
        <w:top w:val="none" w:sz="0" w:space="0" w:color="auto"/>
        <w:left w:val="none" w:sz="0" w:space="0" w:color="auto"/>
        <w:bottom w:val="none" w:sz="0" w:space="0" w:color="auto"/>
        <w:right w:val="none" w:sz="0" w:space="0" w:color="auto"/>
      </w:divBdr>
    </w:div>
    <w:div w:id="383136318">
      <w:bodyDiv w:val="1"/>
      <w:marLeft w:val="0"/>
      <w:marRight w:val="0"/>
      <w:marTop w:val="0"/>
      <w:marBottom w:val="0"/>
      <w:divBdr>
        <w:top w:val="none" w:sz="0" w:space="0" w:color="auto"/>
        <w:left w:val="none" w:sz="0" w:space="0" w:color="auto"/>
        <w:bottom w:val="none" w:sz="0" w:space="0" w:color="auto"/>
        <w:right w:val="none" w:sz="0" w:space="0" w:color="auto"/>
      </w:divBdr>
    </w:div>
    <w:div w:id="383915367">
      <w:bodyDiv w:val="1"/>
      <w:marLeft w:val="0"/>
      <w:marRight w:val="0"/>
      <w:marTop w:val="0"/>
      <w:marBottom w:val="0"/>
      <w:divBdr>
        <w:top w:val="none" w:sz="0" w:space="0" w:color="auto"/>
        <w:left w:val="none" w:sz="0" w:space="0" w:color="auto"/>
        <w:bottom w:val="none" w:sz="0" w:space="0" w:color="auto"/>
        <w:right w:val="none" w:sz="0" w:space="0" w:color="auto"/>
      </w:divBdr>
    </w:div>
    <w:div w:id="386685622">
      <w:bodyDiv w:val="1"/>
      <w:marLeft w:val="0"/>
      <w:marRight w:val="0"/>
      <w:marTop w:val="0"/>
      <w:marBottom w:val="0"/>
      <w:divBdr>
        <w:top w:val="none" w:sz="0" w:space="0" w:color="auto"/>
        <w:left w:val="none" w:sz="0" w:space="0" w:color="auto"/>
        <w:bottom w:val="none" w:sz="0" w:space="0" w:color="auto"/>
        <w:right w:val="none" w:sz="0" w:space="0" w:color="auto"/>
      </w:divBdr>
    </w:div>
    <w:div w:id="387459540">
      <w:bodyDiv w:val="1"/>
      <w:marLeft w:val="0"/>
      <w:marRight w:val="0"/>
      <w:marTop w:val="0"/>
      <w:marBottom w:val="0"/>
      <w:divBdr>
        <w:top w:val="none" w:sz="0" w:space="0" w:color="auto"/>
        <w:left w:val="none" w:sz="0" w:space="0" w:color="auto"/>
        <w:bottom w:val="none" w:sz="0" w:space="0" w:color="auto"/>
        <w:right w:val="none" w:sz="0" w:space="0" w:color="auto"/>
      </w:divBdr>
    </w:div>
    <w:div w:id="387537082">
      <w:bodyDiv w:val="1"/>
      <w:marLeft w:val="0"/>
      <w:marRight w:val="0"/>
      <w:marTop w:val="0"/>
      <w:marBottom w:val="0"/>
      <w:divBdr>
        <w:top w:val="none" w:sz="0" w:space="0" w:color="auto"/>
        <w:left w:val="none" w:sz="0" w:space="0" w:color="auto"/>
        <w:bottom w:val="none" w:sz="0" w:space="0" w:color="auto"/>
        <w:right w:val="none" w:sz="0" w:space="0" w:color="auto"/>
      </w:divBdr>
    </w:div>
    <w:div w:id="388698207">
      <w:bodyDiv w:val="1"/>
      <w:marLeft w:val="0"/>
      <w:marRight w:val="0"/>
      <w:marTop w:val="0"/>
      <w:marBottom w:val="0"/>
      <w:divBdr>
        <w:top w:val="none" w:sz="0" w:space="0" w:color="auto"/>
        <w:left w:val="none" w:sz="0" w:space="0" w:color="auto"/>
        <w:bottom w:val="none" w:sz="0" w:space="0" w:color="auto"/>
        <w:right w:val="none" w:sz="0" w:space="0" w:color="auto"/>
      </w:divBdr>
    </w:div>
    <w:div w:id="390006829">
      <w:bodyDiv w:val="1"/>
      <w:marLeft w:val="0"/>
      <w:marRight w:val="0"/>
      <w:marTop w:val="0"/>
      <w:marBottom w:val="0"/>
      <w:divBdr>
        <w:top w:val="none" w:sz="0" w:space="0" w:color="auto"/>
        <w:left w:val="none" w:sz="0" w:space="0" w:color="auto"/>
        <w:bottom w:val="none" w:sz="0" w:space="0" w:color="auto"/>
        <w:right w:val="none" w:sz="0" w:space="0" w:color="auto"/>
      </w:divBdr>
    </w:div>
    <w:div w:id="392434839">
      <w:bodyDiv w:val="1"/>
      <w:marLeft w:val="0"/>
      <w:marRight w:val="0"/>
      <w:marTop w:val="0"/>
      <w:marBottom w:val="0"/>
      <w:divBdr>
        <w:top w:val="none" w:sz="0" w:space="0" w:color="auto"/>
        <w:left w:val="none" w:sz="0" w:space="0" w:color="auto"/>
        <w:bottom w:val="none" w:sz="0" w:space="0" w:color="auto"/>
        <w:right w:val="none" w:sz="0" w:space="0" w:color="auto"/>
      </w:divBdr>
    </w:div>
    <w:div w:id="396780023">
      <w:bodyDiv w:val="1"/>
      <w:marLeft w:val="0"/>
      <w:marRight w:val="0"/>
      <w:marTop w:val="0"/>
      <w:marBottom w:val="0"/>
      <w:divBdr>
        <w:top w:val="none" w:sz="0" w:space="0" w:color="auto"/>
        <w:left w:val="none" w:sz="0" w:space="0" w:color="auto"/>
        <w:bottom w:val="none" w:sz="0" w:space="0" w:color="auto"/>
        <w:right w:val="none" w:sz="0" w:space="0" w:color="auto"/>
      </w:divBdr>
    </w:div>
    <w:div w:id="396824423">
      <w:bodyDiv w:val="1"/>
      <w:marLeft w:val="0"/>
      <w:marRight w:val="0"/>
      <w:marTop w:val="0"/>
      <w:marBottom w:val="0"/>
      <w:divBdr>
        <w:top w:val="none" w:sz="0" w:space="0" w:color="auto"/>
        <w:left w:val="none" w:sz="0" w:space="0" w:color="auto"/>
        <w:bottom w:val="none" w:sz="0" w:space="0" w:color="auto"/>
        <w:right w:val="none" w:sz="0" w:space="0" w:color="auto"/>
      </w:divBdr>
    </w:div>
    <w:div w:id="403450823">
      <w:bodyDiv w:val="1"/>
      <w:marLeft w:val="0"/>
      <w:marRight w:val="0"/>
      <w:marTop w:val="0"/>
      <w:marBottom w:val="0"/>
      <w:divBdr>
        <w:top w:val="none" w:sz="0" w:space="0" w:color="auto"/>
        <w:left w:val="none" w:sz="0" w:space="0" w:color="auto"/>
        <w:bottom w:val="none" w:sz="0" w:space="0" w:color="auto"/>
        <w:right w:val="none" w:sz="0" w:space="0" w:color="auto"/>
      </w:divBdr>
    </w:div>
    <w:div w:id="406536190">
      <w:bodyDiv w:val="1"/>
      <w:marLeft w:val="0"/>
      <w:marRight w:val="0"/>
      <w:marTop w:val="0"/>
      <w:marBottom w:val="0"/>
      <w:divBdr>
        <w:top w:val="none" w:sz="0" w:space="0" w:color="auto"/>
        <w:left w:val="none" w:sz="0" w:space="0" w:color="auto"/>
        <w:bottom w:val="none" w:sz="0" w:space="0" w:color="auto"/>
        <w:right w:val="none" w:sz="0" w:space="0" w:color="auto"/>
      </w:divBdr>
    </w:div>
    <w:div w:id="406615748">
      <w:bodyDiv w:val="1"/>
      <w:marLeft w:val="0"/>
      <w:marRight w:val="0"/>
      <w:marTop w:val="0"/>
      <w:marBottom w:val="0"/>
      <w:divBdr>
        <w:top w:val="none" w:sz="0" w:space="0" w:color="auto"/>
        <w:left w:val="none" w:sz="0" w:space="0" w:color="auto"/>
        <w:bottom w:val="none" w:sz="0" w:space="0" w:color="auto"/>
        <w:right w:val="none" w:sz="0" w:space="0" w:color="auto"/>
      </w:divBdr>
    </w:div>
    <w:div w:id="409082518">
      <w:bodyDiv w:val="1"/>
      <w:marLeft w:val="0"/>
      <w:marRight w:val="0"/>
      <w:marTop w:val="0"/>
      <w:marBottom w:val="0"/>
      <w:divBdr>
        <w:top w:val="none" w:sz="0" w:space="0" w:color="auto"/>
        <w:left w:val="none" w:sz="0" w:space="0" w:color="auto"/>
        <w:bottom w:val="none" w:sz="0" w:space="0" w:color="auto"/>
        <w:right w:val="none" w:sz="0" w:space="0" w:color="auto"/>
      </w:divBdr>
    </w:div>
    <w:div w:id="418521984">
      <w:bodyDiv w:val="1"/>
      <w:marLeft w:val="0"/>
      <w:marRight w:val="0"/>
      <w:marTop w:val="0"/>
      <w:marBottom w:val="0"/>
      <w:divBdr>
        <w:top w:val="none" w:sz="0" w:space="0" w:color="auto"/>
        <w:left w:val="none" w:sz="0" w:space="0" w:color="auto"/>
        <w:bottom w:val="none" w:sz="0" w:space="0" w:color="auto"/>
        <w:right w:val="none" w:sz="0" w:space="0" w:color="auto"/>
      </w:divBdr>
    </w:div>
    <w:div w:id="421485886">
      <w:bodyDiv w:val="1"/>
      <w:marLeft w:val="0"/>
      <w:marRight w:val="0"/>
      <w:marTop w:val="0"/>
      <w:marBottom w:val="0"/>
      <w:divBdr>
        <w:top w:val="none" w:sz="0" w:space="0" w:color="auto"/>
        <w:left w:val="none" w:sz="0" w:space="0" w:color="auto"/>
        <w:bottom w:val="none" w:sz="0" w:space="0" w:color="auto"/>
        <w:right w:val="none" w:sz="0" w:space="0" w:color="auto"/>
      </w:divBdr>
    </w:div>
    <w:div w:id="421878619">
      <w:bodyDiv w:val="1"/>
      <w:marLeft w:val="0"/>
      <w:marRight w:val="0"/>
      <w:marTop w:val="0"/>
      <w:marBottom w:val="0"/>
      <w:divBdr>
        <w:top w:val="none" w:sz="0" w:space="0" w:color="auto"/>
        <w:left w:val="none" w:sz="0" w:space="0" w:color="auto"/>
        <w:bottom w:val="none" w:sz="0" w:space="0" w:color="auto"/>
        <w:right w:val="none" w:sz="0" w:space="0" w:color="auto"/>
      </w:divBdr>
    </w:div>
    <w:div w:id="424543619">
      <w:bodyDiv w:val="1"/>
      <w:marLeft w:val="0"/>
      <w:marRight w:val="0"/>
      <w:marTop w:val="0"/>
      <w:marBottom w:val="0"/>
      <w:divBdr>
        <w:top w:val="none" w:sz="0" w:space="0" w:color="auto"/>
        <w:left w:val="none" w:sz="0" w:space="0" w:color="auto"/>
        <w:bottom w:val="none" w:sz="0" w:space="0" w:color="auto"/>
        <w:right w:val="none" w:sz="0" w:space="0" w:color="auto"/>
      </w:divBdr>
    </w:div>
    <w:div w:id="429473853">
      <w:bodyDiv w:val="1"/>
      <w:marLeft w:val="0"/>
      <w:marRight w:val="0"/>
      <w:marTop w:val="0"/>
      <w:marBottom w:val="0"/>
      <w:divBdr>
        <w:top w:val="none" w:sz="0" w:space="0" w:color="auto"/>
        <w:left w:val="none" w:sz="0" w:space="0" w:color="auto"/>
        <w:bottom w:val="none" w:sz="0" w:space="0" w:color="auto"/>
        <w:right w:val="none" w:sz="0" w:space="0" w:color="auto"/>
      </w:divBdr>
    </w:div>
    <w:div w:id="432171989">
      <w:bodyDiv w:val="1"/>
      <w:marLeft w:val="0"/>
      <w:marRight w:val="0"/>
      <w:marTop w:val="0"/>
      <w:marBottom w:val="0"/>
      <w:divBdr>
        <w:top w:val="none" w:sz="0" w:space="0" w:color="auto"/>
        <w:left w:val="none" w:sz="0" w:space="0" w:color="auto"/>
        <w:bottom w:val="none" w:sz="0" w:space="0" w:color="auto"/>
        <w:right w:val="none" w:sz="0" w:space="0" w:color="auto"/>
      </w:divBdr>
    </w:div>
    <w:div w:id="438183006">
      <w:bodyDiv w:val="1"/>
      <w:marLeft w:val="0"/>
      <w:marRight w:val="0"/>
      <w:marTop w:val="0"/>
      <w:marBottom w:val="0"/>
      <w:divBdr>
        <w:top w:val="none" w:sz="0" w:space="0" w:color="auto"/>
        <w:left w:val="none" w:sz="0" w:space="0" w:color="auto"/>
        <w:bottom w:val="none" w:sz="0" w:space="0" w:color="auto"/>
        <w:right w:val="none" w:sz="0" w:space="0" w:color="auto"/>
      </w:divBdr>
    </w:div>
    <w:div w:id="447042484">
      <w:bodyDiv w:val="1"/>
      <w:marLeft w:val="0"/>
      <w:marRight w:val="0"/>
      <w:marTop w:val="0"/>
      <w:marBottom w:val="0"/>
      <w:divBdr>
        <w:top w:val="none" w:sz="0" w:space="0" w:color="auto"/>
        <w:left w:val="none" w:sz="0" w:space="0" w:color="auto"/>
        <w:bottom w:val="none" w:sz="0" w:space="0" w:color="auto"/>
        <w:right w:val="none" w:sz="0" w:space="0" w:color="auto"/>
      </w:divBdr>
    </w:div>
    <w:div w:id="448010209">
      <w:bodyDiv w:val="1"/>
      <w:marLeft w:val="0"/>
      <w:marRight w:val="0"/>
      <w:marTop w:val="0"/>
      <w:marBottom w:val="0"/>
      <w:divBdr>
        <w:top w:val="none" w:sz="0" w:space="0" w:color="auto"/>
        <w:left w:val="none" w:sz="0" w:space="0" w:color="auto"/>
        <w:bottom w:val="none" w:sz="0" w:space="0" w:color="auto"/>
        <w:right w:val="none" w:sz="0" w:space="0" w:color="auto"/>
      </w:divBdr>
    </w:div>
    <w:div w:id="450707431">
      <w:bodyDiv w:val="1"/>
      <w:marLeft w:val="0"/>
      <w:marRight w:val="0"/>
      <w:marTop w:val="0"/>
      <w:marBottom w:val="0"/>
      <w:divBdr>
        <w:top w:val="none" w:sz="0" w:space="0" w:color="auto"/>
        <w:left w:val="none" w:sz="0" w:space="0" w:color="auto"/>
        <w:bottom w:val="none" w:sz="0" w:space="0" w:color="auto"/>
        <w:right w:val="none" w:sz="0" w:space="0" w:color="auto"/>
      </w:divBdr>
    </w:div>
    <w:div w:id="456873643">
      <w:bodyDiv w:val="1"/>
      <w:marLeft w:val="0"/>
      <w:marRight w:val="0"/>
      <w:marTop w:val="0"/>
      <w:marBottom w:val="0"/>
      <w:divBdr>
        <w:top w:val="none" w:sz="0" w:space="0" w:color="auto"/>
        <w:left w:val="none" w:sz="0" w:space="0" w:color="auto"/>
        <w:bottom w:val="none" w:sz="0" w:space="0" w:color="auto"/>
        <w:right w:val="none" w:sz="0" w:space="0" w:color="auto"/>
      </w:divBdr>
    </w:div>
    <w:div w:id="460150997">
      <w:bodyDiv w:val="1"/>
      <w:marLeft w:val="0"/>
      <w:marRight w:val="0"/>
      <w:marTop w:val="0"/>
      <w:marBottom w:val="0"/>
      <w:divBdr>
        <w:top w:val="none" w:sz="0" w:space="0" w:color="auto"/>
        <w:left w:val="none" w:sz="0" w:space="0" w:color="auto"/>
        <w:bottom w:val="none" w:sz="0" w:space="0" w:color="auto"/>
        <w:right w:val="none" w:sz="0" w:space="0" w:color="auto"/>
      </w:divBdr>
    </w:div>
    <w:div w:id="461852112">
      <w:bodyDiv w:val="1"/>
      <w:marLeft w:val="0"/>
      <w:marRight w:val="0"/>
      <w:marTop w:val="0"/>
      <w:marBottom w:val="0"/>
      <w:divBdr>
        <w:top w:val="none" w:sz="0" w:space="0" w:color="auto"/>
        <w:left w:val="none" w:sz="0" w:space="0" w:color="auto"/>
        <w:bottom w:val="none" w:sz="0" w:space="0" w:color="auto"/>
        <w:right w:val="none" w:sz="0" w:space="0" w:color="auto"/>
      </w:divBdr>
    </w:div>
    <w:div w:id="466515154">
      <w:bodyDiv w:val="1"/>
      <w:marLeft w:val="0"/>
      <w:marRight w:val="0"/>
      <w:marTop w:val="0"/>
      <w:marBottom w:val="0"/>
      <w:divBdr>
        <w:top w:val="none" w:sz="0" w:space="0" w:color="auto"/>
        <w:left w:val="none" w:sz="0" w:space="0" w:color="auto"/>
        <w:bottom w:val="none" w:sz="0" w:space="0" w:color="auto"/>
        <w:right w:val="none" w:sz="0" w:space="0" w:color="auto"/>
      </w:divBdr>
    </w:div>
    <w:div w:id="471680069">
      <w:bodyDiv w:val="1"/>
      <w:marLeft w:val="0"/>
      <w:marRight w:val="0"/>
      <w:marTop w:val="0"/>
      <w:marBottom w:val="0"/>
      <w:divBdr>
        <w:top w:val="none" w:sz="0" w:space="0" w:color="auto"/>
        <w:left w:val="none" w:sz="0" w:space="0" w:color="auto"/>
        <w:bottom w:val="none" w:sz="0" w:space="0" w:color="auto"/>
        <w:right w:val="none" w:sz="0" w:space="0" w:color="auto"/>
      </w:divBdr>
    </w:div>
    <w:div w:id="472915178">
      <w:bodyDiv w:val="1"/>
      <w:marLeft w:val="0"/>
      <w:marRight w:val="0"/>
      <w:marTop w:val="0"/>
      <w:marBottom w:val="0"/>
      <w:divBdr>
        <w:top w:val="none" w:sz="0" w:space="0" w:color="auto"/>
        <w:left w:val="none" w:sz="0" w:space="0" w:color="auto"/>
        <w:bottom w:val="none" w:sz="0" w:space="0" w:color="auto"/>
        <w:right w:val="none" w:sz="0" w:space="0" w:color="auto"/>
      </w:divBdr>
    </w:div>
    <w:div w:id="473521442">
      <w:bodyDiv w:val="1"/>
      <w:marLeft w:val="0"/>
      <w:marRight w:val="0"/>
      <w:marTop w:val="0"/>
      <w:marBottom w:val="0"/>
      <w:divBdr>
        <w:top w:val="none" w:sz="0" w:space="0" w:color="auto"/>
        <w:left w:val="none" w:sz="0" w:space="0" w:color="auto"/>
        <w:bottom w:val="none" w:sz="0" w:space="0" w:color="auto"/>
        <w:right w:val="none" w:sz="0" w:space="0" w:color="auto"/>
      </w:divBdr>
    </w:div>
    <w:div w:id="473564678">
      <w:bodyDiv w:val="1"/>
      <w:marLeft w:val="0"/>
      <w:marRight w:val="0"/>
      <w:marTop w:val="0"/>
      <w:marBottom w:val="0"/>
      <w:divBdr>
        <w:top w:val="none" w:sz="0" w:space="0" w:color="auto"/>
        <w:left w:val="none" w:sz="0" w:space="0" w:color="auto"/>
        <w:bottom w:val="none" w:sz="0" w:space="0" w:color="auto"/>
        <w:right w:val="none" w:sz="0" w:space="0" w:color="auto"/>
      </w:divBdr>
    </w:div>
    <w:div w:id="476142641">
      <w:bodyDiv w:val="1"/>
      <w:marLeft w:val="0"/>
      <w:marRight w:val="0"/>
      <w:marTop w:val="0"/>
      <w:marBottom w:val="0"/>
      <w:divBdr>
        <w:top w:val="none" w:sz="0" w:space="0" w:color="auto"/>
        <w:left w:val="none" w:sz="0" w:space="0" w:color="auto"/>
        <w:bottom w:val="none" w:sz="0" w:space="0" w:color="auto"/>
        <w:right w:val="none" w:sz="0" w:space="0" w:color="auto"/>
      </w:divBdr>
    </w:div>
    <w:div w:id="478112376">
      <w:bodyDiv w:val="1"/>
      <w:marLeft w:val="0"/>
      <w:marRight w:val="0"/>
      <w:marTop w:val="0"/>
      <w:marBottom w:val="0"/>
      <w:divBdr>
        <w:top w:val="none" w:sz="0" w:space="0" w:color="auto"/>
        <w:left w:val="none" w:sz="0" w:space="0" w:color="auto"/>
        <w:bottom w:val="none" w:sz="0" w:space="0" w:color="auto"/>
        <w:right w:val="none" w:sz="0" w:space="0" w:color="auto"/>
      </w:divBdr>
    </w:div>
    <w:div w:id="478572472">
      <w:bodyDiv w:val="1"/>
      <w:marLeft w:val="0"/>
      <w:marRight w:val="0"/>
      <w:marTop w:val="0"/>
      <w:marBottom w:val="0"/>
      <w:divBdr>
        <w:top w:val="none" w:sz="0" w:space="0" w:color="auto"/>
        <w:left w:val="none" w:sz="0" w:space="0" w:color="auto"/>
        <w:bottom w:val="none" w:sz="0" w:space="0" w:color="auto"/>
        <w:right w:val="none" w:sz="0" w:space="0" w:color="auto"/>
      </w:divBdr>
    </w:div>
    <w:div w:id="479033440">
      <w:bodyDiv w:val="1"/>
      <w:marLeft w:val="0"/>
      <w:marRight w:val="0"/>
      <w:marTop w:val="0"/>
      <w:marBottom w:val="0"/>
      <w:divBdr>
        <w:top w:val="none" w:sz="0" w:space="0" w:color="auto"/>
        <w:left w:val="none" w:sz="0" w:space="0" w:color="auto"/>
        <w:bottom w:val="none" w:sz="0" w:space="0" w:color="auto"/>
        <w:right w:val="none" w:sz="0" w:space="0" w:color="auto"/>
      </w:divBdr>
    </w:div>
    <w:div w:id="479930037">
      <w:bodyDiv w:val="1"/>
      <w:marLeft w:val="0"/>
      <w:marRight w:val="0"/>
      <w:marTop w:val="0"/>
      <w:marBottom w:val="0"/>
      <w:divBdr>
        <w:top w:val="none" w:sz="0" w:space="0" w:color="auto"/>
        <w:left w:val="none" w:sz="0" w:space="0" w:color="auto"/>
        <w:bottom w:val="none" w:sz="0" w:space="0" w:color="auto"/>
        <w:right w:val="none" w:sz="0" w:space="0" w:color="auto"/>
      </w:divBdr>
    </w:div>
    <w:div w:id="482429605">
      <w:bodyDiv w:val="1"/>
      <w:marLeft w:val="0"/>
      <w:marRight w:val="0"/>
      <w:marTop w:val="0"/>
      <w:marBottom w:val="0"/>
      <w:divBdr>
        <w:top w:val="none" w:sz="0" w:space="0" w:color="auto"/>
        <w:left w:val="none" w:sz="0" w:space="0" w:color="auto"/>
        <w:bottom w:val="none" w:sz="0" w:space="0" w:color="auto"/>
        <w:right w:val="none" w:sz="0" w:space="0" w:color="auto"/>
      </w:divBdr>
    </w:div>
    <w:div w:id="482477301">
      <w:bodyDiv w:val="1"/>
      <w:marLeft w:val="0"/>
      <w:marRight w:val="0"/>
      <w:marTop w:val="0"/>
      <w:marBottom w:val="0"/>
      <w:divBdr>
        <w:top w:val="none" w:sz="0" w:space="0" w:color="auto"/>
        <w:left w:val="none" w:sz="0" w:space="0" w:color="auto"/>
        <w:bottom w:val="none" w:sz="0" w:space="0" w:color="auto"/>
        <w:right w:val="none" w:sz="0" w:space="0" w:color="auto"/>
      </w:divBdr>
    </w:div>
    <w:div w:id="486746179">
      <w:bodyDiv w:val="1"/>
      <w:marLeft w:val="0"/>
      <w:marRight w:val="0"/>
      <w:marTop w:val="0"/>
      <w:marBottom w:val="0"/>
      <w:divBdr>
        <w:top w:val="none" w:sz="0" w:space="0" w:color="auto"/>
        <w:left w:val="none" w:sz="0" w:space="0" w:color="auto"/>
        <w:bottom w:val="none" w:sz="0" w:space="0" w:color="auto"/>
        <w:right w:val="none" w:sz="0" w:space="0" w:color="auto"/>
      </w:divBdr>
    </w:div>
    <w:div w:id="487744788">
      <w:bodyDiv w:val="1"/>
      <w:marLeft w:val="0"/>
      <w:marRight w:val="0"/>
      <w:marTop w:val="0"/>
      <w:marBottom w:val="0"/>
      <w:divBdr>
        <w:top w:val="none" w:sz="0" w:space="0" w:color="auto"/>
        <w:left w:val="none" w:sz="0" w:space="0" w:color="auto"/>
        <w:bottom w:val="none" w:sz="0" w:space="0" w:color="auto"/>
        <w:right w:val="none" w:sz="0" w:space="0" w:color="auto"/>
      </w:divBdr>
    </w:div>
    <w:div w:id="491070746">
      <w:bodyDiv w:val="1"/>
      <w:marLeft w:val="0"/>
      <w:marRight w:val="0"/>
      <w:marTop w:val="0"/>
      <w:marBottom w:val="0"/>
      <w:divBdr>
        <w:top w:val="none" w:sz="0" w:space="0" w:color="auto"/>
        <w:left w:val="none" w:sz="0" w:space="0" w:color="auto"/>
        <w:bottom w:val="none" w:sz="0" w:space="0" w:color="auto"/>
        <w:right w:val="none" w:sz="0" w:space="0" w:color="auto"/>
      </w:divBdr>
    </w:div>
    <w:div w:id="493230769">
      <w:bodyDiv w:val="1"/>
      <w:marLeft w:val="0"/>
      <w:marRight w:val="0"/>
      <w:marTop w:val="0"/>
      <w:marBottom w:val="0"/>
      <w:divBdr>
        <w:top w:val="none" w:sz="0" w:space="0" w:color="auto"/>
        <w:left w:val="none" w:sz="0" w:space="0" w:color="auto"/>
        <w:bottom w:val="none" w:sz="0" w:space="0" w:color="auto"/>
        <w:right w:val="none" w:sz="0" w:space="0" w:color="auto"/>
      </w:divBdr>
    </w:div>
    <w:div w:id="496699658">
      <w:bodyDiv w:val="1"/>
      <w:marLeft w:val="0"/>
      <w:marRight w:val="0"/>
      <w:marTop w:val="0"/>
      <w:marBottom w:val="0"/>
      <w:divBdr>
        <w:top w:val="none" w:sz="0" w:space="0" w:color="auto"/>
        <w:left w:val="none" w:sz="0" w:space="0" w:color="auto"/>
        <w:bottom w:val="none" w:sz="0" w:space="0" w:color="auto"/>
        <w:right w:val="none" w:sz="0" w:space="0" w:color="auto"/>
      </w:divBdr>
    </w:div>
    <w:div w:id="500387142">
      <w:bodyDiv w:val="1"/>
      <w:marLeft w:val="0"/>
      <w:marRight w:val="0"/>
      <w:marTop w:val="0"/>
      <w:marBottom w:val="0"/>
      <w:divBdr>
        <w:top w:val="none" w:sz="0" w:space="0" w:color="auto"/>
        <w:left w:val="none" w:sz="0" w:space="0" w:color="auto"/>
        <w:bottom w:val="none" w:sz="0" w:space="0" w:color="auto"/>
        <w:right w:val="none" w:sz="0" w:space="0" w:color="auto"/>
      </w:divBdr>
    </w:div>
    <w:div w:id="505444100">
      <w:bodyDiv w:val="1"/>
      <w:marLeft w:val="0"/>
      <w:marRight w:val="0"/>
      <w:marTop w:val="0"/>
      <w:marBottom w:val="0"/>
      <w:divBdr>
        <w:top w:val="none" w:sz="0" w:space="0" w:color="auto"/>
        <w:left w:val="none" w:sz="0" w:space="0" w:color="auto"/>
        <w:bottom w:val="none" w:sz="0" w:space="0" w:color="auto"/>
        <w:right w:val="none" w:sz="0" w:space="0" w:color="auto"/>
      </w:divBdr>
    </w:div>
    <w:div w:id="509416493">
      <w:bodyDiv w:val="1"/>
      <w:marLeft w:val="0"/>
      <w:marRight w:val="0"/>
      <w:marTop w:val="0"/>
      <w:marBottom w:val="0"/>
      <w:divBdr>
        <w:top w:val="none" w:sz="0" w:space="0" w:color="auto"/>
        <w:left w:val="none" w:sz="0" w:space="0" w:color="auto"/>
        <w:bottom w:val="none" w:sz="0" w:space="0" w:color="auto"/>
        <w:right w:val="none" w:sz="0" w:space="0" w:color="auto"/>
      </w:divBdr>
    </w:div>
    <w:div w:id="516621984">
      <w:bodyDiv w:val="1"/>
      <w:marLeft w:val="0"/>
      <w:marRight w:val="0"/>
      <w:marTop w:val="0"/>
      <w:marBottom w:val="0"/>
      <w:divBdr>
        <w:top w:val="none" w:sz="0" w:space="0" w:color="auto"/>
        <w:left w:val="none" w:sz="0" w:space="0" w:color="auto"/>
        <w:bottom w:val="none" w:sz="0" w:space="0" w:color="auto"/>
        <w:right w:val="none" w:sz="0" w:space="0" w:color="auto"/>
      </w:divBdr>
    </w:div>
    <w:div w:id="519323516">
      <w:bodyDiv w:val="1"/>
      <w:marLeft w:val="0"/>
      <w:marRight w:val="0"/>
      <w:marTop w:val="0"/>
      <w:marBottom w:val="0"/>
      <w:divBdr>
        <w:top w:val="none" w:sz="0" w:space="0" w:color="auto"/>
        <w:left w:val="none" w:sz="0" w:space="0" w:color="auto"/>
        <w:bottom w:val="none" w:sz="0" w:space="0" w:color="auto"/>
        <w:right w:val="none" w:sz="0" w:space="0" w:color="auto"/>
      </w:divBdr>
    </w:div>
    <w:div w:id="519397986">
      <w:bodyDiv w:val="1"/>
      <w:marLeft w:val="0"/>
      <w:marRight w:val="0"/>
      <w:marTop w:val="0"/>
      <w:marBottom w:val="0"/>
      <w:divBdr>
        <w:top w:val="none" w:sz="0" w:space="0" w:color="auto"/>
        <w:left w:val="none" w:sz="0" w:space="0" w:color="auto"/>
        <w:bottom w:val="none" w:sz="0" w:space="0" w:color="auto"/>
        <w:right w:val="none" w:sz="0" w:space="0" w:color="auto"/>
      </w:divBdr>
    </w:div>
    <w:div w:id="522329011">
      <w:bodyDiv w:val="1"/>
      <w:marLeft w:val="0"/>
      <w:marRight w:val="0"/>
      <w:marTop w:val="0"/>
      <w:marBottom w:val="0"/>
      <w:divBdr>
        <w:top w:val="none" w:sz="0" w:space="0" w:color="auto"/>
        <w:left w:val="none" w:sz="0" w:space="0" w:color="auto"/>
        <w:bottom w:val="none" w:sz="0" w:space="0" w:color="auto"/>
        <w:right w:val="none" w:sz="0" w:space="0" w:color="auto"/>
      </w:divBdr>
    </w:div>
    <w:div w:id="533273770">
      <w:bodyDiv w:val="1"/>
      <w:marLeft w:val="0"/>
      <w:marRight w:val="0"/>
      <w:marTop w:val="0"/>
      <w:marBottom w:val="0"/>
      <w:divBdr>
        <w:top w:val="none" w:sz="0" w:space="0" w:color="auto"/>
        <w:left w:val="none" w:sz="0" w:space="0" w:color="auto"/>
        <w:bottom w:val="none" w:sz="0" w:space="0" w:color="auto"/>
        <w:right w:val="none" w:sz="0" w:space="0" w:color="auto"/>
      </w:divBdr>
    </w:div>
    <w:div w:id="539318906">
      <w:bodyDiv w:val="1"/>
      <w:marLeft w:val="0"/>
      <w:marRight w:val="0"/>
      <w:marTop w:val="0"/>
      <w:marBottom w:val="0"/>
      <w:divBdr>
        <w:top w:val="none" w:sz="0" w:space="0" w:color="auto"/>
        <w:left w:val="none" w:sz="0" w:space="0" w:color="auto"/>
        <w:bottom w:val="none" w:sz="0" w:space="0" w:color="auto"/>
        <w:right w:val="none" w:sz="0" w:space="0" w:color="auto"/>
      </w:divBdr>
    </w:div>
    <w:div w:id="543713943">
      <w:bodyDiv w:val="1"/>
      <w:marLeft w:val="0"/>
      <w:marRight w:val="0"/>
      <w:marTop w:val="0"/>
      <w:marBottom w:val="0"/>
      <w:divBdr>
        <w:top w:val="none" w:sz="0" w:space="0" w:color="auto"/>
        <w:left w:val="none" w:sz="0" w:space="0" w:color="auto"/>
        <w:bottom w:val="none" w:sz="0" w:space="0" w:color="auto"/>
        <w:right w:val="none" w:sz="0" w:space="0" w:color="auto"/>
      </w:divBdr>
    </w:div>
    <w:div w:id="545022576">
      <w:bodyDiv w:val="1"/>
      <w:marLeft w:val="0"/>
      <w:marRight w:val="0"/>
      <w:marTop w:val="0"/>
      <w:marBottom w:val="0"/>
      <w:divBdr>
        <w:top w:val="none" w:sz="0" w:space="0" w:color="auto"/>
        <w:left w:val="none" w:sz="0" w:space="0" w:color="auto"/>
        <w:bottom w:val="none" w:sz="0" w:space="0" w:color="auto"/>
        <w:right w:val="none" w:sz="0" w:space="0" w:color="auto"/>
      </w:divBdr>
    </w:div>
    <w:div w:id="545024014">
      <w:bodyDiv w:val="1"/>
      <w:marLeft w:val="0"/>
      <w:marRight w:val="0"/>
      <w:marTop w:val="0"/>
      <w:marBottom w:val="0"/>
      <w:divBdr>
        <w:top w:val="none" w:sz="0" w:space="0" w:color="auto"/>
        <w:left w:val="none" w:sz="0" w:space="0" w:color="auto"/>
        <w:bottom w:val="none" w:sz="0" w:space="0" w:color="auto"/>
        <w:right w:val="none" w:sz="0" w:space="0" w:color="auto"/>
      </w:divBdr>
    </w:div>
    <w:div w:id="545215114">
      <w:bodyDiv w:val="1"/>
      <w:marLeft w:val="0"/>
      <w:marRight w:val="0"/>
      <w:marTop w:val="0"/>
      <w:marBottom w:val="0"/>
      <w:divBdr>
        <w:top w:val="none" w:sz="0" w:space="0" w:color="auto"/>
        <w:left w:val="none" w:sz="0" w:space="0" w:color="auto"/>
        <w:bottom w:val="none" w:sz="0" w:space="0" w:color="auto"/>
        <w:right w:val="none" w:sz="0" w:space="0" w:color="auto"/>
      </w:divBdr>
    </w:div>
    <w:div w:id="550503242">
      <w:bodyDiv w:val="1"/>
      <w:marLeft w:val="0"/>
      <w:marRight w:val="0"/>
      <w:marTop w:val="0"/>
      <w:marBottom w:val="0"/>
      <w:divBdr>
        <w:top w:val="none" w:sz="0" w:space="0" w:color="auto"/>
        <w:left w:val="none" w:sz="0" w:space="0" w:color="auto"/>
        <w:bottom w:val="none" w:sz="0" w:space="0" w:color="auto"/>
        <w:right w:val="none" w:sz="0" w:space="0" w:color="auto"/>
      </w:divBdr>
    </w:div>
    <w:div w:id="552542456">
      <w:bodyDiv w:val="1"/>
      <w:marLeft w:val="0"/>
      <w:marRight w:val="0"/>
      <w:marTop w:val="0"/>
      <w:marBottom w:val="0"/>
      <w:divBdr>
        <w:top w:val="none" w:sz="0" w:space="0" w:color="auto"/>
        <w:left w:val="none" w:sz="0" w:space="0" w:color="auto"/>
        <w:bottom w:val="none" w:sz="0" w:space="0" w:color="auto"/>
        <w:right w:val="none" w:sz="0" w:space="0" w:color="auto"/>
      </w:divBdr>
    </w:div>
    <w:div w:id="553392588">
      <w:bodyDiv w:val="1"/>
      <w:marLeft w:val="0"/>
      <w:marRight w:val="0"/>
      <w:marTop w:val="0"/>
      <w:marBottom w:val="0"/>
      <w:divBdr>
        <w:top w:val="none" w:sz="0" w:space="0" w:color="auto"/>
        <w:left w:val="none" w:sz="0" w:space="0" w:color="auto"/>
        <w:bottom w:val="none" w:sz="0" w:space="0" w:color="auto"/>
        <w:right w:val="none" w:sz="0" w:space="0" w:color="auto"/>
      </w:divBdr>
    </w:div>
    <w:div w:id="559751404">
      <w:bodyDiv w:val="1"/>
      <w:marLeft w:val="0"/>
      <w:marRight w:val="0"/>
      <w:marTop w:val="0"/>
      <w:marBottom w:val="0"/>
      <w:divBdr>
        <w:top w:val="none" w:sz="0" w:space="0" w:color="auto"/>
        <w:left w:val="none" w:sz="0" w:space="0" w:color="auto"/>
        <w:bottom w:val="none" w:sz="0" w:space="0" w:color="auto"/>
        <w:right w:val="none" w:sz="0" w:space="0" w:color="auto"/>
      </w:divBdr>
    </w:div>
    <w:div w:id="561058439">
      <w:bodyDiv w:val="1"/>
      <w:marLeft w:val="0"/>
      <w:marRight w:val="0"/>
      <w:marTop w:val="0"/>
      <w:marBottom w:val="0"/>
      <w:divBdr>
        <w:top w:val="none" w:sz="0" w:space="0" w:color="auto"/>
        <w:left w:val="none" w:sz="0" w:space="0" w:color="auto"/>
        <w:bottom w:val="none" w:sz="0" w:space="0" w:color="auto"/>
        <w:right w:val="none" w:sz="0" w:space="0" w:color="auto"/>
      </w:divBdr>
    </w:div>
    <w:div w:id="562060784">
      <w:bodyDiv w:val="1"/>
      <w:marLeft w:val="0"/>
      <w:marRight w:val="0"/>
      <w:marTop w:val="0"/>
      <w:marBottom w:val="0"/>
      <w:divBdr>
        <w:top w:val="none" w:sz="0" w:space="0" w:color="auto"/>
        <w:left w:val="none" w:sz="0" w:space="0" w:color="auto"/>
        <w:bottom w:val="none" w:sz="0" w:space="0" w:color="auto"/>
        <w:right w:val="none" w:sz="0" w:space="0" w:color="auto"/>
      </w:divBdr>
    </w:div>
    <w:div w:id="562642257">
      <w:bodyDiv w:val="1"/>
      <w:marLeft w:val="0"/>
      <w:marRight w:val="0"/>
      <w:marTop w:val="0"/>
      <w:marBottom w:val="0"/>
      <w:divBdr>
        <w:top w:val="none" w:sz="0" w:space="0" w:color="auto"/>
        <w:left w:val="none" w:sz="0" w:space="0" w:color="auto"/>
        <w:bottom w:val="none" w:sz="0" w:space="0" w:color="auto"/>
        <w:right w:val="none" w:sz="0" w:space="0" w:color="auto"/>
      </w:divBdr>
    </w:div>
    <w:div w:id="562986464">
      <w:bodyDiv w:val="1"/>
      <w:marLeft w:val="0"/>
      <w:marRight w:val="0"/>
      <w:marTop w:val="0"/>
      <w:marBottom w:val="0"/>
      <w:divBdr>
        <w:top w:val="none" w:sz="0" w:space="0" w:color="auto"/>
        <w:left w:val="none" w:sz="0" w:space="0" w:color="auto"/>
        <w:bottom w:val="none" w:sz="0" w:space="0" w:color="auto"/>
        <w:right w:val="none" w:sz="0" w:space="0" w:color="auto"/>
      </w:divBdr>
    </w:div>
    <w:div w:id="564266149">
      <w:bodyDiv w:val="1"/>
      <w:marLeft w:val="0"/>
      <w:marRight w:val="0"/>
      <w:marTop w:val="0"/>
      <w:marBottom w:val="0"/>
      <w:divBdr>
        <w:top w:val="none" w:sz="0" w:space="0" w:color="auto"/>
        <w:left w:val="none" w:sz="0" w:space="0" w:color="auto"/>
        <w:bottom w:val="none" w:sz="0" w:space="0" w:color="auto"/>
        <w:right w:val="none" w:sz="0" w:space="0" w:color="auto"/>
      </w:divBdr>
    </w:div>
    <w:div w:id="568540445">
      <w:bodyDiv w:val="1"/>
      <w:marLeft w:val="0"/>
      <w:marRight w:val="0"/>
      <w:marTop w:val="0"/>
      <w:marBottom w:val="0"/>
      <w:divBdr>
        <w:top w:val="none" w:sz="0" w:space="0" w:color="auto"/>
        <w:left w:val="none" w:sz="0" w:space="0" w:color="auto"/>
        <w:bottom w:val="none" w:sz="0" w:space="0" w:color="auto"/>
        <w:right w:val="none" w:sz="0" w:space="0" w:color="auto"/>
      </w:divBdr>
    </w:div>
    <w:div w:id="571894930">
      <w:bodyDiv w:val="1"/>
      <w:marLeft w:val="0"/>
      <w:marRight w:val="0"/>
      <w:marTop w:val="0"/>
      <w:marBottom w:val="0"/>
      <w:divBdr>
        <w:top w:val="none" w:sz="0" w:space="0" w:color="auto"/>
        <w:left w:val="none" w:sz="0" w:space="0" w:color="auto"/>
        <w:bottom w:val="none" w:sz="0" w:space="0" w:color="auto"/>
        <w:right w:val="none" w:sz="0" w:space="0" w:color="auto"/>
      </w:divBdr>
    </w:div>
    <w:div w:id="572084941">
      <w:bodyDiv w:val="1"/>
      <w:marLeft w:val="0"/>
      <w:marRight w:val="0"/>
      <w:marTop w:val="0"/>
      <w:marBottom w:val="0"/>
      <w:divBdr>
        <w:top w:val="none" w:sz="0" w:space="0" w:color="auto"/>
        <w:left w:val="none" w:sz="0" w:space="0" w:color="auto"/>
        <w:bottom w:val="none" w:sz="0" w:space="0" w:color="auto"/>
        <w:right w:val="none" w:sz="0" w:space="0" w:color="auto"/>
      </w:divBdr>
    </w:div>
    <w:div w:id="575743847">
      <w:bodyDiv w:val="1"/>
      <w:marLeft w:val="0"/>
      <w:marRight w:val="0"/>
      <w:marTop w:val="0"/>
      <w:marBottom w:val="0"/>
      <w:divBdr>
        <w:top w:val="none" w:sz="0" w:space="0" w:color="auto"/>
        <w:left w:val="none" w:sz="0" w:space="0" w:color="auto"/>
        <w:bottom w:val="none" w:sz="0" w:space="0" w:color="auto"/>
        <w:right w:val="none" w:sz="0" w:space="0" w:color="auto"/>
      </w:divBdr>
    </w:div>
    <w:div w:id="576399723">
      <w:bodyDiv w:val="1"/>
      <w:marLeft w:val="0"/>
      <w:marRight w:val="0"/>
      <w:marTop w:val="0"/>
      <w:marBottom w:val="0"/>
      <w:divBdr>
        <w:top w:val="none" w:sz="0" w:space="0" w:color="auto"/>
        <w:left w:val="none" w:sz="0" w:space="0" w:color="auto"/>
        <w:bottom w:val="none" w:sz="0" w:space="0" w:color="auto"/>
        <w:right w:val="none" w:sz="0" w:space="0" w:color="auto"/>
      </w:divBdr>
    </w:div>
    <w:div w:id="585502143">
      <w:bodyDiv w:val="1"/>
      <w:marLeft w:val="0"/>
      <w:marRight w:val="0"/>
      <w:marTop w:val="0"/>
      <w:marBottom w:val="0"/>
      <w:divBdr>
        <w:top w:val="none" w:sz="0" w:space="0" w:color="auto"/>
        <w:left w:val="none" w:sz="0" w:space="0" w:color="auto"/>
        <w:bottom w:val="none" w:sz="0" w:space="0" w:color="auto"/>
        <w:right w:val="none" w:sz="0" w:space="0" w:color="auto"/>
      </w:divBdr>
    </w:div>
    <w:div w:id="585892161">
      <w:bodyDiv w:val="1"/>
      <w:marLeft w:val="0"/>
      <w:marRight w:val="0"/>
      <w:marTop w:val="0"/>
      <w:marBottom w:val="0"/>
      <w:divBdr>
        <w:top w:val="none" w:sz="0" w:space="0" w:color="auto"/>
        <w:left w:val="none" w:sz="0" w:space="0" w:color="auto"/>
        <w:bottom w:val="none" w:sz="0" w:space="0" w:color="auto"/>
        <w:right w:val="none" w:sz="0" w:space="0" w:color="auto"/>
      </w:divBdr>
    </w:div>
    <w:div w:id="588392735">
      <w:bodyDiv w:val="1"/>
      <w:marLeft w:val="0"/>
      <w:marRight w:val="0"/>
      <w:marTop w:val="0"/>
      <w:marBottom w:val="0"/>
      <w:divBdr>
        <w:top w:val="none" w:sz="0" w:space="0" w:color="auto"/>
        <w:left w:val="none" w:sz="0" w:space="0" w:color="auto"/>
        <w:bottom w:val="none" w:sz="0" w:space="0" w:color="auto"/>
        <w:right w:val="none" w:sz="0" w:space="0" w:color="auto"/>
      </w:divBdr>
    </w:div>
    <w:div w:id="589779550">
      <w:bodyDiv w:val="1"/>
      <w:marLeft w:val="0"/>
      <w:marRight w:val="0"/>
      <w:marTop w:val="0"/>
      <w:marBottom w:val="0"/>
      <w:divBdr>
        <w:top w:val="none" w:sz="0" w:space="0" w:color="auto"/>
        <w:left w:val="none" w:sz="0" w:space="0" w:color="auto"/>
        <w:bottom w:val="none" w:sz="0" w:space="0" w:color="auto"/>
        <w:right w:val="none" w:sz="0" w:space="0" w:color="auto"/>
      </w:divBdr>
    </w:div>
    <w:div w:id="589895722">
      <w:bodyDiv w:val="1"/>
      <w:marLeft w:val="0"/>
      <w:marRight w:val="0"/>
      <w:marTop w:val="0"/>
      <w:marBottom w:val="0"/>
      <w:divBdr>
        <w:top w:val="none" w:sz="0" w:space="0" w:color="auto"/>
        <w:left w:val="none" w:sz="0" w:space="0" w:color="auto"/>
        <w:bottom w:val="none" w:sz="0" w:space="0" w:color="auto"/>
        <w:right w:val="none" w:sz="0" w:space="0" w:color="auto"/>
      </w:divBdr>
    </w:div>
    <w:div w:id="591202626">
      <w:bodyDiv w:val="1"/>
      <w:marLeft w:val="0"/>
      <w:marRight w:val="0"/>
      <w:marTop w:val="0"/>
      <w:marBottom w:val="0"/>
      <w:divBdr>
        <w:top w:val="none" w:sz="0" w:space="0" w:color="auto"/>
        <w:left w:val="none" w:sz="0" w:space="0" w:color="auto"/>
        <w:bottom w:val="none" w:sz="0" w:space="0" w:color="auto"/>
        <w:right w:val="none" w:sz="0" w:space="0" w:color="auto"/>
      </w:divBdr>
    </w:div>
    <w:div w:id="591857759">
      <w:bodyDiv w:val="1"/>
      <w:marLeft w:val="0"/>
      <w:marRight w:val="0"/>
      <w:marTop w:val="0"/>
      <w:marBottom w:val="0"/>
      <w:divBdr>
        <w:top w:val="none" w:sz="0" w:space="0" w:color="auto"/>
        <w:left w:val="none" w:sz="0" w:space="0" w:color="auto"/>
        <w:bottom w:val="none" w:sz="0" w:space="0" w:color="auto"/>
        <w:right w:val="none" w:sz="0" w:space="0" w:color="auto"/>
      </w:divBdr>
    </w:div>
    <w:div w:id="592209553">
      <w:bodyDiv w:val="1"/>
      <w:marLeft w:val="0"/>
      <w:marRight w:val="0"/>
      <w:marTop w:val="0"/>
      <w:marBottom w:val="0"/>
      <w:divBdr>
        <w:top w:val="none" w:sz="0" w:space="0" w:color="auto"/>
        <w:left w:val="none" w:sz="0" w:space="0" w:color="auto"/>
        <w:bottom w:val="none" w:sz="0" w:space="0" w:color="auto"/>
        <w:right w:val="none" w:sz="0" w:space="0" w:color="auto"/>
      </w:divBdr>
    </w:div>
    <w:div w:id="596404089">
      <w:bodyDiv w:val="1"/>
      <w:marLeft w:val="0"/>
      <w:marRight w:val="0"/>
      <w:marTop w:val="0"/>
      <w:marBottom w:val="0"/>
      <w:divBdr>
        <w:top w:val="none" w:sz="0" w:space="0" w:color="auto"/>
        <w:left w:val="none" w:sz="0" w:space="0" w:color="auto"/>
        <w:bottom w:val="none" w:sz="0" w:space="0" w:color="auto"/>
        <w:right w:val="none" w:sz="0" w:space="0" w:color="auto"/>
      </w:divBdr>
    </w:div>
    <w:div w:id="599684219">
      <w:bodyDiv w:val="1"/>
      <w:marLeft w:val="0"/>
      <w:marRight w:val="0"/>
      <w:marTop w:val="0"/>
      <w:marBottom w:val="0"/>
      <w:divBdr>
        <w:top w:val="none" w:sz="0" w:space="0" w:color="auto"/>
        <w:left w:val="none" w:sz="0" w:space="0" w:color="auto"/>
        <w:bottom w:val="none" w:sz="0" w:space="0" w:color="auto"/>
        <w:right w:val="none" w:sz="0" w:space="0" w:color="auto"/>
      </w:divBdr>
    </w:div>
    <w:div w:id="601768182">
      <w:bodyDiv w:val="1"/>
      <w:marLeft w:val="0"/>
      <w:marRight w:val="0"/>
      <w:marTop w:val="0"/>
      <w:marBottom w:val="0"/>
      <w:divBdr>
        <w:top w:val="none" w:sz="0" w:space="0" w:color="auto"/>
        <w:left w:val="none" w:sz="0" w:space="0" w:color="auto"/>
        <w:bottom w:val="none" w:sz="0" w:space="0" w:color="auto"/>
        <w:right w:val="none" w:sz="0" w:space="0" w:color="auto"/>
      </w:divBdr>
    </w:div>
    <w:div w:id="604655636">
      <w:bodyDiv w:val="1"/>
      <w:marLeft w:val="0"/>
      <w:marRight w:val="0"/>
      <w:marTop w:val="0"/>
      <w:marBottom w:val="0"/>
      <w:divBdr>
        <w:top w:val="none" w:sz="0" w:space="0" w:color="auto"/>
        <w:left w:val="none" w:sz="0" w:space="0" w:color="auto"/>
        <w:bottom w:val="none" w:sz="0" w:space="0" w:color="auto"/>
        <w:right w:val="none" w:sz="0" w:space="0" w:color="auto"/>
      </w:divBdr>
    </w:div>
    <w:div w:id="604728124">
      <w:bodyDiv w:val="1"/>
      <w:marLeft w:val="0"/>
      <w:marRight w:val="0"/>
      <w:marTop w:val="0"/>
      <w:marBottom w:val="0"/>
      <w:divBdr>
        <w:top w:val="none" w:sz="0" w:space="0" w:color="auto"/>
        <w:left w:val="none" w:sz="0" w:space="0" w:color="auto"/>
        <w:bottom w:val="none" w:sz="0" w:space="0" w:color="auto"/>
        <w:right w:val="none" w:sz="0" w:space="0" w:color="auto"/>
      </w:divBdr>
    </w:div>
    <w:div w:id="606082181">
      <w:bodyDiv w:val="1"/>
      <w:marLeft w:val="0"/>
      <w:marRight w:val="0"/>
      <w:marTop w:val="0"/>
      <w:marBottom w:val="0"/>
      <w:divBdr>
        <w:top w:val="none" w:sz="0" w:space="0" w:color="auto"/>
        <w:left w:val="none" w:sz="0" w:space="0" w:color="auto"/>
        <w:bottom w:val="none" w:sz="0" w:space="0" w:color="auto"/>
        <w:right w:val="none" w:sz="0" w:space="0" w:color="auto"/>
      </w:divBdr>
    </w:div>
    <w:div w:id="606616039">
      <w:bodyDiv w:val="1"/>
      <w:marLeft w:val="0"/>
      <w:marRight w:val="0"/>
      <w:marTop w:val="0"/>
      <w:marBottom w:val="0"/>
      <w:divBdr>
        <w:top w:val="none" w:sz="0" w:space="0" w:color="auto"/>
        <w:left w:val="none" w:sz="0" w:space="0" w:color="auto"/>
        <w:bottom w:val="none" w:sz="0" w:space="0" w:color="auto"/>
        <w:right w:val="none" w:sz="0" w:space="0" w:color="auto"/>
      </w:divBdr>
    </w:div>
    <w:div w:id="609165071">
      <w:bodyDiv w:val="1"/>
      <w:marLeft w:val="0"/>
      <w:marRight w:val="0"/>
      <w:marTop w:val="0"/>
      <w:marBottom w:val="0"/>
      <w:divBdr>
        <w:top w:val="none" w:sz="0" w:space="0" w:color="auto"/>
        <w:left w:val="none" w:sz="0" w:space="0" w:color="auto"/>
        <w:bottom w:val="none" w:sz="0" w:space="0" w:color="auto"/>
        <w:right w:val="none" w:sz="0" w:space="0" w:color="auto"/>
      </w:divBdr>
    </w:div>
    <w:div w:id="617298105">
      <w:bodyDiv w:val="1"/>
      <w:marLeft w:val="0"/>
      <w:marRight w:val="0"/>
      <w:marTop w:val="0"/>
      <w:marBottom w:val="0"/>
      <w:divBdr>
        <w:top w:val="none" w:sz="0" w:space="0" w:color="auto"/>
        <w:left w:val="none" w:sz="0" w:space="0" w:color="auto"/>
        <w:bottom w:val="none" w:sz="0" w:space="0" w:color="auto"/>
        <w:right w:val="none" w:sz="0" w:space="0" w:color="auto"/>
      </w:divBdr>
    </w:div>
    <w:div w:id="624586016">
      <w:bodyDiv w:val="1"/>
      <w:marLeft w:val="0"/>
      <w:marRight w:val="0"/>
      <w:marTop w:val="0"/>
      <w:marBottom w:val="0"/>
      <w:divBdr>
        <w:top w:val="none" w:sz="0" w:space="0" w:color="auto"/>
        <w:left w:val="none" w:sz="0" w:space="0" w:color="auto"/>
        <w:bottom w:val="none" w:sz="0" w:space="0" w:color="auto"/>
        <w:right w:val="none" w:sz="0" w:space="0" w:color="auto"/>
      </w:divBdr>
    </w:div>
    <w:div w:id="627667458">
      <w:bodyDiv w:val="1"/>
      <w:marLeft w:val="0"/>
      <w:marRight w:val="0"/>
      <w:marTop w:val="0"/>
      <w:marBottom w:val="0"/>
      <w:divBdr>
        <w:top w:val="none" w:sz="0" w:space="0" w:color="auto"/>
        <w:left w:val="none" w:sz="0" w:space="0" w:color="auto"/>
        <w:bottom w:val="none" w:sz="0" w:space="0" w:color="auto"/>
        <w:right w:val="none" w:sz="0" w:space="0" w:color="auto"/>
      </w:divBdr>
    </w:div>
    <w:div w:id="631209312">
      <w:bodyDiv w:val="1"/>
      <w:marLeft w:val="0"/>
      <w:marRight w:val="0"/>
      <w:marTop w:val="0"/>
      <w:marBottom w:val="0"/>
      <w:divBdr>
        <w:top w:val="none" w:sz="0" w:space="0" w:color="auto"/>
        <w:left w:val="none" w:sz="0" w:space="0" w:color="auto"/>
        <w:bottom w:val="none" w:sz="0" w:space="0" w:color="auto"/>
        <w:right w:val="none" w:sz="0" w:space="0" w:color="auto"/>
      </w:divBdr>
    </w:div>
    <w:div w:id="631373829">
      <w:bodyDiv w:val="1"/>
      <w:marLeft w:val="0"/>
      <w:marRight w:val="0"/>
      <w:marTop w:val="0"/>
      <w:marBottom w:val="0"/>
      <w:divBdr>
        <w:top w:val="none" w:sz="0" w:space="0" w:color="auto"/>
        <w:left w:val="none" w:sz="0" w:space="0" w:color="auto"/>
        <w:bottom w:val="none" w:sz="0" w:space="0" w:color="auto"/>
        <w:right w:val="none" w:sz="0" w:space="0" w:color="auto"/>
      </w:divBdr>
    </w:div>
    <w:div w:id="631642675">
      <w:bodyDiv w:val="1"/>
      <w:marLeft w:val="0"/>
      <w:marRight w:val="0"/>
      <w:marTop w:val="0"/>
      <w:marBottom w:val="0"/>
      <w:divBdr>
        <w:top w:val="none" w:sz="0" w:space="0" w:color="auto"/>
        <w:left w:val="none" w:sz="0" w:space="0" w:color="auto"/>
        <w:bottom w:val="none" w:sz="0" w:space="0" w:color="auto"/>
        <w:right w:val="none" w:sz="0" w:space="0" w:color="auto"/>
      </w:divBdr>
    </w:div>
    <w:div w:id="633297059">
      <w:bodyDiv w:val="1"/>
      <w:marLeft w:val="0"/>
      <w:marRight w:val="0"/>
      <w:marTop w:val="0"/>
      <w:marBottom w:val="0"/>
      <w:divBdr>
        <w:top w:val="none" w:sz="0" w:space="0" w:color="auto"/>
        <w:left w:val="none" w:sz="0" w:space="0" w:color="auto"/>
        <w:bottom w:val="none" w:sz="0" w:space="0" w:color="auto"/>
        <w:right w:val="none" w:sz="0" w:space="0" w:color="auto"/>
      </w:divBdr>
    </w:div>
    <w:div w:id="635642630">
      <w:bodyDiv w:val="1"/>
      <w:marLeft w:val="0"/>
      <w:marRight w:val="0"/>
      <w:marTop w:val="0"/>
      <w:marBottom w:val="0"/>
      <w:divBdr>
        <w:top w:val="none" w:sz="0" w:space="0" w:color="auto"/>
        <w:left w:val="none" w:sz="0" w:space="0" w:color="auto"/>
        <w:bottom w:val="none" w:sz="0" w:space="0" w:color="auto"/>
        <w:right w:val="none" w:sz="0" w:space="0" w:color="auto"/>
      </w:divBdr>
    </w:div>
    <w:div w:id="637490246">
      <w:bodyDiv w:val="1"/>
      <w:marLeft w:val="0"/>
      <w:marRight w:val="0"/>
      <w:marTop w:val="0"/>
      <w:marBottom w:val="0"/>
      <w:divBdr>
        <w:top w:val="none" w:sz="0" w:space="0" w:color="auto"/>
        <w:left w:val="none" w:sz="0" w:space="0" w:color="auto"/>
        <w:bottom w:val="none" w:sz="0" w:space="0" w:color="auto"/>
        <w:right w:val="none" w:sz="0" w:space="0" w:color="auto"/>
      </w:divBdr>
    </w:div>
    <w:div w:id="638846457">
      <w:bodyDiv w:val="1"/>
      <w:marLeft w:val="0"/>
      <w:marRight w:val="0"/>
      <w:marTop w:val="0"/>
      <w:marBottom w:val="0"/>
      <w:divBdr>
        <w:top w:val="none" w:sz="0" w:space="0" w:color="auto"/>
        <w:left w:val="none" w:sz="0" w:space="0" w:color="auto"/>
        <w:bottom w:val="none" w:sz="0" w:space="0" w:color="auto"/>
        <w:right w:val="none" w:sz="0" w:space="0" w:color="auto"/>
      </w:divBdr>
    </w:div>
    <w:div w:id="641430091">
      <w:bodyDiv w:val="1"/>
      <w:marLeft w:val="0"/>
      <w:marRight w:val="0"/>
      <w:marTop w:val="0"/>
      <w:marBottom w:val="0"/>
      <w:divBdr>
        <w:top w:val="none" w:sz="0" w:space="0" w:color="auto"/>
        <w:left w:val="none" w:sz="0" w:space="0" w:color="auto"/>
        <w:bottom w:val="none" w:sz="0" w:space="0" w:color="auto"/>
        <w:right w:val="none" w:sz="0" w:space="0" w:color="auto"/>
      </w:divBdr>
    </w:div>
    <w:div w:id="645474392">
      <w:bodyDiv w:val="1"/>
      <w:marLeft w:val="0"/>
      <w:marRight w:val="0"/>
      <w:marTop w:val="0"/>
      <w:marBottom w:val="0"/>
      <w:divBdr>
        <w:top w:val="none" w:sz="0" w:space="0" w:color="auto"/>
        <w:left w:val="none" w:sz="0" w:space="0" w:color="auto"/>
        <w:bottom w:val="none" w:sz="0" w:space="0" w:color="auto"/>
        <w:right w:val="none" w:sz="0" w:space="0" w:color="auto"/>
      </w:divBdr>
    </w:div>
    <w:div w:id="646975349">
      <w:bodyDiv w:val="1"/>
      <w:marLeft w:val="0"/>
      <w:marRight w:val="0"/>
      <w:marTop w:val="0"/>
      <w:marBottom w:val="0"/>
      <w:divBdr>
        <w:top w:val="none" w:sz="0" w:space="0" w:color="auto"/>
        <w:left w:val="none" w:sz="0" w:space="0" w:color="auto"/>
        <w:bottom w:val="none" w:sz="0" w:space="0" w:color="auto"/>
        <w:right w:val="none" w:sz="0" w:space="0" w:color="auto"/>
      </w:divBdr>
    </w:div>
    <w:div w:id="647318549">
      <w:bodyDiv w:val="1"/>
      <w:marLeft w:val="0"/>
      <w:marRight w:val="0"/>
      <w:marTop w:val="0"/>
      <w:marBottom w:val="0"/>
      <w:divBdr>
        <w:top w:val="none" w:sz="0" w:space="0" w:color="auto"/>
        <w:left w:val="none" w:sz="0" w:space="0" w:color="auto"/>
        <w:bottom w:val="none" w:sz="0" w:space="0" w:color="auto"/>
        <w:right w:val="none" w:sz="0" w:space="0" w:color="auto"/>
      </w:divBdr>
    </w:div>
    <w:div w:id="649557834">
      <w:bodyDiv w:val="1"/>
      <w:marLeft w:val="0"/>
      <w:marRight w:val="0"/>
      <w:marTop w:val="0"/>
      <w:marBottom w:val="0"/>
      <w:divBdr>
        <w:top w:val="none" w:sz="0" w:space="0" w:color="auto"/>
        <w:left w:val="none" w:sz="0" w:space="0" w:color="auto"/>
        <w:bottom w:val="none" w:sz="0" w:space="0" w:color="auto"/>
        <w:right w:val="none" w:sz="0" w:space="0" w:color="auto"/>
      </w:divBdr>
    </w:div>
    <w:div w:id="649868263">
      <w:bodyDiv w:val="1"/>
      <w:marLeft w:val="0"/>
      <w:marRight w:val="0"/>
      <w:marTop w:val="0"/>
      <w:marBottom w:val="0"/>
      <w:divBdr>
        <w:top w:val="none" w:sz="0" w:space="0" w:color="auto"/>
        <w:left w:val="none" w:sz="0" w:space="0" w:color="auto"/>
        <w:bottom w:val="none" w:sz="0" w:space="0" w:color="auto"/>
        <w:right w:val="none" w:sz="0" w:space="0" w:color="auto"/>
      </w:divBdr>
    </w:div>
    <w:div w:id="652418598">
      <w:bodyDiv w:val="1"/>
      <w:marLeft w:val="0"/>
      <w:marRight w:val="0"/>
      <w:marTop w:val="0"/>
      <w:marBottom w:val="0"/>
      <w:divBdr>
        <w:top w:val="none" w:sz="0" w:space="0" w:color="auto"/>
        <w:left w:val="none" w:sz="0" w:space="0" w:color="auto"/>
        <w:bottom w:val="none" w:sz="0" w:space="0" w:color="auto"/>
        <w:right w:val="none" w:sz="0" w:space="0" w:color="auto"/>
      </w:divBdr>
    </w:div>
    <w:div w:id="653415126">
      <w:bodyDiv w:val="1"/>
      <w:marLeft w:val="0"/>
      <w:marRight w:val="0"/>
      <w:marTop w:val="0"/>
      <w:marBottom w:val="0"/>
      <w:divBdr>
        <w:top w:val="none" w:sz="0" w:space="0" w:color="auto"/>
        <w:left w:val="none" w:sz="0" w:space="0" w:color="auto"/>
        <w:bottom w:val="none" w:sz="0" w:space="0" w:color="auto"/>
        <w:right w:val="none" w:sz="0" w:space="0" w:color="auto"/>
      </w:divBdr>
    </w:div>
    <w:div w:id="655190529">
      <w:bodyDiv w:val="1"/>
      <w:marLeft w:val="0"/>
      <w:marRight w:val="0"/>
      <w:marTop w:val="0"/>
      <w:marBottom w:val="0"/>
      <w:divBdr>
        <w:top w:val="none" w:sz="0" w:space="0" w:color="auto"/>
        <w:left w:val="none" w:sz="0" w:space="0" w:color="auto"/>
        <w:bottom w:val="none" w:sz="0" w:space="0" w:color="auto"/>
        <w:right w:val="none" w:sz="0" w:space="0" w:color="auto"/>
      </w:divBdr>
    </w:div>
    <w:div w:id="656231046">
      <w:bodyDiv w:val="1"/>
      <w:marLeft w:val="0"/>
      <w:marRight w:val="0"/>
      <w:marTop w:val="0"/>
      <w:marBottom w:val="0"/>
      <w:divBdr>
        <w:top w:val="none" w:sz="0" w:space="0" w:color="auto"/>
        <w:left w:val="none" w:sz="0" w:space="0" w:color="auto"/>
        <w:bottom w:val="none" w:sz="0" w:space="0" w:color="auto"/>
        <w:right w:val="none" w:sz="0" w:space="0" w:color="auto"/>
      </w:divBdr>
    </w:div>
    <w:div w:id="656807150">
      <w:bodyDiv w:val="1"/>
      <w:marLeft w:val="0"/>
      <w:marRight w:val="0"/>
      <w:marTop w:val="0"/>
      <w:marBottom w:val="0"/>
      <w:divBdr>
        <w:top w:val="none" w:sz="0" w:space="0" w:color="auto"/>
        <w:left w:val="none" w:sz="0" w:space="0" w:color="auto"/>
        <w:bottom w:val="none" w:sz="0" w:space="0" w:color="auto"/>
        <w:right w:val="none" w:sz="0" w:space="0" w:color="auto"/>
      </w:divBdr>
    </w:div>
    <w:div w:id="657996991">
      <w:bodyDiv w:val="1"/>
      <w:marLeft w:val="0"/>
      <w:marRight w:val="0"/>
      <w:marTop w:val="0"/>
      <w:marBottom w:val="0"/>
      <w:divBdr>
        <w:top w:val="none" w:sz="0" w:space="0" w:color="auto"/>
        <w:left w:val="none" w:sz="0" w:space="0" w:color="auto"/>
        <w:bottom w:val="none" w:sz="0" w:space="0" w:color="auto"/>
        <w:right w:val="none" w:sz="0" w:space="0" w:color="auto"/>
      </w:divBdr>
    </w:div>
    <w:div w:id="666900419">
      <w:bodyDiv w:val="1"/>
      <w:marLeft w:val="0"/>
      <w:marRight w:val="0"/>
      <w:marTop w:val="0"/>
      <w:marBottom w:val="0"/>
      <w:divBdr>
        <w:top w:val="none" w:sz="0" w:space="0" w:color="auto"/>
        <w:left w:val="none" w:sz="0" w:space="0" w:color="auto"/>
        <w:bottom w:val="none" w:sz="0" w:space="0" w:color="auto"/>
        <w:right w:val="none" w:sz="0" w:space="0" w:color="auto"/>
      </w:divBdr>
    </w:div>
    <w:div w:id="671228225">
      <w:bodyDiv w:val="1"/>
      <w:marLeft w:val="0"/>
      <w:marRight w:val="0"/>
      <w:marTop w:val="0"/>
      <w:marBottom w:val="0"/>
      <w:divBdr>
        <w:top w:val="none" w:sz="0" w:space="0" w:color="auto"/>
        <w:left w:val="none" w:sz="0" w:space="0" w:color="auto"/>
        <w:bottom w:val="none" w:sz="0" w:space="0" w:color="auto"/>
        <w:right w:val="none" w:sz="0" w:space="0" w:color="auto"/>
      </w:divBdr>
    </w:div>
    <w:div w:id="671840411">
      <w:bodyDiv w:val="1"/>
      <w:marLeft w:val="0"/>
      <w:marRight w:val="0"/>
      <w:marTop w:val="0"/>
      <w:marBottom w:val="0"/>
      <w:divBdr>
        <w:top w:val="none" w:sz="0" w:space="0" w:color="auto"/>
        <w:left w:val="none" w:sz="0" w:space="0" w:color="auto"/>
        <w:bottom w:val="none" w:sz="0" w:space="0" w:color="auto"/>
        <w:right w:val="none" w:sz="0" w:space="0" w:color="auto"/>
      </w:divBdr>
    </w:div>
    <w:div w:id="674261087">
      <w:bodyDiv w:val="1"/>
      <w:marLeft w:val="0"/>
      <w:marRight w:val="0"/>
      <w:marTop w:val="0"/>
      <w:marBottom w:val="0"/>
      <w:divBdr>
        <w:top w:val="none" w:sz="0" w:space="0" w:color="auto"/>
        <w:left w:val="none" w:sz="0" w:space="0" w:color="auto"/>
        <w:bottom w:val="none" w:sz="0" w:space="0" w:color="auto"/>
        <w:right w:val="none" w:sz="0" w:space="0" w:color="auto"/>
      </w:divBdr>
    </w:div>
    <w:div w:id="677193717">
      <w:bodyDiv w:val="1"/>
      <w:marLeft w:val="0"/>
      <w:marRight w:val="0"/>
      <w:marTop w:val="0"/>
      <w:marBottom w:val="0"/>
      <w:divBdr>
        <w:top w:val="none" w:sz="0" w:space="0" w:color="auto"/>
        <w:left w:val="none" w:sz="0" w:space="0" w:color="auto"/>
        <w:bottom w:val="none" w:sz="0" w:space="0" w:color="auto"/>
        <w:right w:val="none" w:sz="0" w:space="0" w:color="auto"/>
      </w:divBdr>
    </w:div>
    <w:div w:id="679159974">
      <w:bodyDiv w:val="1"/>
      <w:marLeft w:val="0"/>
      <w:marRight w:val="0"/>
      <w:marTop w:val="0"/>
      <w:marBottom w:val="0"/>
      <w:divBdr>
        <w:top w:val="none" w:sz="0" w:space="0" w:color="auto"/>
        <w:left w:val="none" w:sz="0" w:space="0" w:color="auto"/>
        <w:bottom w:val="none" w:sz="0" w:space="0" w:color="auto"/>
        <w:right w:val="none" w:sz="0" w:space="0" w:color="auto"/>
      </w:divBdr>
    </w:div>
    <w:div w:id="680357736">
      <w:bodyDiv w:val="1"/>
      <w:marLeft w:val="0"/>
      <w:marRight w:val="0"/>
      <w:marTop w:val="0"/>
      <w:marBottom w:val="0"/>
      <w:divBdr>
        <w:top w:val="none" w:sz="0" w:space="0" w:color="auto"/>
        <w:left w:val="none" w:sz="0" w:space="0" w:color="auto"/>
        <w:bottom w:val="none" w:sz="0" w:space="0" w:color="auto"/>
        <w:right w:val="none" w:sz="0" w:space="0" w:color="auto"/>
      </w:divBdr>
    </w:div>
    <w:div w:id="680471215">
      <w:bodyDiv w:val="1"/>
      <w:marLeft w:val="0"/>
      <w:marRight w:val="0"/>
      <w:marTop w:val="0"/>
      <w:marBottom w:val="0"/>
      <w:divBdr>
        <w:top w:val="none" w:sz="0" w:space="0" w:color="auto"/>
        <w:left w:val="none" w:sz="0" w:space="0" w:color="auto"/>
        <w:bottom w:val="none" w:sz="0" w:space="0" w:color="auto"/>
        <w:right w:val="none" w:sz="0" w:space="0" w:color="auto"/>
      </w:divBdr>
    </w:div>
    <w:div w:id="688145938">
      <w:bodyDiv w:val="1"/>
      <w:marLeft w:val="0"/>
      <w:marRight w:val="0"/>
      <w:marTop w:val="0"/>
      <w:marBottom w:val="0"/>
      <w:divBdr>
        <w:top w:val="none" w:sz="0" w:space="0" w:color="auto"/>
        <w:left w:val="none" w:sz="0" w:space="0" w:color="auto"/>
        <w:bottom w:val="none" w:sz="0" w:space="0" w:color="auto"/>
        <w:right w:val="none" w:sz="0" w:space="0" w:color="auto"/>
      </w:divBdr>
    </w:div>
    <w:div w:id="693388479">
      <w:bodyDiv w:val="1"/>
      <w:marLeft w:val="0"/>
      <w:marRight w:val="0"/>
      <w:marTop w:val="0"/>
      <w:marBottom w:val="0"/>
      <w:divBdr>
        <w:top w:val="none" w:sz="0" w:space="0" w:color="auto"/>
        <w:left w:val="none" w:sz="0" w:space="0" w:color="auto"/>
        <w:bottom w:val="none" w:sz="0" w:space="0" w:color="auto"/>
        <w:right w:val="none" w:sz="0" w:space="0" w:color="auto"/>
      </w:divBdr>
    </w:div>
    <w:div w:id="693773170">
      <w:bodyDiv w:val="1"/>
      <w:marLeft w:val="0"/>
      <w:marRight w:val="0"/>
      <w:marTop w:val="0"/>
      <w:marBottom w:val="0"/>
      <w:divBdr>
        <w:top w:val="none" w:sz="0" w:space="0" w:color="auto"/>
        <w:left w:val="none" w:sz="0" w:space="0" w:color="auto"/>
        <w:bottom w:val="none" w:sz="0" w:space="0" w:color="auto"/>
        <w:right w:val="none" w:sz="0" w:space="0" w:color="auto"/>
      </w:divBdr>
    </w:div>
    <w:div w:id="694498147">
      <w:bodyDiv w:val="1"/>
      <w:marLeft w:val="0"/>
      <w:marRight w:val="0"/>
      <w:marTop w:val="0"/>
      <w:marBottom w:val="0"/>
      <w:divBdr>
        <w:top w:val="none" w:sz="0" w:space="0" w:color="auto"/>
        <w:left w:val="none" w:sz="0" w:space="0" w:color="auto"/>
        <w:bottom w:val="none" w:sz="0" w:space="0" w:color="auto"/>
        <w:right w:val="none" w:sz="0" w:space="0" w:color="auto"/>
      </w:divBdr>
    </w:div>
    <w:div w:id="694617294">
      <w:bodyDiv w:val="1"/>
      <w:marLeft w:val="0"/>
      <w:marRight w:val="0"/>
      <w:marTop w:val="0"/>
      <w:marBottom w:val="0"/>
      <w:divBdr>
        <w:top w:val="none" w:sz="0" w:space="0" w:color="auto"/>
        <w:left w:val="none" w:sz="0" w:space="0" w:color="auto"/>
        <w:bottom w:val="none" w:sz="0" w:space="0" w:color="auto"/>
        <w:right w:val="none" w:sz="0" w:space="0" w:color="auto"/>
      </w:divBdr>
    </w:div>
    <w:div w:id="696275356">
      <w:bodyDiv w:val="1"/>
      <w:marLeft w:val="0"/>
      <w:marRight w:val="0"/>
      <w:marTop w:val="0"/>
      <w:marBottom w:val="0"/>
      <w:divBdr>
        <w:top w:val="none" w:sz="0" w:space="0" w:color="auto"/>
        <w:left w:val="none" w:sz="0" w:space="0" w:color="auto"/>
        <w:bottom w:val="none" w:sz="0" w:space="0" w:color="auto"/>
        <w:right w:val="none" w:sz="0" w:space="0" w:color="auto"/>
      </w:divBdr>
    </w:div>
    <w:div w:id="700210078">
      <w:bodyDiv w:val="1"/>
      <w:marLeft w:val="0"/>
      <w:marRight w:val="0"/>
      <w:marTop w:val="0"/>
      <w:marBottom w:val="0"/>
      <w:divBdr>
        <w:top w:val="none" w:sz="0" w:space="0" w:color="auto"/>
        <w:left w:val="none" w:sz="0" w:space="0" w:color="auto"/>
        <w:bottom w:val="none" w:sz="0" w:space="0" w:color="auto"/>
        <w:right w:val="none" w:sz="0" w:space="0" w:color="auto"/>
      </w:divBdr>
    </w:div>
    <w:div w:id="705638932">
      <w:bodyDiv w:val="1"/>
      <w:marLeft w:val="0"/>
      <w:marRight w:val="0"/>
      <w:marTop w:val="0"/>
      <w:marBottom w:val="0"/>
      <w:divBdr>
        <w:top w:val="none" w:sz="0" w:space="0" w:color="auto"/>
        <w:left w:val="none" w:sz="0" w:space="0" w:color="auto"/>
        <w:bottom w:val="none" w:sz="0" w:space="0" w:color="auto"/>
        <w:right w:val="none" w:sz="0" w:space="0" w:color="auto"/>
      </w:divBdr>
    </w:div>
    <w:div w:id="707417797">
      <w:bodyDiv w:val="1"/>
      <w:marLeft w:val="0"/>
      <w:marRight w:val="0"/>
      <w:marTop w:val="0"/>
      <w:marBottom w:val="0"/>
      <w:divBdr>
        <w:top w:val="none" w:sz="0" w:space="0" w:color="auto"/>
        <w:left w:val="none" w:sz="0" w:space="0" w:color="auto"/>
        <w:bottom w:val="none" w:sz="0" w:space="0" w:color="auto"/>
        <w:right w:val="none" w:sz="0" w:space="0" w:color="auto"/>
      </w:divBdr>
    </w:div>
    <w:div w:id="707802866">
      <w:bodyDiv w:val="1"/>
      <w:marLeft w:val="0"/>
      <w:marRight w:val="0"/>
      <w:marTop w:val="0"/>
      <w:marBottom w:val="0"/>
      <w:divBdr>
        <w:top w:val="none" w:sz="0" w:space="0" w:color="auto"/>
        <w:left w:val="none" w:sz="0" w:space="0" w:color="auto"/>
        <w:bottom w:val="none" w:sz="0" w:space="0" w:color="auto"/>
        <w:right w:val="none" w:sz="0" w:space="0" w:color="auto"/>
      </w:divBdr>
    </w:div>
    <w:div w:id="708410213">
      <w:bodyDiv w:val="1"/>
      <w:marLeft w:val="0"/>
      <w:marRight w:val="0"/>
      <w:marTop w:val="0"/>
      <w:marBottom w:val="0"/>
      <w:divBdr>
        <w:top w:val="none" w:sz="0" w:space="0" w:color="auto"/>
        <w:left w:val="none" w:sz="0" w:space="0" w:color="auto"/>
        <w:bottom w:val="none" w:sz="0" w:space="0" w:color="auto"/>
        <w:right w:val="none" w:sz="0" w:space="0" w:color="auto"/>
      </w:divBdr>
    </w:div>
    <w:div w:id="709914254">
      <w:bodyDiv w:val="1"/>
      <w:marLeft w:val="0"/>
      <w:marRight w:val="0"/>
      <w:marTop w:val="0"/>
      <w:marBottom w:val="0"/>
      <w:divBdr>
        <w:top w:val="none" w:sz="0" w:space="0" w:color="auto"/>
        <w:left w:val="none" w:sz="0" w:space="0" w:color="auto"/>
        <w:bottom w:val="none" w:sz="0" w:space="0" w:color="auto"/>
        <w:right w:val="none" w:sz="0" w:space="0" w:color="auto"/>
      </w:divBdr>
    </w:div>
    <w:div w:id="713697723">
      <w:bodyDiv w:val="1"/>
      <w:marLeft w:val="0"/>
      <w:marRight w:val="0"/>
      <w:marTop w:val="0"/>
      <w:marBottom w:val="0"/>
      <w:divBdr>
        <w:top w:val="none" w:sz="0" w:space="0" w:color="auto"/>
        <w:left w:val="none" w:sz="0" w:space="0" w:color="auto"/>
        <w:bottom w:val="none" w:sz="0" w:space="0" w:color="auto"/>
        <w:right w:val="none" w:sz="0" w:space="0" w:color="auto"/>
      </w:divBdr>
    </w:div>
    <w:div w:id="716900447">
      <w:bodyDiv w:val="1"/>
      <w:marLeft w:val="0"/>
      <w:marRight w:val="0"/>
      <w:marTop w:val="0"/>
      <w:marBottom w:val="0"/>
      <w:divBdr>
        <w:top w:val="none" w:sz="0" w:space="0" w:color="auto"/>
        <w:left w:val="none" w:sz="0" w:space="0" w:color="auto"/>
        <w:bottom w:val="none" w:sz="0" w:space="0" w:color="auto"/>
        <w:right w:val="none" w:sz="0" w:space="0" w:color="auto"/>
      </w:divBdr>
    </w:div>
    <w:div w:id="717516218">
      <w:bodyDiv w:val="1"/>
      <w:marLeft w:val="0"/>
      <w:marRight w:val="0"/>
      <w:marTop w:val="0"/>
      <w:marBottom w:val="0"/>
      <w:divBdr>
        <w:top w:val="none" w:sz="0" w:space="0" w:color="auto"/>
        <w:left w:val="none" w:sz="0" w:space="0" w:color="auto"/>
        <w:bottom w:val="none" w:sz="0" w:space="0" w:color="auto"/>
        <w:right w:val="none" w:sz="0" w:space="0" w:color="auto"/>
      </w:divBdr>
    </w:div>
    <w:div w:id="722798854">
      <w:bodyDiv w:val="1"/>
      <w:marLeft w:val="0"/>
      <w:marRight w:val="0"/>
      <w:marTop w:val="0"/>
      <w:marBottom w:val="0"/>
      <w:divBdr>
        <w:top w:val="none" w:sz="0" w:space="0" w:color="auto"/>
        <w:left w:val="none" w:sz="0" w:space="0" w:color="auto"/>
        <w:bottom w:val="none" w:sz="0" w:space="0" w:color="auto"/>
        <w:right w:val="none" w:sz="0" w:space="0" w:color="auto"/>
      </w:divBdr>
    </w:div>
    <w:div w:id="724261229">
      <w:bodyDiv w:val="1"/>
      <w:marLeft w:val="0"/>
      <w:marRight w:val="0"/>
      <w:marTop w:val="0"/>
      <w:marBottom w:val="0"/>
      <w:divBdr>
        <w:top w:val="none" w:sz="0" w:space="0" w:color="auto"/>
        <w:left w:val="none" w:sz="0" w:space="0" w:color="auto"/>
        <w:bottom w:val="none" w:sz="0" w:space="0" w:color="auto"/>
        <w:right w:val="none" w:sz="0" w:space="0" w:color="auto"/>
      </w:divBdr>
    </w:div>
    <w:div w:id="724911754">
      <w:bodyDiv w:val="1"/>
      <w:marLeft w:val="0"/>
      <w:marRight w:val="0"/>
      <w:marTop w:val="0"/>
      <w:marBottom w:val="0"/>
      <w:divBdr>
        <w:top w:val="none" w:sz="0" w:space="0" w:color="auto"/>
        <w:left w:val="none" w:sz="0" w:space="0" w:color="auto"/>
        <w:bottom w:val="none" w:sz="0" w:space="0" w:color="auto"/>
        <w:right w:val="none" w:sz="0" w:space="0" w:color="auto"/>
      </w:divBdr>
    </w:div>
    <w:div w:id="730813075">
      <w:bodyDiv w:val="1"/>
      <w:marLeft w:val="0"/>
      <w:marRight w:val="0"/>
      <w:marTop w:val="0"/>
      <w:marBottom w:val="0"/>
      <w:divBdr>
        <w:top w:val="none" w:sz="0" w:space="0" w:color="auto"/>
        <w:left w:val="none" w:sz="0" w:space="0" w:color="auto"/>
        <w:bottom w:val="none" w:sz="0" w:space="0" w:color="auto"/>
        <w:right w:val="none" w:sz="0" w:space="0" w:color="auto"/>
      </w:divBdr>
    </w:div>
    <w:div w:id="732195359">
      <w:bodyDiv w:val="1"/>
      <w:marLeft w:val="0"/>
      <w:marRight w:val="0"/>
      <w:marTop w:val="0"/>
      <w:marBottom w:val="0"/>
      <w:divBdr>
        <w:top w:val="none" w:sz="0" w:space="0" w:color="auto"/>
        <w:left w:val="none" w:sz="0" w:space="0" w:color="auto"/>
        <w:bottom w:val="none" w:sz="0" w:space="0" w:color="auto"/>
        <w:right w:val="none" w:sz="0" w:space="0" w:color="auto"/>
      </w:divBdr>
    </w:div>
    <w:div w:id="732316525">
      <w:bodyDiv w:val="1"/>
      <w:marLeft w:val="0"/>
      <w:marRight w:val="0"/>
      <w:marTop w:val="0"/>
      <w:marBottom w:val="0"/>
      <w:divBdr>
        <w:top w:val="none" w:sz="0" w:space="0" w:color="auto"/>
        <w:left w:val="none" w:sz="0" w:space="0" w:color="auto"/>
        <w:bottom w:val="none" w:sz="0" w:space="0" w:color="auto"/>
        <w:right w:val="none" w:sz="0" w:space="0" w:color="auto"/>
      </w:divBdr>
    </w:div>
    <w:div w:id="733940629">
      <w:bodyDiv w:val="1"/>
      <w:marLeft w:val="0"/>
      <w:marRight w:val="0"/>
      <w:marTop w:val="0"/>
      <w:marBottom w:val="0"/>
      <w:divBdr>
        <w:top w:val="none" w:sz="0" w:space="0" w:color="auto"/>
        <w:left w:val="none" w:sz="0" w:space="0" w:color="auto"/>
        <w:bottom w:val="none" w:sz="0" w:space="0" w:color="auto"/>
        <w:right w:val="none" w:sz="0" w:space="0" w:color="auto"/>
      </w:divBdr>
    </w:div>
    <w:div w:id="734282456">
      <w:bodyDiv w:val="1"/>
      <w:marLeft w:val="0"/>
      <w:marRight w:val="0"/>
      <w:marTop w:val="0"/>
      <w:marBottom w:val="0"/>
      <w:divBdr>
        <w:top w:val="none" w:sz="0" w:space="0" w:color="auto"/>
        <w:left w:val="none" w:sz="0" w:space="0" w:color="auto"/>
        <w:bottom w:val="none" w:sz="0" w:space="0" w:color="auto"/>
        <w:right w:val="none" w:sz="0" w:space="0" w:color="auto"/>
      </w:divBdr>
    </w:div>
    <w:div w:id="737440801">
      <w:bodyDiv w:val="1"/>
      <w:marLeft w:val="0"/>
      <w:marRight w:val="0"/>
      <w:marTop w:val="0"/>
      <w:marBottom w:val="0"/>
      <w:divBdr>
        <w:top w:val="none" w:sz="0" w:space="0" w:color="auto"/>
        <w:left w:val="none" w:sz="0" w:space="0" w:color="auto"/>
        <w:bottom w:val="none" w:sz="0" w:space="0" w:color="auto"/>
        <w:right w:val="none" w:sz="0" w:space="0" w:color="auto"/>
      </w:divBdr>
    </w:div>
    <w:div w:id="739059122">
      <w:bodyDiv w:val="1"/>
      <w:marLeft w:val="0"/>
      <w:marRight w:val="0"/>
      <w:marTop w:val="0"/>
      <w:marBottom w:val="0"/>
      <w:divBdr>
        <w:top w:val="none" w:sz="0" w:space="0" w:color="auto"/>
        <w:left w:val="none" w:sz="0" w:space="0" w:color="auto"/>
        <w:bottom w:val="none" w:sz="0" w:space="0" w:color="auto"/>
        <w:right w:val="none" w:sz="0" w:space="0" w:color="auto"/>
      </w:divBdr>
    </w:div>
    <w:div w:id="746463356">
      <w:bodyDiv w:val="1"/>
      <w:marLeft w:val="0"/>
      <w:marRight w:val="0"/>
      <w:marTop w:val="0"/>
      <w:marBottom w:val="0"/>
      <w:divBdr>
        <w:top w:val="none" w:sz="0" w:space="0" w:color="auto"/>
        <w:left w:val="none" w:sz="0" w:space="0" w:color="auto"/>
        <w:bottom w:val="none" w:sz="0" w:space="0" w:color="auto"/>
        <w:right w:val="none" w:sz="0" w:space="0" w:color="auto"/>
      </w:divBdr>
    </w:div>
    <w:div w:id="747652978">
      <w:bodyDiv w:val="1"/>
      <w:marLeft w:val="0"/>
      <w:marRight w:val="0"/>
      <w:marTop w:val="0"/>
      <w:marBottom w:val="0"/>
      <w:divBdr>
        <w:top w:val="none" w:sz="0" w:space="0" w:color="auto"/>
        <w:left w:val="none" w:sz="0" w:space="0" w:color="auto"/>
        <w:bottom w:val="none" w:sz="0" w:space="0" w:color="auto"/>
        <w:right w:val="none" w:sz="0" w:space="0" w:color="auto"/>
      </w:divBdr>
    </w:div>
    <w:div w:id="749276994">
      <w:bodyDiv w:val="1"/>
      <w:marLeft w:val="0"/>
      <w:marRight w:val="0"/>
      <w:marTop w:val="0"/>
      <w:marBottom w:val="0"/>
      <w:divBdr>
        <w:top w:val="none" w:sz="0" w:space="0" w:color="auto"/>
        <w:left w:val="none" w:sz="0" w:space="0" w:color="auto"/>
        <w:bottom w:val="none" w:sz="0" w:space="0" w:color="auto"/>
        <w:right w:val="none" w:sz="0" w:space="0" w:color="auto"/>
      </w:divBdr>
    </w:div>
    <w:div w:id="750929447">
      <w:bodyDiv w:val="1"/>
      <w:marLeft w:val="0"/>
      <w:marRight w:val="0"/>
      <w:marTop w:val="0"/>
      <w:marBottom w:val="0"/>
      <w:divBdr>
        <w:top w:val="none" w:sz="0" w:space="0" w:color="auto"/>
        <w:left w:val="none" w:sz="0" w:space="0" w:color="auto"/>
        <w:bottom w:val="none" w:sz="0" w:space="0" w:color="auto"/>
        <w:right w:val="none" w:sz="0" w:space="0" w:color="auto"/>
      </w:divBdr>
    </w:div>
    <w:div w:id="756093090">
      <w:bodyDiv w:val="1"/>
      <w:marLeft w:val="0"/>
      <w:marRight w:val="0"/>
      <w:marTop w:val="0"/>
      <w:marBottom w:val="0"/>
      <w:divBdr>
        <w:top w:val="none" w:sz="0" w:space="0" w:color="auto"/>
        <w:left w:val="none" w:sz="0" w:space="0" w:color="auto"/>
        <w:bottom w:val="none" w:sz="0" w:space="0" w:color="auto"/>
        <w:right w:val="none" w:sz="0" w:space="0" w:color="auto"/>
      </w:divBdr>
    </w:div>
    <w:div w:id="760104484">
      <w:bodyDiv w:val="1"/>
      <w:marLeft w:val="0"/>
      <w:marRight w:val="0"/>
      <w:marTop w:val="0"/>
      <w:marBottom w:val="0"/>
      <w:divBdr>
        <w:top w:val="none" w:sz="0" w:space="0" w:color="auto"/>
        <w:left w:val="none" w:sz="0" w:space="0" w:color="auto"/>
        <w:bottom w:val="none" w:sz="0" w:space="0" w:color="auto"/>
        <w:right w:val="none" w:sz="0" w:space="0" w:color="auto"/>
      </w:divBdr>
    </w:div>
    <w:div w:id="761531290">
      <w:bodyDiv w:val="1"/>
      <w:marLeft w:val="0"/>
      <w:marRight w:val="0"/>
      <w:marTop w:val="0"/>
      <w:marBottom w:val="0"/>
      <w:divBdr>
        <w:top w:val="none" w:sz="0" w:space="0" w:color="auto"/>
        <w:left w:val="none" w:sz="0" w:space="0" w:color="auto"/>
        <w:bottom w:val="none" w:sz="0" w:space="0" w:color="auto"/>
        <w:right w:val="none" w:sz="0" w:space="0" w:color="auto"/>
      </w:divBdr>
    </w:div>
    <w:div w:id="761730615">
      <w:bodyDiv w:val="1"/>
      <w:marLeft w:val="0"/>
      <w:marRight w:val="0"/>
      <w:marTop w:val="0"/>
      <w:marBottom w:val="0"/>
      <w:divBdr>
        <w:top w:val="none" w:sz="0" w:space="0" w:color="auto"/>
        <w:left w:val="none" w:sz="0" w:space="0" w:color="auto"/>
        <w:bottom w:val="none" w:sz="0" w:space="0" w:color="auto"/>
        <w:right w:val="none" w:sz="0" w:space="0" w:color="auto"/>
      </w:divBdr>
    </w:div>
    <w:div w:id="761876943">
      <w:bodyDiv w:val="1"/>
      <w:marLeft w:val="0"/>
      <w:marRight w:val="0"/>
      <w:marTop w:val="0"/>
      <w:marBottom w:val="0"/>
      <w:divBdr>
        <w:top w:val="none" w:sz="0" w:space="0" w:color="auto"/>
        <w:left w:val="none" w:sz="0" w:space="0" w:color="auto"/>
        <w:bottom w:val="none" w:sz="0" w:space="0" w:color="auto"/>
        <w:right w:val="none" w:sz="0" w:space="0" w:color="auto"/>
      </w:divBdr>
    </w:div>
    <w:div w:id="762409655">
      <w:bodyDiv w:val="1"/>
      <w:marLeft w:val="0"/>
      <w:marRight w:val="0"/>
      <w:marTop w:val="0"/>
      <w:marBottom w:val="0"/>
      <w:divBdr>
        <w:top w:val="none" w:sz="0" w:space="0" w:color="auto"/>
        <w:left w:val="none" w:sz="0" w:space="0" w:color="auto"/>
        <w:bottom w:val="none" w:sz="0" w:space="0" w:color="auto"/>
        <w:right w:val="none" w:sz="0" w:space="0" w:color="auto"/>
      </w:divBdr>
    </w:div>
    <w:div w:id="765928141">
      <w:bodyDiv w:val="1"/>
      <w:marLeft w:val="0"/>
      <w:marRight w:val="0"/>
      <w:marTop w:val="0"/>
      <w:marBottom w:val="0"/>
      <w:divBdr>
        <w:top w:val="none" w:sz="0" w:space="0" w:color="auto"/>
        <w:left w:val="none" w:sz="0" w:space="0" w:color="auto"/>
        <w:bottom w:val="none" w:sz="0" w:space="0" w:color="auto"/>
        <w:right w:val="none" w:sz="0" w:space="0" w:color="auto"/>
      </w:divBdr>
    </w:div>
    <w:div w:id="768349995">
      <w:bodyDiv w:val="1"/>
      <w:marLeft w:val="0"/>
      <w:marRight w:val="0"/>
      <w:marTop w:val="0"/>
      <w:marBottom w:val="0"/>
      <w:divBdr>
        <w:top w:val="none" w:sz="0" w:space="0" w:color="auto"/>
        <w:left w:val="none" w:sz="0" w:space="0" w:color="auto"/>
        <w:bottom w:val="none" w:sz="0" w:space="0" w:color="auto"/>
        <w:right w:val="none" w:sz="0" w:space="0" w:color="auto"/>
      </w:divBdr>
    </w:div>
    <w:div w:id="771243465">
      <w:bodyDiv w:val="1"/>
      <w:marLeft w:val="0"/>
      <w:marRight w:val="0"/>
      <w:marTop w:val="0"/>
      <w:marBottom w:val="0"/>
      <w:divBdr>
        <w:top w:val="none" w:sz="0" w:space="0" w:color="auto"/>
        <w:left w:val="none" w:sz="0" w:space="0" w:color="auto"/>
        <w:bottom w:val="none" w:sz="0" w:space="0" w:color="auto"/>
        <w:right w:val="none" w:sz="0" w:space="0" w:color="auto"/>
      </w:divBdr>
    </w:div>
    <w:div w:id="771360830">
      <w:bodyDiv w:val="1"/>
      <w:marLeft w:val="0"/>
      <w:marRight w:val="0"/>
      <w:marTop w:val="0"/>
      <w:marBottom w:val="0"/>
      <w:divBdr>
        <w:top w:val="none" w:sz="0" w:space="0" w:color="auto"/>
        <w:left w:val="none" w:sz="0" w:space="0" w:color="auto"/>
        <w:bottom w:val="none" w:sz="0" w:space="0" w:color="auto"/>
        <w:right w:val="none" w:sz="0" w:space="0" w:color="auto"/>
      </w:divBdr>
    </w:div>
    <w:div w:id="774322650">
      <w:bodyDiv w:val="1"/>
      <w:marLeft w:val="0"/>
      <w:marRight w:val="0"/>
      <w:marTop w:val="0"/>
      <w:marBottom w:val="0"/>
      <w:divBdr>
        <w:top w:val="none" w:sz="0" w:space="0" w:color="auto"/>
        <w:left w:val="none" w:sz="0" w:space="0" w:color="auto"/>
        <w:bottom w:val="none" w:sz="0" w:space="0" w:color="auto"/>
        <w:right w:val="none" w:sz="0" w:space="0" w:color="auto"/>
      </w:divBdr>
    </w:div>
    <w:div w:id="779569843">
      <w:bodyDiv w:val="1"/>
      <w:marLeft w:val="0"/>
      <w:marRight w:val="0"/>
      <w:marTop w:val="0"/>
      <w:marBottom w:val="0"/>
      <w:divBdr>
        <w:top w:val="none" w:sz="0" w:space="0" w:color="auto"/>
        <w:left w:val="none" w:sz="0" w:space="0" w:color="auto"/>
        <w:bottom w:val="none" w:sz="0" w:space="0" w:color="auto"/>
        <w:right w:val="none" w:sz="0" w:space="0" w:color="auto"/>
      </w:divBdr>
    </w:div>
    <w:div w:id="787700960">
      <w:bodyDiv w:val="1"/>
      <w:marLeft w:val="0"/>
      <w:marRight w:val="0"/>
      <w:marTop w:val="0"/>
      <w:marBottom w:val="0"/>
      <w:divBdr>
        <w:top w:val="none" w:sz="0" w:space="0" w:color="auto"/>
        <w:left w:val="none" w:sz="0" w:space="0" w:color="auto"/>
        <w:bottom w:val="none" w:sz="0" w:space="0" w:color="auto"/>
        <w:right w:val="none" w:sz="0" w:space="0" w:color="auto"/>
      </w:divBdr>
    </w:div>
    <w:div w:id="787898021">
      <w:bodyDiv w:val="1"/>
      <w:marLeft w:val="0"/>
      <w:marRight w:val="0"/>
      <w:marTop w:val="0"/>
      <w:marBottom w:val="0"/>
      <w:divBdr>
        <w:top w:val="none" w:sz="0" w:space="0" w:color="auto"/>
        <w:left w:val="none" w:sz="0" w:space="0" w:color="auto"/>
        <w:bottom w:val="none" w:sz="0" w:space="0" w:color="auto"/>
        <w:right w:val="none" w:sz="0" w:space="0" w:color="auto"/>
      </w:divBdr>
    </w:div>
    <w:div w:id="788935614">
      <w:bodyDiv w:val="1"/>
      <w:marLeft w:val="0"/>
      <w:marRight w:val="0"/>
      <w:marTop w:val="0"/>
      <w:marBottom w:val="0"/>
      <w:divBdr>
        <w:top w:val="none" w:sz="0" w:space="0" w:color="auto"/>
        <w:left w:val="none" w:sz="0" w:space="0" w:color="auto"/>
        <w:bottom w:val="none" w:sz="0" w:space="0" w:color="auto"/>
        <w:right w:val="none" w:sz="0" w:space="0" w:color="auto"/>
      </w:divBdr>
    </w:div>
    <w:div w:id="791554467">
      <w:bodyDiv w:val="1"/>
      <w:marLeft w:val="0"/>
      <w:marRight w:val="0"/>
      <w:marTop w:val="0"/>
      <w:marBottom w:val="0"/>
      <w:divBdr>
        <w:top w:val="none" w:sz="0" w:space="0" w:color="auto"/>
        <w:left w:val="none" w:sz="0" w:space="0" w:color="auto"/>
        <w:bottom w:val="none" w:sz="0" w:space="0" w:color="auto"/>
        <w:right w:val="none" w:sz="0" w:space="0" w:color="auto"/>
      </w:divBdr>
    </w:div>
    <w:div w:id="793132413">
      <w:bodyDiv w:val="1"/>
      <w:marLeft w:val="0"/>
      <w:marRight w:val="0"/>
      <w:marTop w:val="0"/>
      <w:marBottom w:val="0"/>
      <w:divBdr>
        <w:top w:val="none" w:sz="0" w:space="0" w:color="auto"/>
        <w:left w:val="none" w:sz="0" w:space="0" w:color="auto"/>
        <w:bottom w:val="none" w:sz="0" w:space="0" w:color="auto"/>
        <w:right w:val="none" w:sz="0" w:space="0" w:color="auto"/>
      </w:divBdr>
    </w:div>
    <w:div w:id="795218077">
      <w:bodyDiv w:val="1"/>
      <w:marLeft w:val="0"/>
      <w:marRight w:val="0"/>
      <w:marTop w:val="0"/>
      <w:marBottom w:val="0"/>
      <w:divBdr>
        <w:top w:val="none" w:sz="0" w:space="0" w:color="auto"/>
        <w:left w:val="none" w:sz="0" w:space="0" w:color="auto"/>
        <w:bottom w:val="none" w:sz="0" w:space="0" w:color="auto"/>
        <w:right w:val="none" w:sz="0" w:space="0" w:color="auto"/>
      </w:divBdr>
    </w:div>
    <w:div w:id="796490878">
      <w:bodyDiv w:val="1"/>
      <w:marLeft w:val="0"/>
      <w:marRight w:val="0"/>
      <w:marTop w:val="0"/>
      <w:marBottom w:val="0"/>
      <w:divBdr>
        <w:top w:val="none" w:sz="0" w:space="0" w:color="auto"/>
        <w:left w:val="none" w:sz="0" w:space="0" w:color="auto"/>
        <w:bottom w:val="none" w:sz="0" w:space="0" w:color="auto"/>
        <w:right w:val="none" w:sz="0" w:space="0" w:color="auto"/>
      </w:divBdr>
    </w:div>
    <w:div w:id="796531620">
      <w:bodyDiv w:val="1"/>
      <w:marLeft w:val="0"/>
      <w:marRight w:val="0"/>
      <w:marTop w:val="0"/>
      <w:marBottom w:val="0"/>
      <w:divBdr>
        <w:top w:val="none" w:sz="0" w:space="0" w:color="auto"/>
        <w:left w:val="none" w:sz="0" w:space="0" w:color="auto"/>
        <w:bottom w:val="none" w:sz="0" w:space="0" w:color="auto"/>
        <w:right w:val="none" w:sz="0" w:space="0" w:color="auto"/>
      </w:divBdr>
    </w:div>
    <w:div w:id="798647514">
      <w:bodyDiv w:val="1"/>
      <w:marLeft w:val="0"/>
      <w:marRight w:val="0"/>
      <w:marTop w:val="0"/>
      <w:marBottom w:val="0"/>
      <w:divBdr>
        <w:top w:val="none" w:sz="0" w:space="0" w:color="auto"/>
        <w:left w:val="none" w:sz="0" w:space="0" w:color="auto"/>
        <w:bottom w:val="none" w:sz="0" w:space="0" w:color="auto"/>
        <w:right w:val="none" w:sz="0" w:space="0" w:color="auto"/>
      </w:divBdr>
    </w:div>
    <w:div w:id="801311618">
      <w:bodyDiv w:val="1"/>
      <w:marLeft w:val="0"/>
      <w:marRight w:val="0"/>
      <w:marTop w:val="0"/>
      <w:marBottom w:val="0"/>
      <w:divBdr>
        <w:top w:val="none" w:sz="0" w:space="0" w:color="auto"/>
        <w:left w:val="none" w:sz="0" w:space="0" w:color="auto"/>
        <w:bottom w:val="none" w:sz="0" w:space="0" w:color="auto"/>
        <w:right w:val="none" w:sz="0" w:space="0" w:color="auto"/>
      </w:divBdr>
    </w:div>
    <w:div w:id="802694150">
      <w:bodyDiv w:val="1"/>
      <w:marLeft w:val="0"/>
      <w:marRight w:val="0"/>
      <w:marTop w:val="0"/>
      <w:marBottom w:val="0"/>
      <w:divBdr>
        <w:top w:val="none" w:sz="0" w:space="0" w:color="auto"/>
        <w:left w:val="none" w:sz="0" w:space="0" w:color="auto"/>
        <w:bottom w:val="none" w:sz="0" w:space="0" w:color="auto"/>
        <w:right w:val="none" w:sz="0" w:space="0" w:color="auto"/>
      </w:divBdr>
    </w:div>
    <w:div w:id="805898880">
      <w:bodyDiv w:val="1"/>
      <w:marLeft w:val="0"/>
      <w:marRight w:val="0"/>
      <w:marTop w:val="0"/>
      <w:marBottom w:val="0"/>
      <w:divBdr>
        <w:top w:val="none" w:sz="0" w:space="0" w:color="auto"/>
        <w:left w:val="none" w:sz="0" w:space="0" w:color="auto"/>
        <w:bottom w:val="none" w:sz="0" w:space="0" w:color="auto"/>
        <w:right w:val="none" w:sz="0" w:space="0" w:color="auto"/>
      </w:divBdr>
    </w:div>
    <w:div w:id="805900785">
      <w:bodyDiv w:val="1"/>
      <w:marLeft w:val="0"/>
      <w:marRight w:val="0"/>
      <w:marTop w:val="0"/>
      <w:marBottom w:val="0"/>
      <w:divBdr>
        <w:top w:val="none" w:sz="0" w:space="0" w:color="auto"/>
        <w:left w:val="none" w:sz="0" w:space="0" w:color="auto"/>
        <w:bottom w:val="none" w:sz="0" w:space="0" w:color="auto"/>
        <w:right w:val="none" w:sz="0" w:space="0" w:color="auto"/>
      </w:divBdr>
    </w:div>
    <w:div w:id="807207624">
      <w:bodyDiv w:val="1"/>
      <w:marLeft w:val="0"/>
      <w:marRight w:val="0"/>
      <w:marTop w:val="0"/>
      <w:marBottom w:val="0"/>
      <w:divBdr>
        <w:top w:val="none" w:sz="0" w:space="0" w:color="auto"/>
        <w:left w:val="none" w:sz="0" w:space="0" w:color="auto"/>
        <w:bottom w:val="none" w:sz="0" w:space="0" w:color="auto"/>
        <w:right w:val="none" w:sz="0" w:space="0" w:color="auto"/>
      </w:divBdr>
    </w:div>
    <w:div w:id="807279661">
      <w:bodyDiv w:val="1"/>
      <w:marLeft w:val="0"/>
      <w:marRight w:val="0"/>
      <w:marTop w:val="0"/>
      <w:marBottom w:val="0"/>
      <w:divBdr>
        <w:top w:val="none" w:sz="0" w:space="0" w:color="auto"/>
        <w:left w:val="none" w:sz="0" w:space="0" w:color="auto"/>
        <w:bottom w:val="none" w:sz="0" w:space="0" w:color="auto"/>
        <w:right w:val="none" w:sz="0" w:space="0" w:color="auto"/>
      </w:divBdr>
    </w:div>
    <w:div w:id="813375250">
      <w:bodyDiv w:val="1"/>
      <w:marLeft w:val="0"/>
      <w:marRight w:val="0"/>
      <w:marTop w:val="0"/>
      <w:marBottom w:val="0"/>
      <w:divBdr>
        <w:top w:val="none" w:sz="0" w:space="0" w:color="auto"/>
        <w:left w:val="none" w:sz="0" w:space="0" w:color="auto"/>
        <w:bottom w:val="none" w:sz="0" w:space="0" w:color="auto"/>
        <w:right w:val="none" w:sz="0" w:space="0" w:color="auto"/>
      </w:divBdr>
    </w:div>
    <w:div w:id="816609213">
      <w:bodyDiv w:val="1"/>
      <w:marLeft w:val="0"/>
      <w:marRight w:val="0"/>
      <w:marTop w:val="0"/>
      <w:marBottom w:val="0"/>
      <w:divBdr>
        <w:top w:val="none" w:sz="0" w:space="0" w:color="auto"/>
        <w:left w:val="none" w:sz="0" w:space="0" w:color="auto"/>
        <w:bottom w:val="none" w:sz="0" w:space="0" w:color="auto"/>
        <w:right w:val="none" w:sz="0" w:space="0" w:color="auto"/>
      </w:divBdr>
    </w:div>
    <w:div w:id="820847747">
      <w:bodyDiv w:val="1"/>
      <w:marLeft w:val="0"/>
      <w:marRight w:val="0"/>
      <w:marTop w:val="0"/>
      <w:marBottom w:val="0"/>
      <w:divBdr>
        <w:top w:val="none" w:sz="0" w:space="0" w:color="auto"/>
        <w:left w:val="none" w:sz="0" w:space="0" w:color="auto"/>
        <w:bottom w:val="none" w:sz="0" w:space="0" w:color="auto"/>
        <w:right w:val="none" w:sz="0" w:space="0" w:color="auto"/>
      </w:divBdr>
    </w:div>
    <w:div w:id="823081362">
      <w:bodyDiv w:val="1"/>
      <w:marLeft w:val="0"/>
      <w:marRight w:val="0"/>
      <w:marTop w:val="0"/>
      <w:marBottom w:val="0"/>
      <w:divBdr>
        <w:top w:val="none" w:sz="0" w:space="0" w:color="auto"/>
        <w:left w:val="none" w:sz="0" w:space="0" w:color="auto"/>
        <w:bottom w:val="none" w:sz="0" w:space="0" w:color="auto"/>
        <w:right w:val="none" w:sz="0" w:space="0" w:color="auto"/>
      </w:divBdr>
    </w:div>
    <w:div w:id="824901669">
      <w:bodyDiv w:val="1"/>
      <w:marLeft w:val="0"/>
      <w:marRight w:val="0"/>
      <w:marTop w:val="0"/>
      <w:marBottom w:val="0"/>
      <w:divBdr>
        <w:top w:val="none" w:sz="0" w:space="0" w:color="auto"/>
        <w:left w:val="none" w:sz="0" w:space="0" w:color="auto"/>
        <w:bottom w:val="none" w:sz="0" w:space="0" w:color="auto"/>
        <w:right w:val="none" w:sz="0" w:space="0" w:color="auto"/>
      </w:divBdr>
    </w:div>
    <w:div w:id="827020066">
      <w:bodyDiv w:val="1"/>
      <w:marLeft w:val="0"/>
      <w:marRight w:val="0"/>
      <w:marTop w:val="0"/>
      <w:marBottom w:val="0"/>
      <w:divBdr>
        <w:top w:val="none" w:sz="0" w:space="0" w:color="auto"/>
        <w:left w:val="none" w:sz="0" w:space="0" w:color="auto"/>
        <w:bottom w:val="none" w:sz="0" w:space="0" w:color="auto"/>
        <w:right w:val="none" w:sz="0" w:space="0" w:color="auto"/>
      </w:divBdr>
    </w:div>
    <w:div w:id="830369020">
      <w:bodyDiv w:val="1"/>
      <w:marLeft w:val="0"/>
      <w:marRight w:val="0"/>
      <w:marTop w:val="0"/>
      <w:marBottom w:val="0"/>
      <w:divBdr>
        <w:top w:val="none" w:sz="0" w:space="0" w:color="auto"/>
        <w:left w:val="none" w:sz="0" w:space="0" w:color="auto"/>
        <w:bottom w:val="none" w:sz="0" w:space="0" w:color="auto"/>
        <w:right w:val="none" w:sz="0" w:space="0" w:color="auto"/>
      </w:divBdr>
    </w:div>
    <w:div w:id="835994884">
      <w:bodyDiv w:val="1"/>
      <w:marLeft w:val="0"/>
      <w:marRight w:val="0"/>
      <w:marTop w:val="0"/>
      <w:marBottom w:val="0"/>
      <w:divBdr>
        <w:top w:val="none" w:sz="0" w:space="0" w:color="auto"/>
        <w:left w:val="none" w:sz="0" w:space="0" w:color="auto"/>
        <w:bottom w:val="none" w:sz="0" w:space="0" w:color="auto"/>
        <w:right w:val="none" w:sz="0" w:space="0" w:color="auto"/>
      </w:divBdr>
    </w:div>
    <w:div w:id="839470423">
      <w:bodyDiv w:val="1"/>
      <w:marLeft w:val="0"/>
      <w:marRight w:val="0"/>
      <w:marTop w:val="0"/>
      <w:marBottom w:val="0"/>
      <w:divBdr>
        <w:top w:val="none" w:sz="0" w:space="0" w:color="auto"/>
        <w:left w:val="none" w:sz="0" w:space="0" w:color="auto"/>
        <w:bottom w:val="none" w:sz="0" w:space="0" w:color="auto"/>
        <w:right w:val="none" w:sz="0" w:space="0" w:color="auto"/>
      </w:divBdr>
    </w:div>
    <w:div w:id="841819729">
      <w:bodyDiv w:val="1"/>
      <w:marLeft w:val="0"/>
      <w:marRight w:val="0"/>
      <w:marTop w:val="0"/>
      <w:marBottom w:val="0"/>
      <w:divBdr>
        <w:top w:val="none" w:sz="0" w:space="0" w:color="auto"/>
        <w:left w:val="none" w:sz="0" w:space="0" w:color="auto"/>
        <w:bottom w:val="none" w:sz="0" w:space="0" w:color="auto"/>
        <w:right w:val="none" w:sz="0" w:space="0" w:color="auto"/>
      </w:divBdr>
    </w:div>
    <w:div w:id="847478270">
      <w:bodyDiv w:val="1"/>
      <w:marLeft w:val="0"/>
      <w:marRight w:val="0"/>
      <w:marTop w:val="0"/>
      <w:marBottom w:val="0"/>
      <w:divBdr>
        <w:top w:val="none" w:sz="0" w:space="0" w:color="auto"/>
        <w:left w:val="none" w:sz="0" w:space="0" w:color="auto"/>
        <w:bottom w:val="none" w:sz="0" w:space="0" w:color="auto"/>
        <w:right w:val="none" w:sz="0" w:space="0" w:color="auto"/>
      </w:divBdr>
    </w:div>
    <w:div w:id="848299318">
      <w:bodyDiv w:val="1"/>
      <w:marLeft w:val="0"/>
      <w:marRight w:val="0"/>
      <w:marTop w:val="0"/>
      <w:marBottom w:val="0"/>
      <w:divBdr>
        <w:top w:val="none" w:sz="0" w:space="0" w:color="auto"/>
        <w:left w:val="none" w:sz="0" w:space="0" w:color="auto"/>
        <w:bottom w:val="none" w:sz="0" w:space="0" w:color="auto"/>
        <w:right w:val="none" w:sz="0" w:space="0" w:color="auto"/>
      </w:divBdr>
    </w:div>
    <w:div w:id="850266438">
      <w:bodyDiv w:val="1"/>
      <w:marLeft w:val="0"/>
      <w:marRight w:val="0"/>
      <w:marTop w:val="0"/>
      <w:marBottom w:val="0"/>
      <w:divBdr>
        <w:top w:val="none" w:sz="0" w:space="0" w:color="auto"/>
        <w:left w:val="none" w:sz="0" w:space="0" w:color="auto"/>
        <w:bottom w:val="none" w:sz="0" w:space="0" w:color="auto"/>
        <w:right w:val="none" w:sz="0" w:space="0" w:color="auto"/>
      </w:divBdr>
    </w:div>
    <w:div w:id="850409855">
      <w:bodyDiv w:val="1"/>
      <w:marLeft w:val="0"/>
      <w:marRight w:val="0"/>
      <w:marTop w:val="0"/>
      <w:marBottom w:val="0"/>
      <w:divBdr>
        <w:top w:val="none" w:sz="0" w:space="0" w:color="auto"/>
        <w:left w:val="none" w:sz="0" w:space="0" w:color="auto"/>
        <w:bottom w:val="none" w:sz="0" w:space="0" w:color="auto"/>
        <w:right w:val="none" w:sz="0" w:space="0" w:color="auto"/>
      </w:divBdr>
    </w:div>
    <w:div w:id="858468406">
      <w:bodyDiv w:val="1"/>
      <w:marLeft w:val="0"/>
      <w:marRight w:val="0"/>
      <w:marTop w:val="0"/>
      <w:marBottom w:val="0"/>
      <w:divBdr>
        <w:top w:val="none" w:sz="0" w:space="0" w:color="auto"/>
        <w:left w:val="none" w:sz="0" w:space="0" w:color="auto"/>
        <w:bottom w:val="none" w:sz="0" w:space="0" w:color="auto"/>
        <w:right w:val="none" w:sz="0" w:space="0" w:color="auto"/>
      </w:divBdr>
    </w:div>
    <w:div w:id="860778190">
      <w:bodyDiv w:val="1"/>
      <w:marLeft w:val="0"/>
      <w:marRight w:val="0"/>
      <w:marTop w:val="0"/>
      <w:marBottom w:val="0"/>
      <w:divBdr>
        <w:top w:val="none" w:sz="0" w:space="0" w:color="auto"/>
        <w:left w:val="none" w:sz="0" w:space="0" w:color="auto"/>
        <w:bottom w:val="none" w:sz="0" w:space="0" w:color="auto"/>
        <w:right w:val="none" w:sz="0" w:space="0" w:color="auto"/>
      </w:divBdr>
    </w:div>
    <w:div w:id="861481534">
      <w:bodyDiv w:val="1"/>
      <w:marLeft w:val="0"/>
      <w:marRight w:val="0"/>
      <w:marTop w:val="0"/>
      <w:marBottom w:val="0"/>
      <w:divBdr>
        <w:top w:val="none" w:sz="0" w:space="0" w:color="auto"/>
        <w:left w:val="none" w:sz="0" w:space="0" w:color="auto"/>
        <w:bottom w:val="none" w:sz="0" w:space="0" w:color="auto"/>
        <w:right w:val="none" w:sz="0" w:space="0" w:color="auto"/>
      </w:divBdr>
    </w:div>
    <w:div w:id="868907562">
      <w:bodyDiv w:val="1"/>
      <w:marLeft w:val="0"/>
      <w:marRight w:val="0"/>
      <w:marTop w:val="0"/>
      <w:marBottom w:val="0"/>
      <w:divBdr>
        <w:top w:val="none" w:sz="0" w:space="0" w:color="auto"/>
        <w:left w:val="none" w:sz="0" w:space="0" w:color="auto"/>
        <w:bottom w:val="none" w:sz="0" w:space="0" w:color="auto"/>
        <w:right w:val="none" w:sz="0" w:space="0" w:color="auto"/>
      </w:divBdr>
    </w:div>
    <w:div w:id="871117913">
      <w:bodyDiv w:val="1"/>
      <w:marLeft w:val="0"/>
      <w:marRight w:val="0"/>
      <w:marTop w:val="0"/>
      <w:marBottom w:val="0"/>
      <w:divBdr>
        <w:top w:val="none" w:sz="0" w:space="0" w:color="auto"/>
        <w:left w:val="none" w:sz="0" w:space="0" w:color="auto"/>
        <w:bottom w:val="none" w:sz="0" w:space="0" w:color="auto"/>
        <w:right w:val="none" w:sz="0" w:space="0" w:color="auto"/>
      </w:divBdr>
    </w:div>
    <w:div w:id="872960401">
      <w:bodyDiv w:val="1"/>
      <w:marLeft w:val="0"/>
      <w:marRight w:val="0"/>
      <w:marTop w:val="0"/>
      <w:marBottom w:val="0"/>
      <w:divBdr>
        <w:top w:val="none" w:sz="0" w:space="0" w:color="auto"/>
        <w:left w:val="none" w:sz="0" w:space="0" w:color="auto"/>
        <w:bottom w:val="none" w:sz="0" w:space="0" w:color="auto"/>
        <w:right w:val="none" w:sz="0" w:space="0" w:color="auto"/>
      </w:divBdr>
    </w:div>
    <w:div w:id="878933616">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79516753">
      <w:bodyDiv w:val="1"/>
      <w:marLeft w:val="0"/>
      <w:marRight w:val="0"/>
      <w:marTop w:val="0"/>
      <w:marBottom w:val="0"/>
      <w:divBdr>
        <w:top w:val="none" w:sz="0" w:space="0" w:color="auto"/>
        <w:left w:val="none" w:sz="0" w:space="0" w:color="auto"/>
        <w:bottom w:val="none" w:sz="0" w:space="0" w:color="auto"/>
        <w:right w:val="none" w:sz="0" w:space="0" w:color="auto"/>
      </w:divBdr>
    </w:div>
    <w:div w:id="879975289">
      <w:bodyDiv w:val="1"/>
      <w:marLeft w:val="0"/>
      <w:marRight w:val="0"/>
      <w:marTop w:val="0"/>
      <w:marBottom w:val="0"/>
      <w:divBdr>
        <w:top w:val="none" w:sz="0" w:space="0" w:color="auto"/>
        <w:left w:val="none" w:sz="0" w:space="0" w:color="auto"/>
        <w:bottom w:val="none" w:sz="0" w:space="0" w:color="auto"/>
        <w:right w:val="none" w:sz="0" w:space="0" w:color="auto"/>
      </w:divBdr>
    </w:div>
    <w:div w:id="882519573">
      <w:bodyDiv w:val="1"/>
      <w:marLeft w:val="0"/>
      <w:marRight w:val="0"/>
      <w:marTop w:val="0"/>
      <w:marBottom w:val="0"/>
      <w:divBdr>
        <w:top w:val="none" w:sz="0" w:space="0" w:color="auto"/>
        <w:left w:val="none" w:sz="0" w:space="0" w:color="auto"/>
        <w:bottom w:val="none" w:sz="0" w:space="0" w:color="auto"/>
        <w:right w:val="none" w:sz="0" w:space="0" w:color="auto"/>
      </w:divBdr>
    </w:div>
    <w:div w:id="882982980">
      <w:bodyDiv w:val="1"/>
      <w:marLeft w:val="0"/>
      <w:marRight w:val="0"/>
      <w:marTop w:val="0"/>
      <w:marBottom w:val="0"/>
      <w:divBdr>
        <w:top w:val="none" w:sz="0" w:space="0" w:color="auto"/>
        <w:left w:val="none" w:sz="0" w:space="0" w:color="auto"/>
        <w:bottom w:val="none" w:sz="0" w:space="0" w:color="auto"/>
        <w:right w:val="none" w:sz="0" w:space="0" w:color="auto"/>
      </w:divBdr>
    </w:div>
    <w:div w:id="885721714">
      <w:bodyDiv w:val="1"/>
      <w:marLeft w:val="0"/>
      <w:marRight w:val="0"/>
      <w:marTop w:val="0"/>
      <w:marBottom w:val="0"/>
      <w:divBdr>
        <w:top w:val="none" w:sz="0" w:space="0" w:color="auto"/>
        <w:left w:val="none" w:sz="0" w:space="0" w:color="auto"/>
        <w:bottom w:val="none" w:sz="0" w:space="0" w:color="auto"/>
        <w:right w:val="none" w:sz="0" w:space="0" w:color="auto"/>
      </w:divBdr>
    </w:div>
    <w:div w:id="886180780">
      <w:bodyDiv w:val="1"/>
      <w:marLeft w:val="0"/>
      <w:marRight w:val="0"/>
      <w:marTop w:val="0"/>
      <w:marBottom w:val="0"/>
      <w:divBdr>
        <w:top w:val="none" w:sz="0" w:space="0" w:color="auto"/>
        <w:left w:val="none" w:sz="0" w:space="0" w:color="auto"/>
        <w:bottom w:val="none" w:sz="0" w:space="0" w:color="auto"/>
        <w:right w:val="none" w:sz="0" w:space="0" w:color="auto"/>
      </w:divBdr>
    </w:div>
    <w:div w:id="889462008">
      <w:bodyDiv w:val="1"/>
      <w:marLeft w:val="0"/>
      <w:marRight w:val="0"/>
      <w:marTop w:val="0"/>
      <w:marBottom w:val="0"/>
      <w:divBdr>
        <w:top w:val="none" w:sz="0" w:space="0" w:color="auto"/>
        <w:left w:val="none" w:sz="0" w:space="0" w:color="auto"/>
        <w:bottom w:val="none" w:sz="0" w:space="0" w:color="auto"/>
        <w:right w:val="none" w:sz="0" w:space="0" w:color="auto"/>
      </w:divBdr>
    </w:div>
    <w:div w:id="889733660">
      <w:bodyDiv w:val="1"/>
      <w:marLeft w:val="0"/>
      <w:marRight w:val="0"/>
      <w:marTop w:val="0"/>
      <w:marBottom w:val="0"/>
      <w:divBdr>
        <w:top w:val="none" w:sz="0" w:space="0" w:color="auto"/>
        <w:left w:val="none" w:sz="0" w:space="0" w:color="auto"/>
        <w:bottom w:val="none" w:sz="0" w:space="0" w:color="auto"/>
        <w:right w:val="none" w:sz="0" w:space="0" w:color="auto"/>
      </w:divBdr>
    </w:div>
    <w:div w:id="890926538">
      <w:bodyDiv w:val="1"/>
      <w:marLeft w:val="0"/>
      <w:marRight w:val="0"/>
      <w:marTop w:val="0"/>
      <w:marBottom w:val="0"/>
      <w:divBdr>
        <w:top w:val="none" w:sz="0" w:space="0" w:color="auto"/>
        <w:left w:val="none" w:sz="0" w:space="0" w:color="auto"/>
        <w:bottom w:val="none" w:sz="0" w:space="0" w:color="auto"/>
        <w:right w:val="none" w:sz="0" w:space="0" w:color="auto"/>
      </w:divBdr>
    </w:div>
    <w:div w:id="891422444">
      <w:bodyDiv w:val="1"/>
      <w:marLeft w:val="0"/>
      <w:marRight w:val="0"/>
      <w:marTop w:val="0"/>
      <w:marBottom w:val="0"/>
      <w:divBdr>
        <w:top w:val="none" w:sz="0" w:space="0" w:color="auto"/>
        <w:left w:val="none" w:sz="0" w:space="0" w:color="auto"/>
        <w:bottom w:val="none" w:sz="0" w:space="0" w:color="auto"/>
        <w:right w:val="none" w:sz="0" w:space="0" w:color="auto"/>
      </w:divBdr>
    </w:div>
    <w:div w:id="891429329">
      <w:bodyDiv w:val="1"/>
      <w:marLeft w:val="0"/>
      <w:marRight w:val="0"/>
      <w:marTop w:val="0"/>
      <w:marBottom w:val="0"/>
      <w:divBdr>
        <w:top w:val="none" w:sz="0" w:space="0" w:color="auto"/>
        <w:left w:val="none" w:sz="0" w:space="0" w:color="auto"/>
        <w:bottom w:val="none" w:sz="0" w:space="0" w:color="auto"/>
        <w:right w:val="none" w:sz="0" w:space="0" w:color="auto"/>
      </w:divBdr>
    </w:div>
    <w:div w:id="895972830">
      <w:bodyDiv w:val="1"/>
      <w:marLeft w:val="0"/>
      <w:marRight w:val="0"/>
      <w:marTop w:val="0"/>
      <w:marBottom w:val="0"/>
      <w:divBdr>
        <w:top w:val="none" w:sz="0" w:space="0" w:color="auto"/>
        <w:left w:val="none" w:sz="0" w:space="0" w:color="auto"/>
        <w:bottom w:val="none" w:sz="0" w:space="0" w:color="auto"/>
        <w:right w:val="none" w:sz="0" w:space="0" w:color="auto"/>
      </w:divBdr>
    </w:div>
    <w:div w:id="897785639">
      <w:bodyDiv w:val="1"/>
      <w:marLeft w:val="0"/>
      <w:marRight w:val="0"/>
      <w:marTop w:val="0"/>
      <w:marBottom w:val="0"/>
      <w:divBdr>
        <w:top w:val="none" w:sz="0" w:space="0" w:color="auto"/>
        <w:left w:val="none" w:sz="0" w:space="0" w:color="auto"/>
        <w:bottom w:val="none" w:sz="0" w:space="0" w:color="auto"/>
        <w:right w:val="none" w:sz="0" w:space="0" w:color="auto"/>
      </w:divBdr>
    </w:div>
    <w:div w:id="898639299">
      <w:bodyDiv w:val="1"/>
      <w:marLeft w:val="0"/>
      <w:marRight w:val="0"/>
      <w:marTop w:val="0"/>
      <w:marBottom w:val="0"/>
      <w:divBdr>
        <w:top w:val="none" w:sz="0" w:space="0" w:color="auto"/>
        <w:left w:val="none" w:sz="0" w:space="0" w:color="auto"/>
        <w:bottom w:val="none" w:sz="0" w:space="0" w:color="auto"/>
        <w:right w:val="none" w:sz="0" w:space="0" w:color="auto"/>
      </w:divBdr>
    </w:div>
    <w:div w:id="901528161">
      <w:bodyDiv w:val="1"/>
      <w:marLeft w:val="0"/>
      <w:marRight w:val="0"/>
      <w:marTop w:val="0"/>
      <w:marBottom w:val="0"/>
      <w:divBdr>
        <w:top w:val="none" w:sz="0" w:space="0" w:color="auto"/>
        <w:left w:val="none" w:sz="0" w:space="0" w:color="auto"/>
        <w:bottom w:val="none" w:sz="0" w:space="0" w:color="auto"/>
        <w:right w:val="none" w:sz="0" w:space="0" w:color="auto"/>
      </w:divBdr>
    </w:div>
    <w:div w:id="901715668">
      <w:bodyDiv w:val="1"/>
      <w:marLeft w:val="0"/>
      <w:marRight w:val="0"/>
      <w:marTop w:val="0"/>
      <w:marBottom w:val="0"/>
      <w:divBdr>
        <w:top w:val="none" w:sz="0" w:space="0" w:color="auto"/>
        <w:left w:val="none" w:sz="0" w:space="0" w:color="auto"/>
        <w:bottom w:val="none" w:sz="0" w:space="0" w:color="auto"/>
        <w:right w:val="none" w:sz="0" w:space="0" w:color="auto"/>
      </w:divBdr>
    </w:div>
    <w:div w:id="904880546">
      <w:bodyDiv w:val="1"/>
      <w:marLeft w:val="0"/>
      <w:marRight w:val="0"/>
      <w:marTop w:val="0"/>
      <w:marBottom w:val="0"/>
      <w:divBdr>
        <w:top w:val="none" w:sz="0" w:space="0" w:color="auto"/>
        <w:left w:val="none" w:sz="0" w:space="0" w:color="auto"/>
        <w:bottom w:val="none" w:sz="0" w:space="0" w:color="auto"/>
        <w:right w:val="none" w:sz="0" w:space="0" w:color="auto"/>
      </w:divBdr>
    </w:div>
    <w:div w:id="906038527">
      <w:bodyDiv w:val="1"/>
      <w:marLeft w:val="0"/>
      <w:marRight w:val="0"/>
      <w:marTop w:val="0"/>
      <w:marBottom w:val="0"/>
      <w:divBdr>
        <w:top w:val="none" w:sz="0" w:space="0" w:color="auto"/>
        <w:left w:val="none" w:sz="0" w:space="0" w:color="auto"/>
        <w:bottom w:val="none" w:sz="0" w:space="0" w:color="auto"/>
        <w:right w:val="none" w:sz="0" w:space="0" w:color="auto"/>
      </w:divBdr>
    </w:div>
    <w:div w:id="907149906">
      <w:bodyDiv w:val="1"/>
      <w:marLeft w:val="0"/>
      <w:marRight w:val="0"/>
      <w:marTop w:val="0"/>
      <w:marBottom w:val="0"/>
      <w:divBdr>
        <w:top w:val="none" w:sz="0" w:space="0" w:color="auto"/>
        <w:left w:val="none" w:sz="0" w:space="0" w:color="auto"/>
        <w:bottom w:val="none" w:sz="0" w:space="0" w:color="auto"/>
        <w:right w:val="none" w:sz="0" w:space="0" w:color="auto"/>
      </w:divBdr>
    </w:div>
    <w:div w:id="921790465">
      <w:bodyDiv w:val="1"/>
      <w:marLeft w:val="0"/>
      <w:marRight w:val="0"/>
      <w:marTop w:val="0"/>
      <w:marBottom w:val="0"/>
      <w:divBdr>
        <w:top w:val="none" w:sz="0" w:space="0" w:color="auto"/>
        <w:left w:val="none" w:sz="0" w:space="0" w:color="auto"/>
        <w:bottom w:val="none" w:sz="0" w:space="0" w:color="auto"/>
        <w:right w:val="none" w:sz="0" w:space="0" w:color="auto"/>
      </w:divBdr>
    </w:div>
    <w:div w:id="925067267">
      <w:bodyDiv w:val="1"/>
      <w:marLeft w:val="0"/>
      <w:marRight w:val="0"/>
      <w:marTop w:val="0"/>
      <w:marBottom w:val="0"/>
      <w:divBdr>
        <w:top w:val="none" w:sz="0" w:space="0" w:color="auto"/>
        <w:left w:val="none" w:sz="0" w:space="0" w:color="auto"/>
        <w:bottom w:val="none" w:sz="0" w:space="0" w:color="auto"/>
        <w:right w:val="none" w:sz="0" w:space="0" w:color="auto"/>
      </w:divBdr>
    </w:div>
    <w:div w:id="927546653">
      <w:bodyDiv w:val="1"/>
      <w:marLeft w:val="0"/>
      <w:marRight w:val="0"/>
      <w:marTop w:val="0"/>
      <w:marBottom w:val="0"/>
      <w:divBdr>
        <w:top w:val="none" w:sz="0" w:space="0" w:color="auto"/>
        <w:left w:val="none" w:sz="0" w:space="0" w:color="auto"/>
        <w:bottom w:val="none" w:sz="0" w:space="0" w:color="auto"/>
        <w:right w:val="none" w:sz="0" w:space="0" w:color="auto"/>
      </w:divBdr>
    </w:div>
    <w:div w:id="929385489">
      <w:bodyDiv w:val="1"/>
      <w:marLeft w:val="0"/>
      <w:marRight w:val="0"/>
      <w:marTop w:val="0"/>
      <w:marBottom w:val="0"/>
      <w:divBdr>
        <w:top w:val="none" w:sz="0" w:space="0" w:color="auto"/>
        <w:left w:val="none" w:sz="0" w:space="0" w:color="auto"/>
        <w:bottom w:val="none" w:sz="0" w:space="0" w:color="auto"/>
        <w:right w:val="none" w:sz="0" w:space="0" w:color="auto"/>
      </w:divBdr>
    </w:div>
    <w:div w:id="931546190">
      <w:bodyDiv w:val="1"/>
      <w:marLeft w:val="0"/>
      <w:marRight w:val="0"/>
      <w:marTop w:val="0"/>
      <w:marBottom w:val="0"/>
      <w:divBdr>
        <w:top w:val="none" w:sz="0" w:space="0" w:color="auto"/>
        <w:left w:val="none" w:sz="0" w:space="0" w:color="auto"/>
        <w:bottom w:val="none" w:sz="0" w:space="0" w:color="auto"/>
        <w:right w:val="none" w:sz="0" w:space="0" w:color="auto"/>
      </w:divBdr>
    </w:div>
    <w:div w:id="933435660">
      <w:bodyDiv w:val="1"/>
      <w:marLeft w:val="0"/>
      <w:marRight w:val="0"/>
      <w:marTop w:val="0"/>
      <w:marBottom w:val="0"/>
      <w:divBdr>
        <w:top w:val="none" w:sz="0" w:space="0" w:color="auto"/>
        <w:left w:val="none" w:sz="0" w:space="0" w:color="auto"/>
        <w:bottom w:val="none" w:sz="0" w:space="0" w:color="auto"/>
        <w:right w:val="none" w:sz="0" w:space="0" w:color="auto"/>
      </w:divBdr>
    </w:div>
    <w:div w:id="934022045">
      <w:bodyDiv w:val="1"/>
      <w:marLeft w:val="0"/>
      <w:marRight w:val="0"/>
      <w:marTop w:val="0"/>
      <w:marBottom w:val="0"/>
      <w:divBdr>
        <w:top w:val="none" w:sz="0" w:space="0" w:color="auto"/>
        <w:left w:val="none" w:sz="0" w:space="0" w:color="auto"/>
        <w:bottom w:val="none" w:sz="0" w:space="0" w:color="auto"/>
        <w:right w:val="none" w:sz="0" w:space="0" w:color="auto"/>
      </w:divBdr>
    </w:div>
    <w:div w:id="937102711">
      <w:bodyDiv w:val="1"/>
      <w:marLeft w:val="0"/>
      <w:marRight w:val="0"/>
      <w:marTop w:val="0"/>
      <w:marBottom w:val="0"/>
      <w:divBdr>
        <w:top w:val="none" w:sz="0" w:space="0" w:color="auto"/>
        <w:left w:val="none" w:sz="0" w:space="0" w:color="auto"/>
        <w:bottom w:val="none" w:sz="0" w:space="0" w:color="auto"/>
        <w:right w:val="none" w:sz="0" w:space="0" w:color="auto"/>
      </w:divBdr>
    </w:div>
    <w:div w:id="942496904">
      <w:bodyDiv w:val="1"/>
      <w:marLeft w:val="0"/>
      <w:marRight w:val="0"/>
      <w:marTop w:val="0"/>
      <w:marBottom w:val="0"/>
      <w:divBdr>
        <w:top w:val="none" w:sz="0" w:space="0" w:color="auto"/>
        <w:left w:val="none" w:sz="0" w:space="0" w:color="auto"/>
        <w:bottom w:val="none" w:sz="0" w:space="0" w:color="auto"/>
        <w:right w:val="none" w:sz="0" w:space="0" w:color="auto"/>
      </w:divBdr>
    </w:div>
    <w:div w:id="949703232">
      <w:bodyDiv w:val="1"/>
      <w:marLeft w:val="0"/>
      <w:marRight w:val="0"/>
      <w:marTop w:val="0"/>
      <w:marBottom w:val="0"/>
      <w:divBdr>
        <w:top w:val="none" w:sz="0" w:space="0" w:color="auto"/>
        <w:left w:val="none" w:sz="0" w:space="0" w:color="auto"/>
        <w:bottom w:val="none" w:sz="0" w:space="0" w:color="auto"/>
        <w:right w:val="none" w:sz="0" w:space="0" w:color="auto"/>
      </w:divBdr>
    </w:div>
    <w:div w:id="951978373">
      <w:bodyDiv w:val="1"/>
      <w:marLeft w:val="0"/>
      <w:marRight w:val="0"/>
      <w:marTop w:val="0"/>
      <w:marBottom w:val="0"/>
      <w:divBdr>
        <w:top w:val="none" w:sz="0" w:space="0" w:color="auto"/>
        <w:left w:val="none" w:sz="0" w:space="0" w:color="auto"/>
        <w:bottom w:val="none" w:sz="0" w:space="0" w:color="auto"/>
        <w:right w:val="none" w:sz="0" w:space="0" w:color="auto"/>
      </w:divBdr>
    </w:div>
    <w:div w:id="953098960">
      <w:bodyDiv w:val="1"/>
      <w:marLeft w:val="0"/>
      <w:marRight w:val="0"/>
      <w:marTop w:val="0"/>
      <w:marBottom w:val="0"/>
      <w:divBdr>
        <w:top w:val="none" w:sz="0" w:space="0" w:color="auto"/>
        <w:left w:val="none" w:sz="0" w:space="0" w:color="auto"/>
        <w:bottom w:val="none" w:sz="0" w:space="0" w:color="auto"/>
        <w:right w:val="none" w:sz="0" w:space="0" w:color="auto"/>
      </w:divBdr>
    </w:div>
    <w:div w:id="953487845">
      <w:bodyDiv w:val="1"/>
      <w:marLeft w:val="0"/>
      <w:marRight w:val="0"/>
      <w:marTop w:val="0"/>
      <w:marBottom w:val="0"/>
      <w:divBdr>
        <w:top w:val="none" w:sz="0" w:space="0" w:color="auto"/>
        <w:left w:val="none" w:sz="0" w:space="0" w:color="auto"/>
        <w:bottom w:val="none" w:sz="0" w:space="0" w:color="auto"/>
        <w:right w:val="none" w:sz="0" w:space="0" w:color="auto"/>
      </w:divBdr>
    </w:div>
    <w:div w:id="958417586">
      <w:bodyDiv w:val="1"/>
      <w:marLeft w:val="0"/>
      <w:marRight w:val="0"/>
      <w:marTop w:val="0"/>
      <w:marBottom w:val="0"/>
      <w:divBdr>
        <w:top w:val="none" w:sz="0" w:space="0" w:color="auto"/>
        <w:left w:val="none" w:sz="0" w:space="0" w:color="auto"/>
        <w:bottom w:val="none" w:sz="0" w:space="0" w:color="auto"/>
        <w:right w:val="none" w:sz="0" w:space="0" w:color="auto"/>
      </w:divBdr>
    </w:div>
    <w:div w:id="959187428">
      <w:bodyDiv w:val="1"/>
      <w:marLeft w:val="0"/>
      <w:marRight w:val="0"/>
      <w:marTop w:val="0"/>
      <w:marBottom w:val="0"/>
      <w:divBdr>
        <w:top w:val="none" w:sz="0" w:space="0" w:color="auto"/>
        <w:left w:val="none" w:sz="0" w:space="0" w:color="auto"/>
        <w:bottom w:val="none" w:sz="0" w:space="0" w:color="auto"/>
        <w:right w:val="none" w:sz="0" w:space="0" w:color="auto"/>
      </w:divBdr>
    </w:div>
    <w:div w:id="960113783">
      <w:bodyDiv w:val="1"/>
      <w:marLeft w:val="0"/>
      <w:marRight w:val="0"/>
      <w:marTop w:val="0"/>
      <w:marBottom w:val="0"/>
      <w:divBdr>
        <w:top w:val="none" w:sz="0" w:space="0" w:color="auto"/>
        <w:left w:val="none" w:sz="0" w:space="0" w:color="auto"/>
        <w:bottom w:val="none" w:sz="0" w:space="0" w:color="auto"/>
        <w:right w:val="none" w:sz="0" w:space="0" w:color="auto"/>
      </w:divBdr>
    </w:div>
    <w:div w:id="968633470">
      <w:bodyDiv w:val="1"/>
      <w:marLeft w:val="0"/>
      <w:marRight w:val="0"/>
      <w:marTop w:val="0"/>
      <w:marBottom w:val="0"/>
      <w:divBdr>
        <w:top w:val="none" w:sz="0" w:space="0" w:color="auto"/>
        <w:left w:val="none" w:sz="0" w:space="0" w:color="auto"/>
        <w:bottom w:val="none" w:sz="0" w:space="0" w:color="auto"/>
        <w:right w:val="none" w:sz="0" w:space="0" w:color="auto"/>
      </w:divBdr>
    </w:div>
    <w:div w:id="974061833">
      <w:bodyDiv w:val="1"/>
      <w:marLeft w:val="0"/>
      <w:marRight w:val="0"/>
      <w:marTop w:val="0"/>
      <w:marBottom w:val="0"/>
      <w:divBdr>
        <w:top w:val="none" w:sz="0" w:space="0" w:color="auto"/>
        <w:left w:val="none" w:sz="0" w:space="0" w:color="auto"/>
        <w:bottom w:val="none" w:sz="0" w:space="0" w:color="auto"/>
        <w:right w:val="none" w:sz="0" w:space="0" w:color="auto"/>
      </w:divBdr>
    </w:div>
    <w:div w:id="975064118">
      <w:bodyDiv w:val="1"/>
      <w:marLeft w:val="0"/>
      <w:marRight w:val="0"/>
      <w:marTop w:val="0"/>
      <w:marBottom w:val="0"/>
      <w:divBdr>
        <w:top w:val="none" w:sz="0" w:space="0" w:color="auto"/>
        <w:left w:val="none" w:sz="0" w:space="0" w:color="auto"/>
        <w:bottom w:val="none" w:sz="0" w:space="0" w:color="auto"/>
        <w:right w:val="none" w:sz="0" w:space="0" w:color="auto"/>
      </w:divBdr>
    </w:div>
    <w:div w:id="978387762">
      <w:bodyDiv w:val="1"/>
      <w:marLeft w:val="0"/>
      <w:marRight w:val="0"/>
      <w:marTop w:val="0"/>
      <w:marBottom w:val="0"/>
      <w:divBdr>
        <w:top w:val="none" w:sz="0" w:space="0" w:color="auto"/>
        <w:left w:val="none" w:sz="0" w:space="0" w:color="auto"/>
        <w:bottom w:val="none" w:sz="0" w:space="0" w:color="auto"/>
        <w:right w:val="none" w:sz="0" w:space="0" w:color="auto"/>
      </w:divBdr>
    </w:div>
    <w:div w:id="984164357">
      <w:bodyDiv w:val="1"/>
      <w:marLeft w:val="0"/>
      <w:marRight w:val="0"/>
      <w:marTop w:val="0"/>
      <w:marBottom w:val="0"/>
      <w:divBdr>
        <w:top w:val="none" w:sz="0" w:space="0" w:color="auto"/>
        <w:left w:val="none" w:sz="0" w:space="0" w:color="auto"/>
        <w:bottom w:val="none" w:sz="0" w:space="0" w:color="auto"/>
        <w:right w:val="none" w:sz="0" w:space="0" w:color="auto"/>
      </w:divBdr>
    </w:div>
    <w:div w:id="986473538">
      <w:bodyDiv w:val="1"/>
      <w:marLeft w:val="0"/>
      <w:marRight w:val="0"/>
      <w:marTop w:val="0"/>
      <w:marBottom w:val="0"/>
      <w:divBdr>
        <w:top w:val="none" w:sz="0" w:space="0" w:color="auto"/>
        <w:left w:val="none" w:sz="0" w:space="0" w:color="auto"/>
        <w:bottom w:val="none" w:sz="0" w:space="0" w:color="auto"/>
        <w:right w:val="none" w:sz="0" w:space="0" w:color="auto"/>
      </w:divBdr>
    </w:div>
    <w:div w:id="988704700">
      <w:bodyDiv w:val="1"/>
      <w:marLeft w:val="0"/>
      <w:marRight w:val="0"/>
      <w:marTop w:val="0"/>
      <w:marBottom w:val="0"/>
      <w:divBdr>
        <w:top w:val="none" w:sz="0" w:space="0" w:color="auto"/>
        <w:left w:val="none" w:sz="0" w:space="0" w:color="auto"/>
        <w:bottom w:val="none" w:sz="0" w:space="0" w:color="auto"/>
        <w:right w:val="none" w:sz="0" w:space="0" w:color="auto"/>
      </w:divBdr>
    </w:div>
    <w:div w:id="989751792">
      <w:bodyDiv w:val="1"/>
      <w:marLeft w:val="0"/>
      <w:marRight w:val="0"/>
      <w:marTop w:val="0"/>
      <w:marBottom w:val="0"/>
      <w:divBdr>
        <w:top w:val="none" w:sz="0" w:space="0" w:color="auto"/>
        <w:left w:val="none" w:sz="0" w:space="0" w:color="auto"/>
        <w:bottom w:val="none" w:sz="0" w:space="0" w:color="auto"/>
        <w:right w:val="none" w:sz="0" w:space="0" w:color="auto"/>
      </w:divBdr>
    </w:div>
    <w:div w:id="989794333">
      <w:bodyDiv w:val="1"/>
      <w:marLeft w:val="0"/>
      <w:marRight w:val="0"/>
      <w:marTop w:val="0"/>
      <w:marBottom w:val="0"/>
      <w:divBdr>
        <w:top w:val="none" w:sz="0" w:space="0" w:color="auto"/>
        <w:left w:val="none" w:sz="0" w:space="0" w:color="auto"/>
        <w:bottom w:val="none" w:sz="0" w:space="0" w:color="auto"/>
        <w:right w:val="none" w:sz="0" w:space="0" w:color="auto"/>
      </w:divBdr>
    </w:div>
    <w:div w:id="989988294">
      <w:bodyDiv w:val="1"/>
      <w:marLeft w:val="0"/>
      <w:marRight w:val="0"/>
      <w:marTop w:val="0"/>
      <w:marBottom w:val="0"/>
      <w:divBdr>
        <w:top w:val="none" w:sz="0" w:space="0" w:color="auto"/>
        <w:left w:val="none" w:sz="0" w:space="0" w:color="auto"/>
        <w:bottom w:val="none" w:sz="0" w:space="0" w:color="auto"/>
        <w:right w:val="none" w:sz="0" w:space="0" w:color="auto"/>
      </w:divBdr>
    </w:div>
    <w:div w:id="991560411">
      <w:bodyDiv w:val="1"/>
      <w:marLeft w:val="0"/>
      <w:marRight w:val="0"/>
      <w:marTop w:val="0"/>
      <w:marBottom w:val="0"/>
      <w:divBdr>
        <w:top w:val="none" w:sz="0" w:space="0" w:color="auto"/>
        <w:left w:val="none" w:sz="0" w:space="0" w:color="auto"/>
        <w:bottom w:val="none" w:sz="0" w:space="0" w:color="auto"/>
        <w:right w:val="none" w:sz="0" w:space="0" w:color="auto"/>
      </w:divBdr>
    </w:div>
    <w:div w:id="992374477">
      <w:bodyDiv w:val="1"/>
      <w:marLeft w:val="0"/>
      <w:marRight w:val="0"/>
      <w:marTop w:val="0"/>
      <w:marBottom w:val="0"/>
      <w:divBdr>
        <w:top w:val="none" w:sz="0" w:space="0" w:color="auto"/>
        <w:left w:val="none" w:sz="0" w:space="0" w:color="auto"/>
        <w:bottom w:val="none" w:sz="0" w:space="0" w:color="auto"/>
        <w:right w:val="none" w:sz="0" w:space="0" w:color="auto"/>
      </w:divBdr>
    </w:div>
    <w:div w:id="997272168">
      <w:bodyDiv w:val="1"/>
      <w:marLeft w:val="0"/>
      <w:marRight w:val="0"/>
      <w:marTop w:val="0"/>
      <w:marBottom w:val="0"/>
      <w:divBdr>
        <w:top w:val="none" w:sz="0" w:space="0" w:color="auto"/>
        <w:left w:val="none" w:sz="0" w:space="0" w:color="auto"/>
        <w:bottom w:val="none" w:sz="0" w:space="0" w:color="auto"/>
        <w:right w:val="none" w:sz="0" w:space="0" w:color="auto"/>
      </w:divBdr>
    </w:div>
    <w:div w:id="999311571">
      <w:bodyDiv w:val="1"/>
      <w:marLeft w:val="0"/>
      <w:marRight w:val="0"/>
      <w:marTop w:val="0"/>
      <w:marBottom w:val="0"/>
      <w:divBdr>
        <w:top w:val="none" w:sz="0" w:space="0" w:color="auto"/>
        <w:left w:val="none" w:sz="0" w:space="0" w:color="auto"/>
        <w:bottom w:val="none" w:sz="0" w:space="0" w:color="auto"/>
        <w:right w:val="none" w:sz="0" w:space="0" w:color="auto"/>
      </w:divBdr>
    </w:div>
    <w:div w:id="1002127242">
      <w:bodyDiv w:val="1"/>
      <w:marLeft w:val="0"/>
      <w:marRight w:val="0"/>
      <w:marTop w:val="0"/>
      <w:marBottom w:val="0"/>
      <w:divBdr>
        <w:top w:val="none" w:sz="0" w:space="0" w:color="auto"/>
        <w:left w:val="none" w:sz="0" w:space="0" w:color="auto"/>
        <w:bottom w:val="none" w:sz="0" w:space="0" w:color="auto"/>
        <w:right w:val="none" w:sz="0" w:space="0" w:color="auto"/>
      </w:divBdr>
    </w:div>
    <w:div w:id="1003701438">
      <w:bodyDiv w:val="1"/>
      <w:marLeft w:val="0"/>
      <w:marRight w:val="0"/>
      <w:marTop w:val="0"/>
      <w:marBottom w:val="0"/>
      <w:divBdr>
        <w:top w:val="none" w:sz="0" w:space="0" w:color="auto"/>
        <w:left w:val="none" w:sz="0" w:space="0" w:color="auto"/>
        <w:bottom w:val="none" w:sz="0" w:space="0" w:color="auto"/>
        <w:right w:val="none" w:sz="0" w:space="0" w:color="auto"/>
      </w:divBdr>
    </w:div>
    <w:div w:id="1005790428">
      <w:bodyDiv w:val="1"/>
      <w:marLeft w:val="0"/>
      <w:marRight w:val="0"/>
      <w:marTop w:val="0"/>
      <w:marBottom w:val="0"/>
      <w:divBdr>
        <w:top w:val="none" w:sz="0" w:space="0" w:color="auto"/>
        <w:left w:val="none" w:sz="0" w:space="0" w:color="auto"/>
        <w:bottom w:val="none" w:sz="0" w:space="0" w:color="auto"/>
        <w:right w:val="none" w:sz="0" w:space="0" w:color="auto"/>
      </w:divBdr>
    </w:div>
    <w:div w:id="1009871475">
      <w:bodyDiv w:val="1"/>
      <w:marLeft w:val="0"/>
      <w:marRight w:val="0"/>
      <w:marTop w:val="0"/>
      <w:marBottom w:val="0"/>
      <w:divBdr>
        <w:top w:val="none" w:sz="0" w:space="0" w:color="auto"/>
        <w:left w:val="none" w:sz="0" w:space="0" w:color="auto"/>
        <w:bottom w:val="none" w:sz="0" w:space="0" w:color="auto"/>
        <w:right w:val="none" w:sz="0" w:space="0" w:color="auto"/>
      </w:divBdr>
    </w:div>
    <w:div w:id="1015308650">
      <w:bodyDiv w:val="1"/>
      <w:marLeft w:val="0"/>
      <w:marRight w:val="0"/>
      <w:marTop w:val="0"/>
      <w:marBottom w:val="0"/>
      <w:divBdr>
        <w:top w:val="none" w:sz="0" w:space="0" w:color="auto"/>
        <w:left w:val="none" w:sz="0" w:space="0" w:color="auto"/>
        <w:bottom w:val="none" w:sz="0" w:space="0" w:color="auto"/>
        <w:right w:val="none" w:sz="0" w:space="0" w:color="auto"/>
      </w:divBdr>
    </w:div>
    <w:div w:id="1017542864">
      <w:bodyDiv w:val="1"/>
      <w:marLeft w:val="0"/>
      <w:marRight w:val="0"/>
      <w:marTop w:val="0"/>
      <w:marBottom w:val="0"/>
      <w:divBdr>
        <w:top w:val="none" w:sz="0" w:space="0" w:color="auto"/>
        <w:left w:val="none" w:sz="0" w:space="0" w:color="auto"/>
        <w:bottom w:val="none" w:sz="0" w:space="0" w:color="auto"/>
        <w:right w:val="none" w:sz="0" w:space="0" w:color="auto"/>
      </w:divBdr>
    </w:div>
    <w:div w:id="1020937287">
      <w:bodyDiv w:val="1"/>
      <w:marLeft w:val="0"/>
      <w:marRight w:val="0"/>
      <w:marTop w:val="0"/>
      <w:marBottom w:val="0"/>
      <w:divBdr>
        <w:top w:val="none" w:sz="0" w:space="0" w:color="auto"/>
        <w:left w:val="none" w:sz="0" w:space="0" w:color="auto"/>
        <w:bottom w:val="none" w:sz="0" w:space="0" w:color="auto"/>
        <w:right w:val="none" w:sz="0" w:space="0" w:color="auto"/>
      </w:divBdr>
    </w:div>
    <w:div w:id="1025054862">
      <w:bodyDiv w:val="1"/>
      <w:marLeft w:val="0"/>
      <w:marRight w:val="0"/>
      <w:marTop w:val="0"/>
      <w:marBottom w:val="0"/>
      <w:divBdr>
        <w:top w:val="none" w:sz="0" w:space="0" w:color="auto"/>
        <w:left w:val="none" w:sz="0" w:space="0" w:color="auto"/>
        <w:bottom w:val="none" w:sz="0" w:space="0" w:color="auto"/>
        <w:right w:val="none" w:sz="0" w:space="0" w:color="auto"/>
      </w:divBdr>
    </w:div>
    <w:div w:id="1025638975">
      <w:bodyDiv w:val="1"/>
      <w:marLeft w:val="0"/>
      <w:marRight w:val="0"/>
      <w:marTop w:val="0"/>
      <w:marBottom w:val="0"/>
      <w:divBdr>
        <w:top w:val="none" w:sz="0" w:space="0" w:color="auto"/>
        <w:left w:val="none" w:sz="0" w:space="0" w:color="auto"/>
        <w:bottom w:val="none" w:sz="0" w:space="0" w:color="auto"/>
        <w:right w:val="none" w:sz="0" w:space="0" w:color="auto"/>
      </w:divBdr>
    </w:div>
    <w:div w:id="1027832460">
      <w:bodyDiv w:val="1"/>
      <w:marLeft w:val="0"/>
      <w:marRight w:val="0"/>
      <w:marTop w:val="0"/>
      <w:marBottom w:val="0"/>
      <w:divBdr>
        <w:top w:val="none" w:sz="0" w:space="0" w:color="auto"/>
        <w:left w:val="none" w:sz="0" w:space="0" w:color="auto"/>
        <w:bottom w:val="none" w:sz="0" w:space="0" w:color="auto"/>
        <w:right w:val="none" w:sz="0" w:space="0" w:color="auto"/>
      </w:divBdr>
    </w:div>
    <w:div w:id="1029187811">
      <w:bodyDiv w:val="1"/>
      <w:marLeft w:val="0"/>
      <w:marRight w:val="0"/>
      <w:marTop w:val="0"/>
      <w:marBottom w:val="0"/>
      <w:divBdr>
        <w:top w:val="none" w:sz="0" w:space="0" w:color="auto"/>
        <w:left w:val="none" w:sz="0" w:space="0" w:color="auto"/>
        <w:bottom w:val="none" w:sz="0" w:space="0" w:color="auto"/>
        <w:right w:val="none" w:sz="0" w:space="0" w:color="auto"/>
      </w:divBdr>
    </w:div>
    <w:div w:id="1030762825">
      <w:bodyDiv w:val="1"/>
      <w:marLeft w:val="0"/>
      <w:marRight w:val="0"/>
      <w:marTop w:val="0"/>
      <w:marBottom w:val="0"/>
      <w:divBdr>
        <w:top w:val="none" w:sz="0" w:space="0" w:color="auto"/>
        <w:left w:val="none" w:sz="0" w:space="0" w:color="auto"/>
        <w:bottom w:val="none" w:sz="0" w:space="0" w:color="auto"/>
        <w:right w:val="none" w:sz="0" w:space="0" w:color="auto"/>
      </w:divBdr>
    </w:div>
    <w:div w:id="1032656181">
      <w:bodyDiv w:val="1"/>
      <w:marLeft w:val="0"/>
      <w:marRight w:val="0"/>
      <w:marTop w:val="0"/>
      <w:marBottom w:val="0"/>
      <w:divBdr>
        <w:top w:val="none" w:sz="0" w:space="0" w:color="auto"/>
        <w:left w:val="none" w:sz="0" w:space="0" w:color="auto"/>
        <w:bottom w:val="none" w:sz="0" w:space="0" w:color="auto"/>
        <w:right w:val="none" w:sz="0" w:space="0" w:color="auto"/>
      </w:divBdr>
    </w:div>
    <w:div w:id="1033922031">
      <w:bodyDiv w:val="1"/>
      <w:marLeft w:val="0"/>
      <w:marRight w:val="0"/>
      <w:marTop w:val="0"/>
      <w:marBottom w:val="0"/>
      <w:divBdr>
        <w:top w:val="none" w:sz="0" w:space="0" w:color="auto"/>
        <w:left w:val="none" w:sz="0" w:space="0" w:color="auto"/>
        <w:bottom w:val="none" w:sz="0" w:space="0" w:color="auto"/>
        <w:right w:val="none" w:sz="0" w:space="0" w:color="auto"/>
      </w:divBdr>
    </w:div>
    <w:div w:id="1036737798">
      <w:bodyDiv w:val="1"/>
      <w:marLeft w:val="0"/>
      <w:marRight w:val="0"/>
      <w:marTop w:val="0"/>
      <w:marBottom w:val="0"/>
      <w:divBdr>
        <w:top w:val="none" w:sz="0" w:space="0" w:color="auto"/>
        <w:left w:val="none" w:sz="0" w:space="0" w:color="auto"/>
        <w:bottom w:val="none" w:sz="0" w:space="0" w:color="auto"/>
        <w:right w:val="none" w:sz="0" w:space="0" w:color="auto"/>
      </w:divBdr>
    </w:div>
    <w:div w:id="1039159953">
      <w:bodyDiv w:val="1"/>
      <w:marLeft w:val="0"/>
      <w:marRight w:val="0"/>
      <w:marTop w:val="0"/>
      <w:marBottom w:val="0"/>
      <w:divBdr>
        <w:top w:val="none" w:sz="0" w:space="0" w:color="auto"/>
        <w:left w:val="none" w:sz="0" w:space="0" w:color="auto"/>
        <w:bottom w:val="none" w:sz="0" w:space="0" w:color="auto"/>
        <w:right w:val="none" w:sz="0" w:space="0" w:color="auto"/>
      </w:divBdr>
    </w:div>
    <w:div w:id="1039862891">
      <w:bodyDiv w:val="1"/>
      <w:marLeft w:val="0"/>
      <w:marRight w:val="0"/>
      <w:marTop w:val="0"/>
      <w:marBottom w:val="0"/>
      <w:divBdr>
        <w:top w:val="none" w:sz="0" w:space="0" w:color="auto"/>
        <w:left w:val="none" w:sz="0" w:space="0" w:color="auto"/>
        <w:bottom w:val="none" w:sz="0" w:space="0" w:color="auto"/>
        <w:right w:val="none" w:sz="0" w:space="0" w:color="auto"/>
      </w:divBdr>
    </w:div>
    <w:div w:id="1040327426">
      <w:bodyDiv w:val="1"/>
      <w:marLeft w:val="0"/>
      <w:marRight w:val="0"/>
      <w:marTop w:val="0"/>
      <w:marBottom w:val="0"/>
      <w:divBdr>
        <w:top w:val="none" w:sz="0" w:space="0" w:color="auto"/>
        <w:left w:val="none" w:sz="0" w:space="0" w:color="auto"/>
        <w:bottom w:val="none" w:sz="0" w:space="0" w:color="auto"/>
        <w:right w:val="none" w:sz="0" w:space="0" w:color="auto"/>
      </w:divBdr>
    </w:div>
    <w:div w:id="1041398666">
      <w:bodyDiv w:val="1"/>
      <w:marLeft w:val="0"/>
      <w:marRight w:val="0"/>
      <w:marTop w:val="0"/>
      <w:marBottom w:val="0"/>
      <w:divBdr>
        <w:top w:val="none" w:sz="0" w:space="0" w:color="auto"/>
        <w:left w:val="none" w:sz="0" w:space="0" w:color="auto"/>
        <w:bottom w:val="none" w:sz="0" w:space="0" w:color="auto"/>
        <w:right w:val="none" w:sz="0" w:space="0" w:color="auto"/>
      </w:divBdr>
    </w:div>
    <w:div w:id="1042755641">
      <w:bodyDiv w:val="1"/>
      <w:marLeft w:val="0"/>
      <w:marRight w:val="0"/>
      <w:marTop w:val="0"/>
      <w:marBottom w:val="0"/>
      <w:divBdr>
        <w:top w:val="none" w:sz="0" w:space="0" w:color="auto"/>
        <w:left w:val="none" w:sz="0" w:space="0" w:color="auto"/>
        <w:bottom w:val="none" w:sz="0" w:space="0" w:color="auto"/>
        <w:right w:val="none" w:sz="0" w:space="0" w:color="auto"/>
      </w:divBdr>
    </w:div>
    <w:div w:id="1044980869">
      <w:bodyDiv w:val="1"/>
      <w:marLeft w:val="0"/>
      <w:marRight w:val="0"/>
      <w:marTop w:val="0"/>
      <w:marBottom w:val="0"/>
      <w:divBdr>
        <w:top w:val="none" w:sz="0" w:space="0" w:color="auto"/>
        <w:left w:val="none" w:sz="0" w:space="0" w:color="auto"/>
        <w:bottom w:val="none" w:sz="0" w:space="0" w:color="auto"/>
        <w:right w:val="none" w:sz="0" w:space="0" w:color="auto"/>
      </w:divBdr>
    </w:div>
    <w:div w:id="1051728879">
      <w:bodyDiv w:val="1"/>
      <w:marLeft w:val="0"/>
      <w:marRight w:val="0"/>
      <w:marTop w:val="0"/>
      <w:marBottom w:val="0"/>
      <w:divBdr>
        <w:top w:val="none" w:sz="0" w:space="0" w:color="auto"/>
        <w:left w:val="none" w:sz="0" w:space="0" w:color="auto"/>
        <w:bottom w:val="none" w:sz="0" w:space="0" w:color="auto"/>
        <w:right w:val="none" w:sz="0" w:space="0" w:color="auto"/>
      </w:divBdr>
    </w:div>
    <w:div w:id="1055008068">
      <w:bodyDiv w:val="1"/>
      <w:marLeft w:val="0"/>
      <w:marRight w:val="0"/>
      <w:marTop w:val="0"/>
      <w:marBottom w:val="0"/>
      <w:divBdr>
        <w:top w:val="none" w:sz="0" w:space="0" w:color="auto"/>
        <w:left w:val="none" w:sz="0" w:space="0" w:color="auto"/>
        <w:bottom w:val="none" w:sz="0" w:space="0" w:color="auto"/>
        <w:right w:val="none" w:sz="0" w:space="0" w:color="auto"/>
      </w:divBdr>
    </w:div>
    <w:div w:id="1056858183">
      <w:bodyDiv w:val="1"/>
      <w:marLeft w:val="0"/>
      <w:marRight w:val="0"/>
      <w:marTop w:val="0"/>
      <w:marBottom w:val="0"/>
      <w:divBdr>
        <w:top w:val="none" w:sz="0" w:space="0" w:color="auto"/>
        <w:left w:val="none" w:sz="0" w:space="0" w:color="auto"/>
        <w:bottom w:val="none" w:sz="0" w:space="0" w:color="auto"/>
        <w:right w:val="none" w:sz="0" w:space="0" w:color="auto"/>
      </w:divBdr>
    </w:div>
    <w:div w:id="1063870406">
      <w:bodyDiv w:val="1"/>
      <w:marLeft w:val="0"/>
      <w:marRight w:val="0"/>
      <w:marTop w:val="0"/>
      <w:marBottom w:val="0"/>
      <w:divBdr>
        <w:top w:val="none" w:sz="0" w:space="0" w:color="auto"/>
        <w:left w:val="none" w:sz="0" w:space="0" w:color="auto"/>
        <w:bottom w:val="none" w:sz="0" w:space="0" w:color="auto"/>
        <w:right w:val="none" w:sz="0" w:space="0" w:color="auto"/>
      </w:divBdr>
    </w:div>
    <w:div w:id="1064719395">
      <w:bodyDiv w:val="1"/>
      <w:marLeft w:val="0"/>
      <w:marRight w:val="0"/>
      <w:marTop w:val="0"/>
      <w:marBottom w:val="0"/>
      <w:divBdr>
        <w:top w:val="none" w:sz="0" w:space="0" w:color="auto"/>
        <w:left w:val="none" w:sz="0" w:space="0" w:color="auto"/>
        <w:bottom w:val="none" w:sz="0" w:space="0" w:color="auto"/>
        <w:right w:val="none" w:sz="0" w:space="0" w:color="auto"/>
      </w:divBdr>
    </w:div>
    <w:div w:id="1065685401">
      <w:bodyDiv w:val="1"/>
      <w:marLeft w:val="0"/>
      <w:marRight w:val="0"/>
      <w:marTop w:val="0"/>
      <w:marBottom w:val="0"/>
      <w:divBdr>
        <w:top w:val="none" w:sz="0" w:space="0" w:color="auto"/>
        <w:left w:val="none" w:sz="0" w:space="0" w:color="auto"/>
        <w:bottom w:val="none" w:sz="0" w:space="0" w:color="auto"/>
        <w:right w:val="none" w:sz="0" w:space="0" w:color="auto"/>
      </w:divBdr>
    </w:div>
    <w:div w:id="1071541158">
      <w:bodyDiv w:val="1"/>
      <w:marLeft w:val="0"/>
      <w:marRight w:val="0"/>
      <w:marTop w:val="0"/>
      <w:marBottom w:val="0"/>
      <w:divBdr>
        <w:top w:val="none" w:sz="0" w:space="0" w:color="auto"/>
        <w:left w:val="none" w:sz="0" w:space="0" w:color="auto"/>
        <w:bottom w:val="none" w:sz="0" w:space="0" w:color="auto"/>
        <w:right w:val="none" w:sz="0" w:space="0" w:color="auto"/>
      </w:divBdr>
    </w:div>
    <w:div w:id="1073355849">
      <w:bodyDiv w:val="1"/>
      <w:marLeft w:val="0"/>
      <w:marRight w:val="0"/>
      <w:marTop w:val="0"/>
      <w:marBottom w:val="0"/>
      <w:divBdr>
        <w:top w:val="none" w:sz="0" w:space="0" w:color="auto"/>
        <w:left w:val="none" w:sz="0" w:space="0" w:color="auto"/>
        <w:bottom w:val="none" w:sz="0" w:space="0" w:color="auto"/>
        <w:right w:val="none" w:sz="0" w:space="0" w:color="auto"/>
      </w:divBdr>
    </w:div>
    <w:div w:id="1073627007">
      <w:bodyDiv w:val="1"/>
      <w:marLeft w:val="0"/>
      <w:marRight w:val="0"/>
      <w:marTop w:val="0"/>
      <w:marBottom w:val="0"/>
      <w:divBdr>
        <w:top w:val="none" w:sz="0" w:space="0" w:color="auto"/>
        <w:left w:val="none" w:sz="0" w:space="0" w:color="auto"/>
        <w:bottom w:val="none" w:sz="0" w:space="0" w:color="auto"/>
        <w:right w:val="none" w:sz="0" w:space="0" w:color="auto"/>
      </w:divBdr>
    </w:div>
    <w:div w:id="1073697776">
      <w:bodyDiv w:val="1"/>
      <w:marLeft w:val="0"/>
      <w:marRight w:val="0"/>
      <w:marTop w:val="0"/>
      <w:marBottom w:val="0"/>
      <w:divBdr>
        <w:top w:val="none" w:sz="0" w:space="0" w:color="auto"/>
        <w:left w:val="none" w:sz="0" w:space="0" w:color="auto"/>
        <w:bottom w:val="none" w:sz="0" w:space="0" w:color="auto"/>
        <w:right w:val="none" w:sz="0" w:space="0" w:color="auto"/>
      </w:divBdr>
    </w:div>
    <w:div w:id="1073700071">
      <w:bodyDiv w:val="1"/>
      <w:marLeft w:val="0"/>
      <w:marRight w:val="0"/>
      <w:marTop w:val="0"/>
      <w:marBottom w:val="0"/>
      <w:divBdr>
        <w:top w:val="none" w:sz="0" w:space="0" w:color="auto"/>
        <w:left w:val="none" w:sz="0" w:space="0" w:color="auto"/>
        <w:bottom w:val="none" w:sz="0" w:space="0" w:color="auto"/>
        <w:right w:val="none" w:sz="0" w:space="0" w:color="auto"/>
      </w:divBdr>
    </w:div>
    <w:div w:id="1078819555">
      <w:bodyDiv w:val="1"/>
      <w:marLeft w:val="0"/>
      <w:marRight w:val="0"/>
      <w:marTop w:val="0"/>
      <w:marBottom w:val="0"/>
      <w:divBdr>
        <w:top w:val="none" w:sz="0" w:space="0" w:color="auto"/>
        <w:left w:val="none" w:sz="0" w:space="0" w:color="auto"/>
        <w:bottom w:val="none" w:sz="0" w:space="0" w:color="auto"/>
        <w:right w:val="none" w:sz="0" w:space="0" w:color="auto"/>
      </w:divBdr>
    </w:div>
    <w:div w:id="1080367174">
      <w:bodyDiv w:val="1"/>
      <w:marLeft w:val="0"/>
      <w:marRight w:val="0"/>
      <w:marTop w:val="0"/>
      <w:marBottom w:val="0"/>
      <w:divBdr>
        <w:top w:val="none" w:sz="0" w:space="0" w:color="auto"/>
        <w:left w:val="none" w:sz="0" w:space="0" w:color="auto"/>
        <w:bottom w:val="none" w:sz="0" w:space="0" w:color="auto"/>
        <w:right w:val="none" w:sz="0" w:space="0" w:color="auto"/>
      </w:divBdr>
    </w:div>
    <w:div w:id="1083992025">
      <w:bodyDiv w:val="1"/>
      <w:marLeft w:val="0"/>
      <w:marRight w:val="0"/>
      <w:marTop w:val="0"/>
      <w:marBottom w:val="0"/>
      <w:divBdr>
        <w:top w:val="none" w:sz="0" w:space="0" w:color="auto"/>
        <w:left w:val="none" w:sz="0" w:space="0" w:color="auto"/>
        <w:bottom w:val="none" w:sz="0" w:space="0" w:color="auto"/>
        <w:right w:val="none" w:sz="0" w:space="0" w:color="auto"/>
      </w:divBdr>
    </w:div>
    <w:div w:id="1084883292">
      <w:bodyDiv w:val="1"/>
      <w:marLeft w:val="0"/>
      <w:marRight w:val="0"/>
      <w:marTop w:val="0"/>
      <w:marBottom w:val="0"/>
      <w:divBdr>
        <w:top w:val="none" w:sz="0" w:space="0" w:color="auto"/>
        <w:left w:val="none" w:sz="0" w:space="0" w:color="auto"/>
        <w:bottom w:val="none" w:sz="0" w:space="0" w:color="auto"/>
        <w:right w:val="none" w:sz="0" w:space="0" w:color="auto"/>
      </w:divBdr>
    </w:div>
    <w:div w:id="1088110963">
      <w:bodyDiv w:val="1"/>
      <w:marLeft w:val="0"/>
      <w:marRight w:val="0"/>
      <w:marTop w:val="0"/>
      <w:marBottom w:val="0"/>
      <w:divBdr>
        <w:top w:val="none" w:sz="0" w:space="0" w:color="auto"/>
        <w:left w:val="none" w:sz="0" w:space="0" w:color="auto"/>
        <w:bottom w:val="none" w:sz="0" w:space="0" w:color="auto"/>
        <w:right w:val="none" w:sz="0" w:space="0" w:color="auto"/>
      </w:divBdr>
    </w:div>
    <w:div w:id="1088619858">
      <w:bodyDiv w:val="1"/>
      <w:marLeft w:val="0"/>
      <w:marRight w:val="0"/>
      <w:marTop w:val="0"/>
      <w:marBottom w:val="0"/>
      <w:divBdr>
        <w:top w:val="none" w:sz="0" w:space="0" w:color="auto"/>
        <w:left w:val="none" w:sz="0" w:space="0" w:color="auto"/>
        <w:bottom w:val="none" w:sz="0" w:space="0" w:color="auto"/>
        <w:right w:val="none" w:sz="0" w:space="0" w:color="auto"/>
      </w:divBdr>
    </w:div>
    <w:div w:id="1091704991">
      <w:bodyDiv w:val="1"/>
      <w:marLeft w:val="0"/>
      <w:marRight w:val="0"/>
      <w:marTop w:val="0"/>
      <w:marBottom w:val="0"/>
      <w:divBdr>
        <w:top w:val="none" w:sz="0" w:space="0" w:color="auto"/>
        <w:left w:val="none" w:sz="0" w:space="0" w:color="auto"/>
        <w:bottom w:val="none" w:sz="0" w:space="0" w:color="auto"/>
        <w:right w:val="none" w:sz="0" w:space="0" w:color="auto"/>
      </w:divBdr>
    </w:div>
    <w:div w:id="1094083447">
      <w:bodyDiv w:val="1"/>
      <w:marLeft w:val="0"/>
      <w:marRight w:val="0"/>
      <w:marTop w:val="0"/>
      <w:marBottom w:val="0"/>
      <w:divBdr>
        <w:top w:val="none" w:sz="0" w:space="0" w:color="auto"/>
        <w:left w:val="none" w:sz="0" w:space="0" w:color="auto"/>
        <w:bottom w:val="none" w:sz="0" w:space="0" w:color="auto"/>
        <w:right w:val="none" w:sz="0" w:space="0" w:color="auto"/>
      </w:divBdr>
    </w:div>
    <w:div w:id="1097288729">
      <w:bodyDiv w:val="1"/>
      <w:marLeft w:val="0"/>
      <w:marRight w:val="0"/>
      <w:marTop w:val="0"/>
      <w:marBottom w:val="0"/>
      <w:divBdr>
        <w:top w:val="none" w:sz="0" w:space="0" w:color="auto"/>
        <w:left w:val="none" w:sz="0" w:space="0" w:color="auto"/>
        <w:bottom w:val="none" w:sz="0" w:space="0" w:color="auto"/>
        <w:right w:val="none" w:sz="0" w:space="0" w:color="auto"/>
      </w:divBdr>
    </w:div>
    <w:div w:id="1098794567">
      <w:bodyDiv w:val="1"/>
      <w:marLeft w:val="0"/>
      <w:marRight w:val="0"/>
      <w:marTop w:val="0"/>
      <w:marBottom w:val="0"/>
      <w:divBdr>
        <w:top w:val="none" w:sz="0" w:space="0" w:color="auto"/>
        <w:left w:val="none" w:sz="0" w:space="0" w:color="auto"/>
        <w:bottom w:val="none" w:sz="0" w:space="0" w:color="auto"/>
        <w:right w:val="none" w:sz="0" w:space="0" w:color="auto"/>
      </w:divBdr>
    </w:div>
    <w:div w:id="1104301188">
      <w:bodyDiv w:val="1"/>
      <w:marLeft w:val="0"/>
      <w:marRight w:val="0"/>
      <w:marTop w:val="0"/>
      <w:marBottom w:val="0"/>
      <w:divBdr>
        <w:top w:val="none" w:sz="0" w:space="0" w:color="auto"/>
        <w:left w:val="none" w:sz="0" w:space="0" w:color="auto"/>
        <w:bottom w:val="none" w:sz="0" w:space="0" w:color="auto"/>
        <w:right w:val="none" w:sz="0" w:space="0" w:color="auto"/>
      </w:divBdr>
    </w:div>
    <w:div w:id="1105879914">
      <w:bodyDiv w:val="1"/>
      <w:marLeft w:val="0"/>
      <w:marRight w:val="0"/>
      <w:marTop w:val="0"/>
      <w:marBottom w:val="0"/>
      <w:divBdr>
        <w:top w:val="none" w:sz="0" w:space="0" w:color="auto"/>
        <w:left w:val="none" w:sz="0" w:space="0" w:color="auto"/>
        <w:bottom w:val="none" w:sz="0" w:space="0" w:color="auto"/>
        <w:right w:val="none" w:sz="0" w:space="0" w:color="auto"/>
      </w:divBdr>
    </w:div>
    <w:div w:id="1107041765">
      <w:bodyDiv w:val="1"/>
      <w:marLeft w:val="0"/>
      <w:marRight w:val="0"/>
      <w:marTop w:val="0"/>
      <w:marBottom w:val="0"/>
      <w:divBdr>
        <w:top w:val="none" w:sz="0" w:space="0" w:color="auto"/>
        <w:left w:val="none" w:sz="0" w:space="0" w:color="auto"/>
        <w:bottom w:val="none" w:sz="0" w:space="0" w:color="auto"/>
        <w:right w:val="none" w:sz="0" w:space="0" w:color="auto"/>
      </w:divBdr>
    </w:div>
    <w:div w:id="1110474383">
      <w:bodyDiv w:val="1"/>
      <w:marLeft w:val="0"/>
      <w:marRight w:val="0"/>
      <w:marTop w:val="0"/>
      <w:marBottom w:val="0"/>
      <w:divBdr>
        <w:top w:val="none" w:sz="0" w:space="0" w:color="auto"/>
        <w:left w:val="none" w:sz="0" w:space="0" w:color="auto"/>
        <w:bottom w:val="none" w:sz="0" w:space="0" w:color="auto"/>
        <w:right w:val="none" w:sz="0" w:space="0" w:color="auto"/>
      </w:divBdr>
    </w:div>
    <w:div w:id="1114251543">
      <w:bodyDiv w:val="1"/>
      <w:marLeft w:val="0"/>
      <w:marRight w:val="0"/>
      <w:marTop w:val="0"/>
      <w:marBottom w:val="0"/>
      <w:divBdr>
        <w:top w:val="none" w:sz="0" w:space="0" w:color="auto"/>
        <w:left w:val="none" w:sz="0" w:space="0" w:color="auto"/>
        <w:bottom w:val="none" w:sz="0" w:space="0" w:color="auto"/>
        <w:right w:val="none" w:sz="0" w:space="0" w:color="auto"/>
      </w:divBdr>
    </w:div>
    <w:div w:id="1114860379">
      <w:bodyDiv w:val="1"/>
      <w:marLeft w:val="0"/>
      <w:marRight w:val="0"/>
      <w:marTop w:val="0"/>
      <w:marBottom w:val="0"/>
      <w:divBdr>
        <w:top w:val="none" w:sz="0" w:space="0" w:color="auto"/>
        <w:left w:val="none" w:sz="0" w:space="0" w:color="auto"/>
        <w:bottom w:val="none" w:sz="0" w:space="0" w:color="auto"/>
        <w:right w:val="none" w:sz="0" w:space="0" w:color="auto"/>
      </w:divBdr>
    </w:div>
    <w:div w:id="1115177835">
      <w:bodyDiv w:val="1"/>
      <w:marLeft w:val="0"/>
      <w:marRight w:val="0"/>
      <w:marTop w:val="0"/>
      <w:marBottom w:val="0"/>
      <w:divBdr>
        <w:top w:val="none" w:sz="0" w:space="0" w:color="auto"/>
        <w:left w:val="none" w:sz="0" w:space="0" w:color="auto"/>
        <w:bottom w:val="none" w:sz="0" w:space="0" w:color="auto"/>
        <w:right w:val="none" w:sz="0" w:space="0" w:color="auto"/>
      </w:divBdr>
    </w:div>
    <w:div w:id="1116094021">
      <w:bodyDiv w:val="1"/>
      <w:marLeft w:val="0"/>
      <w:marRight w:val="0"/>
      <w:marTop w:val="0"/>
      <w:marBottom w:val="0"/>
      <w:divBdr>
        <w:top w:val="none" w:sz="0" w:space="0" w:color="auto"/>
        <w:left w:val="none" w:sz="0" w:space="0" w:color="auto"/>
        <w:bottom w:val="none" w:sz="0" w:space="0" w:color="auto"/>
        <w:right w:val="none" w:sz="0" w:space="0" w:color="auto"/>
      </w:divBdr>
    </w:div>
    <w:div w:id="1120030119">
      <w:bodyDiv w:val="1"/>
      <w:marLeft w:val="0"/>
      <w:marRight w:val="0"/>
      <w:marTop w:val="0"/>
      <w:marBottom w:val="0"/>
      <w:divBdr>
        <w:top w:val="none" w:sz="0" w:space="0" w:color="auto"/>
        <w:left w:val="none" w:sz="0" w:space="0" w:color="auto"/>
        <w:bottom w:val="none" w:sz="0" w:space="0" w:color="auto"/>
        <w:right w:val="none" w:sz="0" w:space="0" w:color="auto"/>
      </w:divBdr>
    </w:div>
    <w:div w:id="1123498784">
      <w:bodyDiv w:val="1"/>
      <w:marLeft w:val="0"/>
      <w:marRight w:val="0"/>
      <w:marTop w:val="0"/>
      <w:marBottom w:val="0"/>
      <w:divBdr>
        <w:top w:val="none" w:sz="0" w:space="0" w:color="auto"/>
        <w:left w:val="none" w:sz="0" w:space="0" w:color="auto"/>
        <w:bottom w:val="none" w:sz="0" w:space="0" w:color="auto"/>
        <w:right w:val="none" w:sz="0" w:space="0" w:color="auto"/>
      </w:divBdr>
    </w:div>
    <w:div w:id="1129518307">
      <w:bodyDiv w:val="1"/>
      <w:marLeft w:val="0"/>
      <w:marRight w:val="0"/>
      <w:marTop w:val="0"/>
      <w:marBottom w:val="0"/>
      <w:divBdr>
        <w:top w:val="none" w:sz="0" w:space="0" w:color="auto"/>
        <w:left w:val="none" w:sz="0" w:space="0" w:color="auto"/>
        <w:bottom w:val="none" w:sz="0" w:space="0" w:color="auto"/>
        <w:right w:val="none" w:sz="0" w:space="0" w:color="auto"/>
      </w:divBdr>
    </w:div>
    <w:div w:id="1131703364">
      <w:bodyDiv w:val="1"/>
      <w:marLeft w:val="0"/>
      <w:marRight w:val="0"/>
      <w:marTop w:val="0"/>
      <w:marBottom w:val="0"/>
      <w:divBdr>
        <w:top w:val="none" w:sz="0" w:space="0" w:color="auto"/>
        <w:left w:val="none" w:sz="0" w:space="0" w:color="auto"/>
        <w:bottom w:val="none" w:sz="0" w:space="0" w:color="auto"/>
        <w:right w:val="none" w:sz="0" w:space="0" w:color="auto"/>
      </w:divBdr>
    </w:div>
    <w:div w:id="1133057197">
      <w:bodyDiv w:val="1"/>
      <w:marLeft w:val="0"/>
      <w:marRight w:val="0"/>
      <w:marTop w:val="0"/>
      <w:marBottom w:val="0"/>
      <w:divBdr>
        <w:top w:val="none" w:sz="0" w:space="0" w:color="auto"/>
        <w:left w:val="none" w:sz="0" w:space="0" w:color="auto"/>
        <w:bottom w:val="none" w:sz="0" w:space="0" w:color="auto"/>
        <w:right w:val="none" w:sz="0" w:space="0" w:color="auto"/>
      </w:divBdr>
    </w:div>
    <w:div w:id="1133060884">
      <w:bodyDiv w:val="1"/>
      <w:marLeft w:val="0"/>
      <w:marRight w:val="0"/>
      <w:marTop w:val="0"/>
      <w:marBottom w:val="0"/>
      <w:divBdr>
        <w:top w:val="none" w:sz="0" w:space="0" w:color="auto"/>
        <w:left w:val="none" w:sz="0" w:space="0" w:color="auto"/>
        <w:bottom w:val="none" w:sz="0" w:space="0" w:color="auto"/>
        <w:right w:val="none" w:sz="0" w:space="0" w:color="auto"/>
      </w:divBdr>
    </w:div>
    <w:div w:id="1133787088">
      <w:bodyDiv w:val="1"/>
      <w:marLeft w:val="0"/>
      <w:marRight w:val="0"/>
      <w:marTop w:val="0"/>
      <w:marBottom w:val="0"/>
      <w:divBdr>
        <w:top w:val="none" w:sz="0" w:space="0" w:color="auto"/>
        <w:left w:val="none" w:sz="0" w:space="0" w:color="auto"/>
        <w:bottom w:val="none" w:sz="0" w:space="0" w:color="auto"/>
        <w:right w:val="none" w:sz="0" w:space="0" w:color="auto"/>
      </w:divBdr>
    </w:div>
    <w:div w:id="1134756408">
      <w:bodyDiv w:val="1"/>
      <w:marLeft w:val="0"/>
      <w:marRight w:val="0"/>
      <w:marTop w:val="0"/>
      <w:marBottom w:val="0"/>
      <w:divBdr>
        <w:top w:val="none" w:sz="0" w:space="0" w:color="auto"/>
        <w:left w:val="none" w:sz="0" w:space="0" w:color="auto"/>
        <w:bottom w:val="none" w:sz="0" w:space="0" w:color="auto"/>
        <w:right w:val="none" w:sz="0" w:space="0" w:color="auto"/>
      </w:divBdr>
    </w:div>
    <w:div w:id="1141384329">
      <w:bodyDiv w:val="1"/>
      <w:marLeft w:val="0"/>
      <w:marRight w:val="0"/>
      <w:marTop w:val="0"/>
      <w:marBottom w:val="0"/>
      <w:divBdr>
        <w:top w:val="none" w:sz="0" w:space="0" w:color="auto"/>
        <w:left w:val="none" w:sz="0" w:space="0" w:color="auto"/>
        <w:bottom w:val="none" w:sz="0" w:space="0" w:color="auto"/>
        <w:right w:val="none" w:sz="0" w:space="0" w:color="auto"/>
      </w:divBdr>
    </w:div>
    <w:div w:id="1142308350">
      <w:bodyDiv w:val="1"/>
      <w:marLeft w:val="0"/>
      <w:marRight w:val="0"/>
      <w:marTop w:val="0"/>
      <w:marBottom w:val="0"/>
      <w:divBdr>
        <w:top w:val="none" w:sz="0" w:space="0" w:color="auto"/>
        <w:left w:val="none" w:sz="0" w:space="0" w:color="auto"/>
        <w:bottom w:val="none" w:sz="0" w:space="0" w:color="auto"/>
        <w:right w:val="none" w:sz="0" w:space="0" w:color="auto"/>
      </w:divBdr>
    </w:div>
    <w:div w:id="1147430154">
      <w:bodyDiv w:val="1"/>
      <w:marLeft w:val="0"/>
      <w:marRight w:val="0"/>
      <w:marTop w:val="0"/>
      <w:marBottom w:val="0"/>
      <w:divBdr>
        <w:top w:val="none" w:sz="0" w:space="0" w:color="auto"/>
        <w:left w:val="none" w:sz="0" w:space="0" w:color="auto"/>
        <w:bottom w:val="none" w:sz="0" w:space="0" w:color="auto"/>
        <w:right w:val="none" w:sz="0" w:space="0" w:color="auto"/>
      </w:divBdr>
    </w:div>
    <w:div w:id="1151826827">
      <w:bodyDiv w:val="1"/>
      <w:marLeft w:val="0"/>
      <w:marRight w:val="0"/>
      <w:marTop w:val="0"/>
      <w:marBottom w:val="0"/>
      <w:divBdr>
        <w:top w:val="none" w:sz="0" w:space="0" w:color="auto"/>
        <w:left w:val="none" w:sz="0" w:space="0" w:color="auto"/>
        <w:bottom w:val="none" w:sz="0" w:space="0" w:color="auto"/>
        <w:right w:val="none" w:sz="0" w:space="0" w:color="auto"/>
      </w:divBdr>
    </w:div>
    <w:div w:id="1154417578">
      <w:bodyDiv w:val="1"/>
      <w:marLeft w:val="0"/>
      <w:marRight w:val="0"/>
      <w:marTop w:val="0"/>
      <w:marBottom w:val="0"/>
      <w:divBdr>
        <w:top w:val="none" w:sz="0" w:space="0" w:color="auto"/>
        <w:left w:val="none" w:sz="0" w:space="0" w:color="auto"/>
        <w:bottom w:val="none" w:sz="0" w:space="0" w:color="auto"/>
        <w:right w:val="none" w:sz="0" w:space="0" w:color="auto"/>
      </w:divBdr>
    </w:div>
    <w:div w:id="1157262302">
      <w:bodyDiv w:val="1"/>
      <w:marLeft w:val="0"/>
      <w:marRight w:val="0"/>
      <w:marTop w:val="0"/>
      <w:marBottom w:val="0"/>
      <w:divBdr>
        <w:top w:val="none" w:sz="0" w:space="0" w:color="auto"/>
        <w:left w:val="none" w:sz="0" w:space="0" w:color="auto"/>
        <w:bottom w:val="none" w:sz="0" w:space="0" w:color="auto"/>
        <w:right w:val="none" w:sz="0" w:space="0" w:color="auto"/>
      </w:divBdr>
    </w:div>
    <w:div w:id="1161119892">
      <w:bodyDiv w:val="1"/>
      <w:marLeft w:val="0"/>
      <w:marRight w:val="0"/>
      <w:marTop w:val="0"/>
      <w:marBottom w:val="0"/>
      <w:divBdr>
        <w:top w:val="none" w:sz="0" w:space="0" w:color="auto"/>
        <w:left w:val="none" w:sz="0" w:space="0" w:color="auto"/>
        <w:bottom w:val="none" w:sz="0" w:space="0" w:color="auto"/>
        <w:right w:val="none" w:sz="0" w:space="0" w:color="auto"/>
      </w:divBdr>
    </w:div>
    <w:div w:id="1166752127">
      <w:bodyDiv w:val="1"/>
      <w:marLeft w:val="0"/>
      <w:marRight w:val="0"/>
      <w:marTop w:val="0"/>
      <w:marBottom w:val="0"/>
      <w:divBdr>
        <w:top w:val="none" w:sz="0" w:space="0" w:color="auto"/>
        <w:left w:val="none" w:sz="0" w:space="0" w:color="auto"/>
        <w:bottom w:val="none" w:sz="0" w:space="0" w:color="auto"/>
        <w:right w:val="none" w:sz="0" w:space="0" w:color="auto"/>
      </w:divBdr>
    </w:div>
    <w:div w:id="1167206534">
      <w:bodyDiv w:val="1"/>
      <w:marLeft w:val="0"/>
      <w:marRight w:val="0"/>
      <w:marTop w:val="0"/>
      <w:marBottom w:val="0"/>
      <w:divBdr>
        <w:top w:val="none" w:sz="0" w:space="0" w:color="auto"/>
        <w:left w:val="none" w:sz="0" w:space="0" w:color="auto"/>
        <w:bottom w:val="none" w:sz="0" w:space="0" w:color="auto"/>
        <w:right w:val="none" w:sz="0" w:space="0" w:color="auto"/>
      </w:divBdr>
    </w:div>
    <w:div w:id="1169446207">
      <w:bodyDiv w:val="1"/>
      <w:marLeft w:val="0"/>
      <w:marRight w:val="0"/>
      <w:marTop w:val="0"/>
      <w:marBottom w:val="0"/>
      <w:divBdr>
        <w:top w:val="none" w:sz="0" w:space="0" w:color="auto"/>
        <w:left w:val="none" w:sz="0" w:space="0" w:color="auto"/>
        <w:bottom w:val="none" w:sz="0" w:space="0" w:color="auto"/>
        <w:right w:val="none" w:sz="0" w:space="0" w:color="auto"/>
      </w:divBdr>
    </w:div>
    <w:div w:id="1170566012">
      <w:bodyDiv w:val="1"/>
      <w:marLeft w:val="0"/>
      <w:marRight w:val="0"/>
      <w:marTop w:val="0"/>
      <w:marBottom w:val="0"/>
      <w:divBdr>
        <w:top w:val="none" w:sz="0" w:space="0" w:color="auto"/>
        <w:left w:val="none" w:sz="0" w:space="0" w:color="auto"/>
        <w:bottom w:val="none" w:sz="0" w:space="0" w:color="auto"/>
        <w:right w:val="none" w:sz="0" w:space="0" w:color="auto"/>
      </w:divBdr>
    </w:div>
    <w:div w:id="1175144997">
      <w:bodyDiv w:val="1"/>
      <w:marLeft w:val="0"/>
      <w:marRight w:val="0"/>
      <w:marTop w:val="0"/>
      <w:marBottom w:val="0"/>
      <w:divBdr>
        <w:top w:val="none" w:sz="0" w:space="0" w:color="auto"/>
        <w:left w:val="none" w:sz="0" w:space="0" w:color="auto"/>
        <w:bottom w:val="none" w:sz="0" w:space="0" w:color="auto"/>
        <w:right w:val="none" w:sz="0" w:space="0" w:color="auto"/>
      </w:divBdr>
    </w:div>
    <w:div w:id="1176336112">
      <w:bodyDiv w:val="1"/>
      <w:marLeft w:val="0"/>
      <w:marRight w:val="0"/>
      <w:marTop w:val="0"/>
      <w:marBottom w:val="0"/>
      <w:divBdr>
        <w:top w:val="none" w:sz="0" w:space="0" w:color="auto"/>
        <w:left w:val="none" w:sz="0" w:space="0" w:color="auto"/>
        <w:bottom w:val="none" w:sz="0" w:space="0" w:color="auto"/>
        <w:right w:val="none" w:sz="0" w:space="0" w:color="auto"/>
      </w:divBdr>
    </w:div>
    <w:div w:id="1176336548">
      <w:bodyDiv w:val="1"/>
      <w:marLeft w:val="0"/>
      <w:marRight w:val="0"/>
      <w:marTop w:val="0"/>
      <w:marBottom w:val="0"/>
      <w:divBdr>
        <w:top w:val="none" w:sz="0" w:space="0" w:color="auto"/>
        <w:left w:val="none" w:sz="0" w:space="0" w:color="auto"/>
        <w:bottom w:val="none" w:sz="0" w:space="0" w:color="auto"/>
        <w:right w:val="none" w:sz="0" w:space="0" w:color="auto"/>
      </w:divBdr>
    </w:div>
    <w:div w:id="1179927159">
      <w:bodyDiv w:val="1"/>
      <w:marLeft w:val="0"/>
      <w:marRight w:val="0"/>
      <w:marTop w:val="0"/>
      <w:marBottom w:val="0"/>
      <w:divBdr>
        <w:top w:val="none" w:sz="0" w:space="0" w:color="auto"/>
        <w:left w:val="none" w:sz="0" w:space="0" w:color="auto"/>
        <w:bottom w:val="none" w:sz="0" w:space="0" w:color="auto"/>
        <w:right w:val="none" w:sz="0" w:space="0" w:color="auto"/>
      </w:divBdr>
    </w:div>
    <w:div w:id="1181890560">
      <w:bodyDiv w:val="1"/>
      <w:marLeft w:val="0"/>
      <w:marRight w:val="0"/>
      <w:marTop w:val="0"/>
      <w:marBottom w:val="0"/>
      <w:divBdr>
        <w:top w:val="none" w:sz="0" w:space="0" w:color="auto"/>
        <w:left w:val="none" w:sz="0" w:space="0" w:color="auto"/>
        <w:bottom w:val="none" w:sz="0" w:space="0" w:color="auto"/>
        <w:right w:val="none" w:sz="0" w:space="0" w:color="auto"/>
      </w:divBdr>
    </w:div>
    <w:div w:id="1182473042">
      <w:bodyDiv w:val="1"/>
      <w:marLeft w:val="0"/>
      <w:marRight w:val="0"/>
      <w:marTop w:val="0"/>
      <w:marBottom w:val="0"/>
      <w:divBdr>
        <w:top w:val="none" w:sz="0" w:space="0" w:color="auto"/>
        <w:left w:val="none" w:sz="0" w:space="0" w:color="auto"/>
        <w:bottom w:val="none" w:sz="0" w:space="0" w:color="auto"/>
        <w:right w:val="none" w:sz="0" w:space="0" w:color="auto"/>
      </w:divBdr>
    </w:div>
    <w:div w:id="1188132812">
      <w:bodyDiv w:val="1"/>
      <w:marLeft w:val="0"/>
      <w:marRight w:val="0"/>
      <w:marTop w:val="0"/>
      <w:marBottom w:val="0"/>
      <w:divBdr>
        <w:top w:val="none" w:sz="0" w:space="0" w:color="auto"/>
        <w:left w:val="none" w:sz="0" w:space="0" w:color="auto"/>
        <w:bottom w:val="none" w:sz="0" w:space="0" w:color="auto"/>
        <w:right w:val="none" w:sz="0" w:space="0" w:color="auto"/>
      </w:divBdr>
    </w:div>
    <w:div w:id="1191915091">
      <w:bodyDiv w:val="1"/>
      <w:marLeft w:val="0"/>
      <w:marRight w:val="0"/>
      <w:marTop w:val="0"/>
      <w:marBottom w:val="0"/>
      <w:divBdr>
        <w:top w:val="none" w:sz="0" w:space="0" w:color="auto"/>
        <w:left w:val="none" w:sz="0" w:space="0" w:color="auto"/>
        <w:bottom w:val="none" w:sz="0" w:space="0" w:color="auto"/>
        <w:right w:val="none" w:sz="0" w:space="0" w:color="auto"/>
      </w:divBdr>
    </w:div>
    <w:div w:id="1195967297">
      <w:bodyDiv w:val="1"/>
      <w:marLeft w:val="0"/>
      <w:marRight w:val="0"/>
      <w:marTop w:val="0"/>
      <w:marBottom w:val="0"/>
      <w:divBdr>
        <w:top w:val="none" w:sz="0" w:space="0" w:color="auto"/>
        <w:left w:val="none" w:sz="0" w:space="0" w:color="auto"/>
        <w:bottom w:val="none" w:sz="0" w:space="0" w:color="auto"/>
        <w:right w:val="none" w:sz="0" w:space="0" w:color="auto"/>
      </w:divBdr>
    </w:div>
    <w:div w:id="1197888447">
      <w:bodyDiv w:val="1"/>
      <w:marLeft w:val="0"/>
      <w:marRight w:val="0"/>
      <w:marTop w:val="0"/>
      <w:marBottom w:val="0"/>
      <w:divBdr>
        <w:top w:val="none" w:sz="0" w:space="0" w:color="auto"/>
        <w:left w:val="none" w:sz="0" w:space="0" w:color="auto"/>
        <w:bottom w:val="none" w:sz="0" w:space="0" w:color="auto"/>
        <w:right w:val="none" w:sz="0" w:space="0" w:color="auto"/>
      </w:divBdr>
    </w:div>
    <w:div w:id="1204636209">
      <w:bodyDiv w:val="1"/>
      <w:marLeft w:val="0"/>
      <w:marRight w:val="0"/>
      <w:marTop w:val="0"/>
      <w:marBottom w:val="0"/>
      <w:divBdr>
        <w:top w:val="none" w:sz="0" w:space="0" w:color="auto"/>
        <w:left w:val="none" w:sz="0" w:space="0" w:color="auto"/>
        <w:bottom w:val="none" w:sz="0" w:space="0" w:color="auto"/>
        <w:right w:val="none" w:sz="0" w:space="0" w:color="auto"/>
      </w:divBdr>
    </w:div>
    <w:div w:id="1210992061">
      <w:bodyDiv w:val="1"/>
      <w:marLeft w:val="0"/>
      <w:marRight w:val="0"/>
      <w:marTop w:val="0"/>
      <w:marBottom w:val="0"/>
      <w:divBdr>
        <w:top w:val="none" w:sz="0" w:space="0" w:color="auto"/>
        <w:left w:val="none" w:sz="0" w:space="0" w:color="auto"/>
        <w:bottom w:val="none" w:sz="0" w:space="0" w:color="auto"/>
        <w:right w:val="none" w:sz="0" w:space="0" w:color="auto"/>
      </w:divBdr>
    </w:div>
    <w:div w:id="1212575862">
      <w:bodyDiv w:val="1"/>
      <w:marLeft w:val="0"/>
      <w:marRight w:val="0"/>
      <w:marTop w:val="0"/>
      <w:marBottom w:val="0"/>
      <w:divBdr>
        <w:top w:val="none" w:sz="0" w:space="0" w:color="auto"/>
        <w:left w:val="none" w:sz="0" w:space="0" w:color="auto"/>
        <w:bottom w:val="none" w:sz="0" w:space="0" w:color="auto"/>
        <w:right w:val="none" w:sz="0" w:space="0" w:color="auto"/>
      </w:divBdr>
    </w:div>
    <w:div w:id="1213150266">
      <w:bodyDiv w:val="1"/>
      <w:marLeft w:val="0"/>
      <w:marRight w:val="0"/>
      <w:marTop w:val="0"/>
      <w:marBottom w:val="0"/>
      <w:divBdr>
        <w:top w:val="none" w:sz="0" w:space="0" w:color="auto"/>
        <w:left w:val="none" w:sz="0" w:space="0" w:color="auto"/>
        <w:bottom w:val="none" w:sz="0" w:space="0" w:color="auto"/>
        <w:right w:val="none" w:sz="0" w:space="0" w:color="auto"/>
      </w:divBdr>
    </w:div>
    <w:div w:id="1217660665">
      <w:bodyDiv w:val="1"/>
      <w:marLeft w:val="0"/>
      <w:marRight w:val="0"/>
      <w:marTop w:val="0"/>
      <w:marBottom w:val="0"/>
      <w:divBdr>
        <w:top w:val="none" w:sz="0" w:space="0" w:color="auto"/>
        <w:left w:val="none" w:sz="0" w:space="0" w:color="auto"/>
        <w:bottom w:val="none" w:sz="0" w:space="0" w:color="auto"/>
        <w:right w:val="none" w:sz="0" w:space="0" w:color="auto"/>
      </w:divBdr>
    </w:div>
    <w:div w:id="1223365661">
      <w:bodyDiv w:val="1"/>
      <w:marLeft w:val="0"/>
      <w:marRight w:val="0"/>
      <w:marTop w:val="0"/>
      <w:marBottom w:val="0"/>
      <w:divBdr>
        <w:top w:val="none" w:sz="0" w:space="0" w:color="auto"/>
        <w:left w:val="none" w:sz="0" w:space="0" w:color="auto"/>
        <w:bottom w:val="none" w:sz="0" w:space="0" w:color="auto"/>
        <w:right w:val="none" w:sz="0" w:space="0" w:color="auto"/>
      </w:divBdr>
    </w:div>
    <w:div w:id="1227374822">
      <w:bodyDiv w:val="1"/>
      <w:marLeft w:val="0"/>
      <w:marRight w:val="0"/>
      <w:marTop w:val="0"/>
      <w:marBottom w:val="0"/>
      <w:divBdr>
        <w:top w:val="none" w:sz="0" w:space="0" w:color="auto"/>
        <w:left w:val="none" w:sz="0" w:space="0" w:color="auto"/>
        <w:bottom w:val="none" w:sz="0" w:space="0" w:color="auto"/>
        <w:right w:val="none" w:sz="0" w:space="0" w:color="auto"/>
      </w:divBdr>
    </w:div>
    <w:div w:id="1229457284">
      <w:bodyDiv w:val="1"/>
      <w:marLeft w:val="0"/>
      <w:marRight w:val="0"/>
      <w:marTop w:val="0"/>
      <w:marBottom w:val="0"/>
      <w:divBdr>
        <w:top w:val="none" w:sz="0" w:space="0" w:color="auto"/>
        <w:left w:val="none" w:sz="0" w:space="0" w:color="auto"/>
        <w:bottom w:val="none" w:sz="0" w:space="0" w:color="auto"/>
        <w:right w:val="none" w:sz="0" w:space="0" w:color="auto"/>
      </w:divBdr>
    </w:div>
    <w:div w:id="1237666593">
      <w:bodyDiv w:val="1"/>
      <w:marLeft w:val="0"/>
      <w:marRight w:val="0"/>
      <w:marTop w:val="0"/>
      <w:marBottom w:val="0"/>
      <w:divBdr>
        <w:top w:val="none" w:sz="0" w:space="0" w:color="auto"/>
        <w:left w:val="none" w:sz="0" w:space="0" w:color="auto"/>
        <w:bottom w:val="none" w:sz="0" w:space="0" w:color="auto"/>
        <w:right w:val="none" w:sz="0" w:space="0" w:color="auto"/>
      </w:divBdr>
    </w:div>
    <w:div w:id="1238132554">
      <w:bodyDiv w:val="1"/>
      <w:marLeft w:val="0"/>
      <w:marRight w:val="0"/>
      <w:marTop w:val="0"/>
      <w:marBottom w:val="0"/>
      <w:divBdr>
        <w:top w:val="none" w:sz="0" w:space="0" w:color="auto"/>
        <w:left w:val="none" w:sz="0" w:space="0" w:color="auto"/>
        <w:bottom w:val="none" w:sz="0" w:space="0" w:color="auto"/>
        <w:right w:val="none" w:sz="0" w:space="0" w:color="auto"/>
      </w:divBdr>
    </w:div>
    <w:div w:id="1238325610">
      <w:bodyDiv w:val="1"/>
      <w:marLeft w:val="0"/>
      <w:marRight w:val="0"/>
      <w:marTop w:val="0"/>
      <w:marBottom w:val="0"/>
      <w:divBdr>
        <w:top w:val="none" w:sz="0" w:space="0" w:color="auto"/>
        <w:left w:val="none" w:sz="0" w:space="0" w:color="auto"/>
        <w:bottom w:val="none" w:sz="0" w:space="0" w:color="auto"/>
        <w:right w:val="none" w:sz="0" w:space="0" w:color="auto"/>
      </w:divBdr>
    </w:div>
    <w:div w:id="1242257367">
      <w:bodyDiv w:val="1"/>
      <w:marLeft w:val="0"/>
      <w:marRight w:val="0"/>
      <w:marTop w:val="0"/>
      <w:marBottom w:val="0"/>
      <w:divBdr>
        <w:top w:val="none" w:sz="0" w:space="0" w:color="auto"/>
        <w:left w:val="none" w:sz="0" w:space="0" w:color="auto"/>
        <w:bottom w:val="none" w:sz="0" w:space="0" w:color="auto"/>
        <w:right w:val="none" w:sz="0" w:space="0" w:color="auto"/>
      </w:divBdr>
    </w:div>
    <w:div w:id="1243102512">
      <w:bodyDiv w:val="1"/>
      <w:marLeft w:val="0"/>
      <w:marRight w:val="0"/>
      <w:marTop w:val="0"/>
      <w:marBottom w:val="0"/>
      <w:divBdr>
        <w:top w:val="none" w:sz="0" w:space="0" w:color="auto"/>
        <w:left w:val="none" w:sz="0" w:space="0" w:color="auto"/>
        <w:bottom w:val="none" w:sz="0" w:space="0" w:color="auto"/>
        <w:right w:val="none" w:sz="0" w:space="0" w:color="auto"/>
      </w:divBdr>
    </w:div>
    <w:div w:id="1247425175">
      <w:bodyDiv w:val="1"/>
      <w:marLeft w:val="0"/>
      <w:marRight w:val="0"/>
      <w:marTop w:val="0"/>
      <w:marBottom w:val="0"/>
      <w:divBdr>
        <w:top w:val="none" w:sz="0" w:space="0" w:color="auto"/>
        <w:left w:val="none" w:sz="0" w:space="0" w:color="auto"/>
        <w:bottom w:val="none" w:sz="0" w:space="0" w:color="auto"/>
        <w:right w:val="none" w:sz="0" w:space="0" w:color="auto"/>
      </w:divBdr>
    </w:div>
    <w:div w:id="1249459811">
      <w:bodyDiv w:val="1"/>
      <w:marLeft w:val="0"/>
      <w:marRight w:val="0"/>
      <w:marTop w:val="0"/>
      <w:marBottom w:val="0"/>
      <w:divBdr>
        <w:top w:val="none" w:sz="0" w:space="0" w:color="auto"/>
        <w:left w:val="none" w:sz="0" w:space="0" w:color="auto"/>
        <w:bottom w:val="none" w:sz="0" w:space="0" w:color="auto"/>
        <w:right w:val="none" w:sz="0" w:space="0" w:color="auto"/>
      </w:divBdr>
    </w:div>
    <w:div w:id="1252396133">
      <w:bodyDiv w:val="1"/>
      <w:marLeft w:val="0"/>
      <w:marRight w:val="0"/>
      <w:marTop w:val="0"/>
      <w:marBottom w:val="0"/>
      <w:divBdr>
        <w:top w:val="none" w:sz="0" w:space="0" w:color="auto"/>
        <w:left w:val="none" w:sz="0" w:space="0" w:color="auto"/>
        <w:bottom w:val="none" w:sz="0" w:space="0" w:color="auto"/>
        <w:right w:val="none" w:sz="0" w:space="0" w:color="auto"/>
      </w:divBdr>
    </w:div>
    <w:div w:id="1252816383">
      <w:bodyDiv w:val="1"/>
      <w:marLeft w:val="0"/>
      <w:marRight w:val="0"/>
      <w:marTop w:val="0"/>
      <w:marBottom w:val="0"/>
      <w:divBdr>
        <w:top w:val="none" w:sz="0" w:space="0" w:color="auto"/>
        <w:left w:val="none" w:sz="0" w:space="0" w:color="auto"/>
        <w:bottom w:val="none" w:sz="0" w:space="0" w:color="auto"/>
        <w:right w:val="none" w:sz="0" w:space="0" w:color="auto"/>
      </w:divBdr>
    </w:div>
    <w:div w:id="1255280395">
      <w:bodyDiv w:val="1"/>
      <w:marLeft w:val="0"/>
      <w:marRight w:val="0"/>
      <w:marTop w:val="0"/>
      <w:marBottom w:val="0"/>
      <w:divBdr>
        <w:top w:val="none" w:sz="0" w:space="0" w:color="auto"/>
        <w:left w:val="none" w:sz="0" w:space="0" w:color="auto"/>
        <w:bottom w:val="none" w:sz="0" w:space="0" w:color="auto"/>
        <w:right w:val="none" w:sz="0" w:space="0" w:color="auto"/>
      </w:divBdr>
    </w:div>
    <w:div w:id="1257441285">
      <w:bodyDiv w:val="1"/>
      <w:marLeft w:val="0"/>
      <w:marRight w:val="0"/>
      <w:marTop w:val="0"/>
      <w:marBottom w:val="0"/>
      <w:divBdr>
        <w:top w:val="none" w:sz="0" w:space="0" w:color="auto"/>
        <w:left w:val="none" w:sz="0" w:space="0" w:color="auto"/>
        <w:bottom w:val="none" w:sz="0" w:space="0" w:color="auto"/>
        <w:right w:val="none" w:sz="0" w:space="0" w:color="auto"/>
      </w:divBdr>
    </w:div>
    <w:div w:id="1258560277">
      <w:bodyDiv w:val="1"/>
      <w:marLeft w:val="0"/>
      <w:marRight w:val="0"/>
      <w:marTop w:val="0"/>
      <w:marBottom w:val="0"/>
      <w:divBdr>
        <w:top w:val="none" w:sz="0" w:space="0" w:color="auto"/>
        <w:left w:val="none" w:sz="0" w:space="0" w:color="auto"/>
        <w:bottom w:val="none" w:sz="0" w:space="0" w:color="auto"/>
        <w:right w:val="none" w:sz="0" w:space="0" w:color="auto"/>
      </w:divBdr>
    </w:div>
    <w:div w:id="1260913220">
      <w:bodyDiv w:val="1"/>
      <w:marLeft w:val="0"/>
      <w:marRight w:val="0"/>
      <w:marTop w:val="0"/>
      <w:marBottom w:val="0"/>
      <w:divBdr>
        <w:top w:val="none" w:sz="0" w:space="0" w:color="auto"/>
        <w:left w:val="none" w:sz="0" w:space="0" w:color="auto"/>
        <w:bottom w:val="none" w:sz="0" w:space="0" w:color="auto"/>
        <w:right w:val="none" w:sz="0" w:space="0" w:color="auto"/>
      </w:divBdr>
    </w:div>
    <w:div w:id="1261987127">
      <w:bodyDiv w:val="1"/>
      <w:marLeft w:val="0"/>
      <w:marRight w:val="0"/>
      <w:marTop w:val="0"/>
      <w:marBottom w:val="0"/>
      <w:divBdr>
        <w:top w:val="none" w:sz="0" w:space="0" w:color="auto"/>
        <w:left w:val="none" w:sz="0" w:space="0" w:color="auto"/>
        <w:bottom w:val="none" w:sz="0" w:space="0" w:color="auto"/>
        <w:right w:val="none" w:sz="0" w:space="0" w:color="auto"/>
      </w:divBdr>
    </w:div>
    <w:div w:id="1265380392">
      <w:bodyDiv w:val="1"/>
      <w:marLeft w:val="0"/>
      <w:marRight w:val="0"/>
      <w:marTop w:val="0"/>
      <w:marBottom w:val="0"/>
      <w:divBdr>
        <w:top w:val="none" w:sz="0" w:space="0" w:color="auto"/>
        <w:left w:val="none" w:sz="0" w:space="0" w:color="auto"/>
        <w:bottom w:val="none" w:sz="0" w:space="0" w:color="auto"/>
        <w:right w:val="none" w:sz="0" w:space="0" w:color="auto"/>
      </w:divBdr>
    </w:div>
    <w:div w:id="1266497492">
      <w:bodyDiv w:val="1"/>
      <w:marLeft w:val="0"/>
      <w:marRight w:val="0"/>
      <w:marTop w:val="0"/>
      <w:marBottom w:val="0"/>
      <w:divBdr>
        <w:top w:val="none" w:sz="0" w:space="0" w:color="auto"/>
        <w:left w:val="none" w:sz="0" w:space="0" w:color="auto"/>
        <w:bottom w:val="none" w:sz="0" w:space="0" w:color="auto"/>
        <w:right w:val="none" w:sz="0" w:space="0" w:color="auto"/>
      </w:divBdr>
    </w:div>
    <w:div w:id="1271625419">
      <w:bodyDiv w:val="1"/>
      <w:marLeft w:val="0"/>
      <w:marRight w:val="0"/>
      <w:marTop w:val="0"/>
      <w:marBottom w:val="0"/>
      <w:divBdr>
        <w:top w:val="none" w:sz="0" w:space="0" w:color="auto"/>
        <w:left w:val="none" w:sz="0" w:space="0" w:color="auto"/>
        <w:bottom w:val="none" w:sz="0" w:space="0" w:color="auto"/>
        <w:right w:val="none" w:sz="0" w:space="0" w:color="auto"/>
      </w:divBdr>
    </w:div>
    <w:div w:id="1271939426">
      <w:bodyDiv w:val="1"/>
      <w:marLeft w:val="0"/>
      <w:marRight w:val="0"/>
      <w:marTop w:val="0"/>
      <w:marBottom w:val="0"/>
      <w:divBdr>
        <w:top w:val="none" w:sz="0" w:space="0" w:color="auto"/>
        <w:left w:val="none" w:sz="0" w:space="0" w:color="auto"/>
        <w:bottom w:val="none" w:sz="0" w:space="0" w:color="auto"/>
        <w:right w:val="none" w:sz="0" w:space="0" w:color="auto"/>
      </w:divBdr>
    </w:div>
    <w:div w:id="1272274083">
      <w:bodyDiv w:val="1"/>
      <w:marLeft w:val="0"/>
      <w:marRight w:val="0"/>
      <w:marTop w:val="0"/>
      <w:marBottom w:val="0"/>
      <w:divBdr>
        <w:top w:val="none" w:sz="0" w:space="0" w:color="auto"/>
        <w:left w:val="none" w:sz="0" w:space="0" w:color="auto"/>
        <w:bottom w:val="none" w:sz="0" w:space="0" w:color="auto"/>
        <w:right w:val="none" w:sz="0" w:space="0" w:color="auto"/>
      </w:divBdr>
    </w:div>
    <w:div w:id="1274090428">
      <w:bodyDiv w:val="1"/>
      <w:marLeft w:val="0"/>
      <w:marRight w:val="0"/>
      <w:marTop w:val="0"/>
      <w:marBottom w:val="0"/>
      <w:divBdr>
        <w:top w:val="none" w:sz="0" w:space="0" w:color="auto"/>
        <w:left w:val="none" w:sz="0" w:space="0" w:color="auto"/>
        <w:bottom w:val="none" w:sz="0" w:space="0" w:color="auto"/>
        <w:right w:val="none" w:sz="0" w:space="0" w:color="auto"/>
      </w:divBdr>
    </w:div>
    <w:div w:id="1276864537">
      <w:bodyDiv w:val="1"/>
      <w:marLeft w:val="0"/>
      <w:marRight w:val="0"/>
      <w:marTop w:val="0"/>
      <w:marBottom w:val="0"/>
      <w:divBdr>
        <w:top w:val="none" w:sz="0" w:space="0" w:color="auto"/>
        <w:left w:val="none" w:sz="0" w:space="0" w:color="auto"/>
        <w:bottom w:val="none" w:sz="0" w:space="0" w:color="auto"/>
        <w:right w:val="none" w:sz="0" w:space="0" w:color="auto"/>
      </w:divBdr>
    </w:div>
    <w:div w:id="1277253894">
      <w:bodyDiv w:val="1"/>
      <w:marLeft w:val="0"/>
      <w:marRight w:val="0"/>
      <w:marTop w:val="0"/>
      <w:marBottom w:val="0"/>
      <w:divBdr>
        <w:top w:val="none" w:sz="0" w:space="0" w:color="auto"/>
        <w:left w:val="none" w:sz="0" w:space="0" w:color="auto"/>
        <w:bottom w:val="none" w:sz="0" w:space="0" w:color="auto"/>
        <w:right w:val="none" w:sz="0" w:space="0" w:color="auto"/>
      </w:divBdr>
    </w:div>
    <w:div w:id="1277370467">
      <w:bodyDiv w:val="1"/>
      <w:marLeft w:val="0"/>
      <w:marRight w:val="0"/>
      <w:marTop w:val="0"/>
      <w:marBottom w:val="0"/>
      <w:divBdr>
        <w:top w:val="none" w:sz="0" w:space="0" w:color="auto"/>
        <w:left w:val="none" w:sz="0" w:space="0" w:color="auto"/>
        <w:bottom w:val="none" w:sz="0" w:space="0" w:color="auto"/>
        <w:right w:val="none" w:sz="0" w:space="0" w:color="auto"/>
      </w:divBdr>
    </w:div>
    <w:div w:id="1281763281">
      <w:bodyDiv w:val="1"/>
      <w:marLeft w:val="0"/>
      <w:marRight w:val="0"/>
      <w:marTop w:val="0"/>
      <w:marBottom w:val="0"/>
      <w:divBdr>
        <w:top w:val="none" w:sz="0" w:space="0" w:color="auto"/>
        <w:left w:val="none" w:sz="0" w:space="0" w:color="auto"/>
        <w:bottom w:val="none" w:sz="0" w:space="0" w:color="auto"/>
        <w:right w:val="none" w:sz="0" w:space="0" w:color="auto"/>
      </w:divBdr>
    </w:div>
    <w:div w:id="1284311322">
      <w:bodyDiv w:val="1"/>
      <w:marLeft w:val="0"/>
      <w:marRight w:val="0"/>
      <w:marTop w:val="0"/>
      <w:marBottom w:val="0"/>
      <w:divBdr>
        <w:top w:val="none" w:sz="0" w:space="0" w:color="auto"/>
        <w:left w:val="none" w:sz="0" w:space="0" w:color="auto"/>
        <w:bottom w:val="none" w:sz="0" w:space="0" w:color="auto"/>
        <w:right w:val="none" w:sz="0" w:space="0" w:color="auto"/>
      </w:divBdr>
    </w:div>
    <w:div w:id="1294166590">
      <w:bodyDiv w:val="1"/>
      <w:marLeft w:val="0"/>
      <w:marRight w:val="0"/>
      <w:marTop w:val="0"/>
      <w:marBottom w:val="0"/>
      <w:divBdr>
        <w:top w:val="none" w:sz="0" w:space="0" w:color="auto"/>
        <w:left w:val="none" w:sz="0" w:space="0" w:color="auto"/>
        <w:bottom w:val="none" w:sz="0" w:space="0" w:color="auto"/>
        <w:right w:val="none" w:sz="0" w:space="0" w:color="auto"/>
      </w:divBdr>
    </w:div>
    <w:div w:id="1294629800">
      <w:bodyDiv w:val="1"/>
      <w:marLeft w:val="0"/>
      <w:marRight w:val="0"/>
      <w:marTop w:val="0"/>
      <w:marBottom w:val="0"/>
      <w:divBdr>
        <w:top w:val="none" w:sz="0" w:space="0" w:color="auto"/>
        <w:left w:val="none" w:sz="0" w:space="0" w:color="auto"/>
        <w:bottom w:val="none" w:sz="0" w:space="0" w:color="auto"/>
        <w:right w:val="none" w:sz="0" w:space="0" w:color="auto"/>
      </w:divBdr>
    </w:div>
    <w:div w:id="1295140650">
      <w:bodyDiv w:val="1"/>
      <w:marLeft w:val="0"/>
      <w:marRight w:val="0"/>
      <w:marTop w:val="0"/>
      <w:marBottom w:val="0"/>
      <w:divBdr>
        <w:top w:val="none" w:sz="0" w:space="0" w:color="auto"/>
        <w:left w:val="none" w:sz="0" w:space="0" w:color="auto"/>
        <w:bottom w:val="none" w:sz="0" w:space="0" w:color="auto"/>
        <w:right w:val="none" w:sz="0" w:space="0" w:color="auto"/>
      </w:divBdr>
    </w:div>
    <w:div w:id="1295863968">
      <w:bodyDiv w:val="1"/>
      <w:marLeft w:val="0"/>
      <w:marRight w:val="0"/>
      <w:marTop w:val="0"/>
      <w:marBottom w:val="0"/>
      <w:divBdr>
        <w:top w:val="none" w:sz="0" w:space="0" w:color="auto"/>
        <w:left w:val="none" w:sz="0" w:space="0" w:color="auto"/>
        <w:bottom w:val="none" w:sz="0" w:space="0" w:color="auto"/>
        <w:right w:val="none" w:sz="0" w:space="0" w:color="auto"/>
      </w:divBdr>
    </w:div>
    <w:div w:id="1307278815">
      <w:bodyDiv w:val="1"/>
      <w:marLeft w:val="0"/>
      <w:marRight w:val="0"/>
      <w:marTop w:val="0"/>
      <w:marBottom w:val="0"/>
      <w:divBdr>
        <w:top w:val="none" w:sz="0" w:space="0" w:color="auto"/>
        <w:left w:val="none" w:sz="0" w:space="0" w:color="auto"/>
        <w:bottom w:val="none" w:sz="0" w:space="0" w:color="auto"/>
        <w:right w:val="none" w:sz="0" w:space="0" w:color="auto"/>
      </w:divBdr>
    </w:div>
    <w:div w:id="1312366608">
      <w:bodyDiv w:val="1"/>
      <w:marLeft w:val="0"/>
      <w:marRight w:val="0"/>
      <w:marTop w:val="0"/>
      <w:marBottom w:val="0"/>
      <w:divBdr>
        <w:top w:val="none" w:sz="0" w:space="0" w:color="auto"/>
        <w:left w:val="none" w:sz="0" w:space="0" w:color="auto"/>
        <w:bottom w:val="none" w:sz="0" w:space="0" w:color="auto"/>
        <w:right w:val="none" w:sz="0" w:space="0" w:color="auto"/>
      </w:divBdr>
    </w:div>
    <w:div w:id="1313826219">
      <w:bodyDiv w:val="1"/>
      <w:marLeft w:val="0"/>
      <w:marRight w:val="0"/>
      <w:marTop w:val="0"/>
      <w:marBottom w:val="0"/>
      <w:divBdr>
        <w:top w:val="none" w:sz="0" w:space="0" w:color="auto"/>
        <w:left w:val="none" w:sz="0" w:space="0" w:color="auto"/>
        <w:bottom w:val="none" w:sz="0" w:space="0" w:color="auto"/>
        <w:right w:val="none" w:sz="0" w:space="0" w:color="auto"/>
      </w:divBdr>
    </w:div>
    <w:div w:id="1314067044">
      <w:bodyDiv w:val="1"/>
      <w:marLeft w:val="0"/>
      <w:marRight w:val="0"/>
      <w:marTop w:val="0"/>
      <w:marBottom w:val="0"/>
      <w:divBdr>
        <w:top w:val="none" w:sz="0" w:space="0" w:color="auto"/>
        <w:left w:val="none" w:sz="0" w:space="0" w:color="auto"/>
        <w:bottom w:val="none" w:sz="0" w:space="0" w:color="auto"/>
        <w:right w:val="none" w:sz="0" w:space="0" w:color="auto"/>
      </w:divBdr>
    </w:div>
    <w:div w:id="1315256592">
      <w:bodyDiv w:val="1"/>
      <w:marLeft w:val="0"/>
      <w:marRight w:val="0"/>
      <w:marTop w:val="0"/>
      <w:marBottom w:val="0"/>
      <w:divBdr>
        <w:top w:val="none" w:sz="0" w:space="0" w:color="auto"/>
        <w:left w:val="none" w:sz="0" w:space="0" w:color="auto"/>
        <w:bottom w:val="none" w:sz="0" w:space="0" w:color="auto"/>
        <w:right w:val="none" w:sz="0" w:space="0" w:color="auto"/>
      </w:divBdr>
    </w:div>
    <w:div w:id="1316647118">
      <w:bodyDiv w:val="1"/>
      <w:marLeft w:val="0"/>
      <w:marRight w:val="0"/>
      <w:marTop w:val="0"/>
      <w:marBottom w:val="0"/>
      <w:divBdr>
        <w:top w:val="none" w:sz="0" w:space="0" w:color="auto"/>
        <w:left w:val="none" w:sz="0" w:space="0" w:color="auto"/>
        <w:bottom w:val="none" w:sz="0" w:space="0" w:color="auto"/>
        <w:right w:val="none" w:sz="0" w:space="0" w:color="auto"/>
      </w:divBdr>
    </w:div>
    <w:div w:id="1316835127">
      <w:bodyDiv w:val="1"/>
      <w:marLeft w:val="0"/>
      <w:marRight w:val="0"/>
      <w:marTop w:val="0"/>
      <w:marBottom w:val="0"/>
      <w:divBdr>
        <w:top w:val="none" w:sz="0" w:space="0" w:color="auto"/>
        <w:left w:val="none" w:sz="0" w:space="0" w:color="auto"/>
        <w:bottom w:val="none" w:sz="0" w:space="0" w:color="auto"/>
        <w:right w:val="none" w:sz="0" w:space="0" w:color="auto"/>
      </w:divBdr>
    </w:div>
    <w:div w:id="1317951319">
      <w:bodyDiv w:val="1"/>
      <w:marLeft w:val="0"/>
      <w:marRight w:val="0"/>
      <w:marTop w:val="0"/>
      <w:marBottom w:val="0"/>
      <w:divBdr>
        <w:top w:val="none" w:sz="0" w:space="0" w:color="auto"/>
        <w:left w:val="none" w:sz="0" w:space="0" w:color="auto"/>
        <w:bottom w:val="none" w:sz="0" w:space="0" w:color="auto"/>
        <w:right w:val="none" w:sz="0" w:space="0" w:color="auto"/>
      </w:divBdr>
    </w:div>
    <w:div w:id="1322854988">
      <w:bodyDiv w:val="1"/>
      <w:marLeft w:val="0"/>
      <w:marRight w:val="0"/>
      <w:marTop w:val="0"/>
      <w:marBottom w:val="0"/>
      <w:divBdr>
        <w:top w:val="none" w:sz="0" w:space="0" w:color="auto"/>
        <w:left w:val="none" w:sz="0" w:space="0" w:color="auto"/>
        <w:bottom w:val="none" w:sz="0" w:space="0" w:color="auto"/>
        <w:right w:val="none" w:sz="0" w:space="0" w:color="auto"/>
      </w:divBdr>
    </w:div>
    <w:div w:id="1322856151">
      <w:bodyDiv w:val="1"/>
      <w:marLeft w:val="0"/>
      <w:marRight w:val="0"/>
      <w:marTop w:val="0"/>
      <w:marBottom w:val="0"/>
      <w:divBdr>
        <w:top w:val="none" w:sz="0" w:space="0" w:color="auto"/>
        <w:left w:val="none" w:sz="0" w:space="0" w:color="auto"/>
        <w:bottom w:val="none" w:sz="0" w:space="0" w:color="auto"/>
        <w:right w:val="none" w:sz="0" w:space="0" w:color="auto"/>
      </w:divBdr>
    </w:div>
    <w:div w:id="1331715243">
      <w:bodyDiv w:val="1"/>
      <w:marLeft w:val="0"/>
      <w:marRight w:val="0"/>
      <w:marTop w:val="0"/>
      <w:marBottom w:val="0"/>
      <w:divBdr>
        <w:top w:val="none" w:sz="0" w:space="0" w:color="auto"/>
        <w:left w:val="none" w:sz="0" w:space="0" w:color="auto"/>
        <w:bottom w:val="none" w:sz="0" w:space="0" w:color="auto"/>
        <w:right w:val="none" w:sz="0" w:space="0" w:color="auto"/>
      </w:divBdr>
    </w:div>
    <w:div w:id="1343243007">
      <w:bodyDiv w:val="1"/>
      <w:marLeft w:val="0"/>
      <w:marRight w:val="0"/>
      <w:marTop w:val="0"/>
      <w:marBottom w:val="0"/>
      <w:divBdr>
        <w:top w:val="none" w:sz="0" w:space="0" w:color="auto"/>
        <w:left w:val="none" w:sz="0" w:space="0" w:color="auto"/>
        <w:bottom w:val="none" w:sz="0" w:space="0" w:color="auto"/>
        <w:right w:val="none" w:sz="0" w:space="0" w:color="auto"/>
      </w:divBdr>
    </w:div>
    <w:div w:id="1343900224">
      <w:bodyDiv w:val="1"/>
      <w:marLeft w:val="0"/>
      <w:marRight w:val="0"/>
      <w:marTop w:val="0"/>
      <w:marBottom w:val="0"/>
      <w:divBdr>
        <w:top w:val="none" w:sz="0" w:space="0" w:color="auto"/>
        <w:left w:val="none" w:sz="0" w:space="0" w:color="auto"/>
        <w:bottom w:val="none" w:sz="0" w:space="0" w:color="auto"/>
        <w:right w:val="none" w:sz="0" w:space="0" w:color="auto"/>
      </w:divBdr>
    </w:div>
    <w:div w:id="1352608656">
      <w:bodyDiv w:val="1"/>
      <w:marLeft w:val="0"/>
      <w:marRight w:val="0"/>
      <w:marTop w:val="0"/>
      <w:marBottom w:val="0"/>
      <w:divBdr>
        <w:top w:val="none" w:sz="0" w:space="0" w:color="auto"/>
        <w:left w:val="none" w:sz="0" w:space="0" w:color="auto"/>
        <w:bottom w:val="none" w:sz="0" w:space="0" w:color="auto"/>
        <w:right w:val="none" w:sz="0" w:space="0" w:color="auto"/>
      </w:divBdr>
    </w:div>
    <w:div w:id="1356468806">
      <w:bodyDiv w:val="1"/>
      <w:marLeft w:val="0"/>
      <w:marRight w:val="0"/>
      <w:marTop w:val="0"/>
      <w:marBottom w:val="0"/>
      <w:divBdr>
        <w:top w:val="none" w:sz="0" w:space="0" w:color="auto"/>
        <w:left w:val="none" w:sz="0" w:space="0" w:color="auto"/>
        <w:bottom w:val="none" w:sz="0" w:space="0" w:color="auto"/>
        <w:right w:val="none" w:sz="0" w:space="0" w:color="auto"/>
      </w:divBdr>
    </w:div>
    <w:div w:id="1358962791">
      <w:bodyDiv w:val="1"/>
      <w:marLeft w:val="0"/>
      <w:marRight w:val="0"/>
      <w:marTop w:val="0"/>
      <w:marBottom w:val="0"/>
      <w:divBdr>
        <w:top w:val="none" w:sz="0" w:space="0" w:color="auto"/>
        <w:left w:val="none" w:sz="0" w:space="0" w:color="auto"/>
        <w:bottom w:val="none" w:sz="0" w:space="0" w:color="auto"/>
        <w:right w:val="none" w:sz="0" w:space="0" w:color="auto"/>
      </w:divBdr>
    </w:div>
    <w:div w:id="1362048008">
      <w:bodyDiv w:val="1"/>
      <w:marLeft w:val="0"/>
      <w:marRight w:val="0"/>
      <w:marTop w:val="0"/>
      <w:marBottom w:val="0"/>
      <w:divBdr>
        <w:top w:val="none" w:sz="0" w:space="0" w:color="auto"/>
        <w:left w:val="none" w:sz="0" w:space="0" w:color="auto"/>
        <w:bottom w:val="none" w:sz="0" w:space="0" w:color="auto"/>
        <w:right w:val="none" w:sz="0" w:space="0" w:color="auto"/>
      </w:divBdr>
    </w:div>
    <w:div w:id="1369258114">
      <w:bodyDiv w:val="1"/>
      <w:marLeft w:val="0"/>
      <w:marRight w:val="0"/>
      <w:marTop w:val="0"/>
      <w:marBottom w:val="0"/>
      <w:divBdr>
        <w:top w:val="none" w:sz="0" w:space="0" w:color="auto"/>
        <w:left w:val="none" w:sz="0" w:space="0" w:color="auto"/>
        <w:bottom w:val="none" w:sz="0" w:space="0" w:color="auto"/>
        <w:right w:val="none" w:sz="0" w:space="0" w:color="auto"/>
      </w:divBdr>
    </w:div>
    <w:div w:id="1371613231">
      <w:bodyDiv w:val="1"/>
      <w:marLeft w:val="0"/>
      <w:marRight w:val="0"/>
      <w:marTop w:val="0"/>
      <w:marBottom w:val="0"/>
      <w:divBdr>
        <w:top w:val="none" w:sz="0" w:space="0" w:color="auto"/>
        <w:left w:val="none" w:sz="0" w:space="0" w:color="auto"/>
        <w:bottom w:val="none" w:sz="0" w:space="0" w:color="auto"/>
        <w:right w:val="none" w:sz="0" w:space="0" w:color="auto"/>
      </w:divBdr>
    </w:div>
    <w:div w:id="1373266237">
      <w:bodyDiv w:val="1"/>
      <w:marLeft w:val="0"/>
      <w:marRight w:val="0"/>
      <w:marTop w:val="0"/>
      <w:marBottom w:val="0"/>
      <w:divBdr>
        <w:top w:val="none" w:sz="0" w:space="0" w:color="auto"/>
        <w:left w:val="none" w:sz="0" w:space="0" w:color="auto"/>
        <w:bottom w:val="none" w:sz="0" w:space="0" w:color="auto"/>
        <w:right w:val="none" w:sz="0" w:space="0" w:color="auto"/>
      </w:divBdr>
    </w:div>
    <w:div w:id="1373268976">
      <w:bodyDiv w:val="1"/>
      <w:marLeft w:val="0"/>
      <w:marRight w:val="0"/>
      <w:marTop w:val="0"/>
      <w:marBottom w:val="0"/>
      <w:divBdr>
        <w:top w:val="none" w:sz="0" w:space="0" w:color="auto"/>
        <w:left w:val="none" w:sz="0" w:space="0" w:color="auto"/>
        <w:bottom w:val="none" w:sz="0" w:space="0" w:color="auto"/>
        <w:right w:val="none" w:sz="0" w:space="0" w:color="auto"/>
      </w:divBdr>
    </w:div>
    <w:div w:id="1375932804">
      <w:bodyDiv w:val="1"/>
      <w:marLeft w:val="0"/>
      <w:marRight w:val="0"/>
      <w:marTop w:val="0"/>
      <w:marBottom w:val="0"/>
      <w:divBdr>
        <w:top w:val="none" w:sz="0" w:space="0" w:color="auto"/>
        <w:left w:val="none" w:sz="0" w:space="0" w:color="auto"/>
        <w:bottom w:val="none" w:sz="0" w:space="0" w:color="auto"/>
        <w:right w:val="none" w:sz="0" w:space="0" w:color="auto"/>
      </w:divBdr>
    </w:div>
    <w:div w:id="1376387160">
      <w:bodyDiv w:val="1"/>
      <w:marLeft w:val="0"/>
      <w:marRight w:val="0"/>
      <w:marTop w:val="0"/>
      <w:marBottom w:val="0"/>
      <w:divBdr>
        <w:top w:val="none" w:sz="0" w:space="0" w:color="auto"/>
        <w:left w:val="none" w:sz="0" w:space="0" w:color="auto"/>
        <w:bottom w:val="none" w:sz="0" w:space="0" w:color="auto"/>
        <w:right w:val="none" w:sz="0" w:space="0" w:color="auto"/>
      </w:divBdr>
    </w:div>
    <w:div w:id="1376856105">
      <w:bodyDiv w:val="1"/>
      <w:marLeft w:val="0"/>
      <w:marRight w:val="0"/>
      <w:marTop w:val="0"/>
      <w:marBottom w:val="0"/>
      <w:divBdr>
        <w:top w:val="none" w:sz="0" w:space="0" w:color="auto"/>
        <w:left w:val="none" w:sz="0" w:space="0" w:color="auto"/>
        <w:bottom w:val="none" w:sz="0" w:space="0" w:color="auto"/>
        <w:right w:val="none" w:sz="0" w:space="0" w:color="auto"/>
      </w:divBdr>
    </w:div>
    <w:div w:id="1379209852">
      <w:bodyDiv w:val="1"/>
      <w:marLeft w:val="0"/>
      <w:marRight w:val="0"/>
      <w:marTop w:val="0"/>
      <w:marBottom w:val="0"/>
      <w:divBdr>
        <w:top w:val="none" w:sz="0" w:space="0" w:color="auto"/>
        <w:left w:val="none" w:sz="0" w:space="0" w:color="auto"/>
        <w:bottom w:val="none" w:sz="0" w:space="0" w:color="auto"/>
        <w:right w:val="none" w:sz="0" w:space="0" w:color="auto"/>
      </w:divBdr>
    </w:div>
    <w:div w:id="1382248217">
      <w:bodyDiv w:val="1"/>
      <w:marLeft w:val="0"/>
      <w:marRight w:val="0"/>
      <w:marTop w:val="0"/>
      <w:marBottom w:val="0"/>
      <w:divBdr>
        <w:top w:val="none" w:sz="0" w:space="0" w:color="auto"/>
        <w:left w:val="none" w:sz="0" w:space="0" w:color="auto"/>
        <w:bottom w:val="none" w:sz="0" w:space="0" w:color="auto"/>
        <w:right w:val="none" w:sz="0" w:space="0" w:color="auto"/>
      </w:divBdr>
    </w:div>
    <w:div w:id="1382289073">
      <w:bodyDiv w:val="1"/>
      <w:marLeft w:val="0"/>
      <w:marRight w:val="0"/>
      <w:marTop w:val="0"/>
      <w:marBottom w:val="0"/>
      <w:divBdr>
        <w:top w:val="none" w:sz="0" w:space="0" w:color="auto"/>
        <w:left w:val="none" w:sz="0" w:space="0" w:color="auto"/>
        <w:bottom w:val="none" w:sz="0" w:space="0" w:color="auto"/>
        <w:right w:val="none" w:sz="0" w:space="0" w:color="auto"/>
      </w:divBdr>
    </w:div>
    <w:div w:id="1382317256">
      <w:bodyDiv w:val="1"/>
      <w:marLeft w:val="0"/>
      <w:marRight w:val="0"/>
      <w:marTop w:val="0"/>
      <w:marBottom w:val="0"/>
      <w:divBdr>
        <w:top w:val="none" w:sz="0" w:space="0" w:color="auto"/>
        <w:left w:val="none" w:sz="0" w:space="0" w:color="auto"/>
        <w:bottom w:val="none" w:sz="0" w:space="0" w:color="auto"/>
        <w:right w:val="none" w:sz="0" w:space="0" w:color="auto"/>
      </w:divBdr>
    </w:div>
    <w:div w:id="1383604047">
      <w:bodyDiv w:val="1"/>
      <w:marLeft w:val="0"/>
      <w:marRight w:val="0"/>
      <w:marTop w:val="0"/>
      <w:marBottom w:val="0"/>
      <w:divBdr>
        <w:top w:val="none" w:sz="0" w:space="0" w:color="auto"/>
        <w:left w:val="none" w:sz="0" w:space="0" w:color="auto"/>
        <w:bottom w:val="none" w:sz="0" w:space="0" w:color="auto"/>
        <w:right w:val="none" w:sz="0" w:space="0" w:color="auto"/>
      </w:divBdr>
    </w:div>
    <w:div w:id="1388992245">
      <w:bodyDiv w:val="1"/>
      <w:marLeft w:val="0"/>
      <w:marRight w:val="0"/>
      <w:marTop w:val="0"/>
      <w:marBottom w:val="0"/>
      <w:divBdr>
        <w:top w:val="none" w:sz="0" w:space="0" w:color="auto"/>
        <w:left w:val="none" w:sz="0" w:space="0" w:color="auto"/>
        <w:bottom w:val="none" w:sz="0" w:space="0" w:color="auto"/>
        <w:right w:val="none" w:sz="0" w:space="0" w:color="auto"/>
      </w:divBdr>
    </w:div>
    <w:div w:id="1389959619">
      <w:bodyDiv w:val="1"/>
      <w:marLeft w:val="0"/>
      <w:marRight w:val="0"/>
      <w:marTop w:val="0"/>
      <w:marBottom w:val="0"/>
      <w:divBdr>
        <w:top w:val="none" w:sz="0" w:space="0" w:color="auto"/>
        <w:left w:val="none" w:sz="0" w:space="0" w:color="auto"/>
        <w:bottom w:val="none" w:sz="0" w:space="0" w:color="auto"/>
        <w:right w:val="none" w:sz="0" w:space="0" w:color="auto"/>
      </w:divBdr>
    </w:div>
    <w:div w:id="1390302269">
      <w:bodyDiv w:val="1"/>
      <w:marLeft w:val="0"/>
      <w:marRight w:val="0"/>
      <w:marTop w:val="0"/>
      <w:marBottom w:val="0"/>
      <w:divBdr>
        <w:top w:val="none" w:sz="0" w:space="0" w:color="auto"/>
        <w:left w:val="none" w:sz="0" w:space="0" w:color="auto"/>
        <w:bottom w:val="none" w:sz="0" w:space="0" w:color="auto"/>
        <w:right w:val="none" w:sz="0" w:space="0" w:color="auto"/>
      </w:divBdr>
    </w:div>
    <w:div w:id="1393499138">
      <w:bodyDiv w:val="1"/>
      <w:marLeft w:val="0"/>
      <w:marRight w:val="0"/>
      <w:marTop w:val="0"/>
      <w:marBottom w:val="0"/>
      <w:divBdr>
        <w:top w:val="none" w:sz="0" w:space="0" w:color="auto"/>
        <w:left w:val="none" w:sz="0" w:space="0" w:color="auto"/>
        <w:bottom w:val="none" w:sz="0" w:space="0" w:color="auto"/>
        <w:right w:val="none" w:sz="0" w:space="0" w:color="auto"/>
      </w:divBdr>
    </w:div>
    <w:div w:id="1394347771">
      <w:bodyDiv w:val="1"/>
      <w:marLeft w:val="0"/>
      <w:marRight w:val="0"/>
      <w:marTop w:val="0"/>
      <w:marBottom w:val="0"/>
      <w:divBdr>
        <w:top w:val="none" w:sz="0" w:space="0" w:color="auto"/>
        <w:left w:val="none" w:sz="0" w:space="0" w:color="auto"/>
        <w:bottom w:val="none" w:sz="0" w:space="0" w:color="auto"/>
        <w:right w:val="none" w:sz="0" w:space="0" w:color="auto"/>
      </w:divBdr>
    </w:div>
    <w:div w:id="1398018873">
      <w:bodyDiv w:val="1"/>
      <w:marLeft w:val="0"/>
      <w:marRight w:val="0"/>
      <w:marTop w:val="0"/>
      <w:marBottom w:val="0"/>
      <w:divBdr>
        <w:top w:val="none" w:sz="0" w:space="0" w:color="auto"/>
        <w:left w:val="none" w:sz="0" w:space="0" w:color="auto"/>
        <w:bottom w:val="none" w:sz="0" w:space="0" w:color="auto"/>
        <w:right w:val="none" w:sz="0" w:space="0" w:color="auto"/>
      </w:divBdr>
    </w:div>
    <w:div w:id="1398358747">
      <w:bodyDiv w:val="1"/>
      <w:marLeft w:val="0"/>
      <w:marRight w:val="0"/>
      <w:marTop w:val="0"/>
      <w:marBottom w:val="0"/>
      <w:divBdr>
        <w:top w:val="none" w:sz="0" w:space="0" w:color="auto"/>
        <w:left w:val="none" w:sz="0" w:space="0" w:color="auto"/>
        <w:bottom w:val="none" w:sz="0" w:space="0" w:color="auto"/>
        <w:right w:val="none" w:sz="0" w:space="0" w:color="auto"/>
      </w:divBdr>
    </w:div>
    <w:div w:id="1399940011">
      <w:bodyDiv w:val="1"/>
      <w:marLeft w:val="0"/>
      <w:marRight w:val="0"/>
      <w:marTop w:val="0"/>
      <w:marBottom w:val="0"/>
      <w:divBdr>
        <w:top w:val="none" w:sz="0" w:space="0" w:color="auto"/>
        <w:left w:val="none" w:sz="0" w:space="0" w:color="auto"/>
        <w:bottom w:val="none" w:sz="0" w:space="0" w:color="auto"/>
        <w:right w:val="none" w:sz="0" w:space="0" w:color="auto"/>
      </w:divBdr>
    </w:div>
    <w:div w:id="1402748669">
      <w:bodyDiv w:val="1"/>
      <w:marLeft w:val="0"/>
      <w:marRight w:val="0"/>
      <w:marTop w:val="0"/>
      <w:marBottom w:val="0"/>
      <w:divBdr>
        <w:top w:val="none" w:sz="0" w:space="0" w:color="auto"/>
        <w:left w:val="none" w:sz="0" w:space="0" w:color="auto"/>
        <w:bottom w:val="none" w:sz="0" w:space="0" w:color="auto"/>
        <w:right w:val="none" w:sz="0" w:space="0" w:color="auto"/>
      </w:divBdr>
    </w:div>
    <w:div w:id="1403868835">
      <w:bodyDiv w:val="1"/>
      <w:marLeft w:val="0"/>
      <w:marRight w:val="0"/>
      <w:marTop w:val="0"/>
      <w:marBottom w:val="0"/>
      <w:divBdr>
        <w:top w:val="none" w:sz="0" w:space="0" w:color="auto"/>
        <w:left w:val="none" w:sz="0" w:space="0" w:color="auto"/>
        <w:bottom w:val="none" w:sz="0" w:space="0" w:color="auto"/>
        <w:right w:val="none" w:sz="0" w:space="0" w:color="auto"/>
      </w:divBdr>
    </w:div>
    <w:div w:id="1407802754">
      <w:bodyDiv w:val="1"/>
      <w:marLeft w:val="0"/>
      <w:marRight w:val="0"/>
      <w:marTop w:val="0"/>
      <w:marBottom w:val="0"/>
      <w:divBdr>
        <w:top w:val="none" w:sz="0" w:space="0" w:color="auto"/>
        <w:left w:val="none" w:sz="0" w:space="0" w:color="auto"/>
        <w:bottom w:val="none" w:sz="0" w:space="0" w:color="auto"/>
        <w:right w:val="none" w:sz="0" w:space="0" w:color="auto"/>
      </w:divBdr>
    </w:div>
    <w:div w:id="1412502721">
      <w:bodyDiv w:val="1"/>
      <w:marLeft w:val="0"/>
      <w:marRight w:val="0"/>
      <w:marTop w:val="0"/>
      <w:marBottom w:val="0"/>
      <w:divBdr>
        <w:top w:val="none" w:sz="0" w:space="0" w:color="auto"/>
        <w:left w:val="none" w:sz="0" w:space="0" w:color="auto"/>
        <w:bottom w:val="none" w:sz="0" w:space="0" w:color="auto"/>
        <w:right w:val="none" w:sz="0" w:space="0" w:color="auto"/>
      </w:divBdr>
    </w:div>
    <w:div w:id="1417437614">
      <w:bodyDiv w:val="1"/>
      <w:marLeft w:val="0"/>
      <w:marRight w:val="0"/>
      <w:marTop w:val="0"/>
      <w:marBottom w:val="0"/>
      <w:divBdr>
        <w:top w:val="none" w:sz="0" w:space="0" w:color="auto"/>
        <w:left w:val="none" w:sz="0" w:space="0" w:color="auto"/>
        <w:bottom w:val="none" w:sz="0" w:space="0" w:color="auto"/>
        <w:right w:val="none" w:sz="0" w:space="0" w:color="auto"/>
      </w:divBdr>
    </w:div>
    <w:div w:id="1419519550">
      <w:bodyDiv w:val="1"/>
      <w:marLeft w:val="0"/>
      <w:marRight w:val="0"/>
      <w:marTop w:val="0"/>
      <w:marBottom w:val="0"/>
      <w:divBdr>
        <w:top w:val="none" w:sz="0" w:space="0" w:color="auto"/>
        <w:left w:val="none" w:sz="0" w:space="0" w:color="auto"/>
        <w:bottom w:val="none" w:sz="0" w:space="0" w:color="auto"/>
        <w:right w:val="none" w:sz="0" w:space="0" w:color="auto"/>
      </w:divBdr>
    </w:div>
    <w:div w:id="1423145563">
      <w:bodyDiv w:val="1"/>
      <w:marLeft w:val="0"/>
      <w:marRight w:val="0"/>
      <w:marTop w:val="0"/>
      <w:marBottom w:val="0"/>
      <w:divBdr>
        <w:top w:val="none" w:sz="0" w:space="0" w:color="auto"/>
        <w:left w:val="none" w:sz="0" w:space="0" w:color="auto"/>
        <w:bottom w:val="none" w:sz="0" w:space="0" w:color="auto"/>
        <w:right w:val="none" w:sz="0" w:space="0" w:color="auto"/>
      </w:divBdr>
    </w:div>
    <w:div w:id="1428845780">
      <w:bodyDiv w:val="1"/>
      <w:marLeft w:val="0"/>
      <w:marRight w:val="0"/>
      <w:marTop w:val="0"/>
      <w:marBottom w:val="0"/>
      <w:divBdr>
        <w:top w:val="none" w:sz="0" w:space="0" w:color="auto"/>
        <w:left w:val="none" w:sz="0" w:space="0" w:color="auto"/>
        <w:bottom w:val="none" w:sz="0" w:space="0" w:color="auto"/>
        <w:right w:val="none" w:sz="0" w:space="0" w:color="auto"/>
      </w:divBdr>
    </w:div>
    <w:div w:id="1437795663">
      <w:bodyDiv w:val="1"/>
      <w:marLeft w:val="0"/>
      <w:marRight w:val="0"/>
      <w:marTop w:val="0"/>
      <w:marBottom w:val="0"/>
      <w:divBdr>
        <w:top w:val="none" w:sz="0" w:space="0" w:color="auto"/>
        <w:left w:val="none" w:sz="0" w:space="0" w:color="auto"/>
        <w:bottom w:val="none" w:sz="0" w:space="0" w:color="auto"/>
        <w:right w:val="none" w:sz="0" w:space="0" w:color="auto"/>
      </w:divBdr>
    </w:div>
    <w:div w:id="1442146372">
      <w:bodyDiv w:val="1"/>
      <w:marLeft w:val="0"/>
      <w:marRight w:val="0"/>
      <w:marTop w:val="0"/>
      <w:marBottom w:val="0"/>
      <w:divBdr>
        <w:top w:val="none" w:sz="0" w:space="0" w:color="auto"/>
        <w:left w:val="none" w:sz="0" w:space="0" w:color="auto"/>
        <w:bottom w:val="none" w:sz="0" w:space="0" w:color="auto"/>
        <w:right w:val="none" w:sz="0" w:space="0" w:color="auto"/>
      </w:divBdr>
    </w:div>
    <w:div w:id="1442341712">
      <w:bodyDiv w:val="1"/>
      <w:marLeft w:val="0"/>
      <w:marRight w:val="0"/>
      <w:marTop w:val="0"/>
      <w:marBottom w:val="0"/>
      <w:divBdr>
        <w:top w:val="none" w:sz="0" w:space="0" w:color="auto"/>
        <w:left w:val="none" w:sz="0" w:space="0" w:color="auto"/>
        <w:bottom w:val="none" w:sz="0" w:space="0" w:color="auto"/>
        <w:right w:val="none" w:sz="0" w:space="0" w:color="auto"/>
      </w:divBdr>
    </w:div>
    <w:div w:id="1445730080">
      <w:bodyDiv w:val="1"/>
      <w:marLeft w:val="0"/>
      <w:marRight w:val="0"/>
      <w:marTop w:val="0"/>
      <w:marBottom w:val="0"/>
      <w:divBdr>
        <w:top w:val="none" w:sz="0" w:space="0" w:color="auto"/>
        <w:left w:val="none" w:sz="0" w:space="0" w:color="auto"/>
        <w:bottom w:val="none" w:sz="0" w:space="0" w:color="auto"/>
        <w:right w:val="none" w:sz="0" w:space="0" w:color="auto"/>
      </w:divBdr>
    </w:div>
    <w:div w:id="1446346255">
      <w:bodyDiv w:val="1"/>
      <w:marLeft w:val="0"/>
      <w:marRight w:val="0"/>
      <w:marTop w:val="0"/>
      <w:marBottom w:val="0"/>
      <w:divBdr>
        <w:top w:val="none" w:sz="0" w:space="0" w:color="auto"/>
        <w:left w:val="none" w:sz="0" w:space="0" w:color="auto"/>
        <w:bottom w:val="none" w:sz="0" w:space="0" w:color="auto"/>
        <w:right w:val="none" w:sz="0" w:space="0" w:color="auto"/>
      </w:divBdr>
    </w:div>
    <w:div w:id="1452630224">
      <w:bodyDiv w:val="1"/>
      <w:marLeft w:val="0"/>
      <w:marRight w:val="0"/>
      <w:marTop w:val="0"/>
      <w:marBottom w:val="0"/>
      <w:divBdr>
        <w:top w:val="none" w:sz="0" w:space="0" w:color="auto"/>
        <w:left w:val="none" w:sz="0" w:space="0" w:color="auto"/>
        <w:bottom w:val="none" w:sz="0" w:space="0" w:color="auto"/>
        <w:right w:val="none" w:sz="0" w:space="0" w:color="auto"/>
      </w:divBdr>
    </w:div>
    <w:div w:id="1453285549">
      <w:bodyDiv w:val="1"/>
      <w:marLeft w:val="0"/>
      <w:marRight w:val="0"/>
      <w:marTop w:val="0"/>
      <w:marBottom w:val="0"/>
      <w:divBdr>
        <w:top w:val="none" w:sz="0" w:space="0" w:color="auto"/>
        <w:left w:val="none" w:sz="0" w:space="0" w:color="auto"/>
        <w:bottom w:val="none" w:sz="0" w:space="0" w:color="auto"/>
        <w:right w:val="none" w:sz="0" w:space="0" w:color="auto"/>
      </w:divBdr>
    </w:div>
    <w:div w:id="1453287682">
      <w:bodyDiv w:val="1"/>
      <w:marLeft w:val="0"/>
      <w:marRight w:val="0"/>
      <w:marTop w:val="0"/>
      <w:marBottom w:val="0"/>
      <w:divBdr>
        <w:top w:val="none" w:sz="0" w:space="0" w:color="auto"/>
        <w:left w:val="none" w:sz="0" w:space="0" w:color="auto"/>
        <w:bottom w:val="none" w:sz="0" w:space="0" w:color="auto"/>
        <w:right w:val="none" w:sz="0" w:space="0" w:color="auto"/>
      </w:divBdr>
    </w:div>
    <w:div w:id="1455254383">
      <w:bodyDiv w:val="1"/>
      <w:marLeft w:val="0"/>
      <w:marRight w:val="0"/>
      <w:marTop w:val="0"/>
      <w:marBottom w:val="0"/>
      <w:divBdr>
        <w:top w:val="none" w:sz="0" w:space="0" w:color="auto"/>
        <w:left w:val="none" w:sz="0" w:space="0" w:color="auto"/>
        <w:bottom w:val="none" w:sz="0" w:space="0" w:color="auto"/>
        <w:right w:val="none" w:sz="0" w:space="0" w:color="auto"/>
      </w:divBdr>
    </w:div>
    <w:div w:id="1459714564">
      <w:bodyDiv w:val="1"/>
      <w:marLeft w:val="0"/>
      <w:marRight w:val="0"/>
      <w:marTop w:val="0"/>
      <w:marBottom w:val="0"/>
      <w:divBdr>
        <w:top w:val="none" w:sz="0" w:space="0" w:color="auto"/>
        <w:left w:val="none" w:sz="0" w:space="0" w:color="auto"/>
        <w:bottom w:val="none" w:sz="0" w:space="0" w:color="auto"/>
        <w:right w:val="none" w:sz="0" w:space="0" w:color="auto"/>
      </w:divBdr>
    </w:div>
    <w:div w:id="1463385593">
      <w:bodyDiv w:val="1"/>
      <w:marLeft w:val="0"/>
      <w:marRight w:val="0"/>
      <w:marTop w:val="0"/>
      <w:marBottom w:val="0"/>
      <w:divBdr>
        <w:top w:val="none" w:sz="0" w:space="0" w:color="auto"/>
        <w:left w:val="none" w:sz="0" w:space="0" w:color="auto"/>
        <w:bottom w:val="none" w:sz="0" w:space="0" w:color="auto"/>
        <w:right w:val="none" w:sz="0" w:space="0" w:color="auto"/>
      </w:divBdr>
    </w:div>
    <w:div w:id="1465388735">
      <w:bodyDiv w:val="1"/>
      <w:marLeft w:val="0"/>
      <w:marRight w:val="0"/>
      <w:marTop w:val="0"/>
      <w:marBottom w:val="0"/>
      <w:divBdr>
        <w:top w:val="none" w:sz="0" w:space="0" w:color="auto"/>
        <w:left w:val="none" w:sz="0" w:space="0" w:color="auto"/>
        <w:bottom w:val="none" w:sz="0" w:space="0" w:color="auto"/>
        <w:right w:val="none" w:sz="0" w:space="0" w:color="auto"/>
      </w:divBdr>
    </w:div>
    <w:div w:id="1466964469">
      <w:bodyDiv w:val="1"/>
      <w:marLeft w:val="0"/>
      <w:marRight w:val="0"/>
      <w:marTop w:val="0"/>
      <w:marBottom w:val="0"/>
      <w:divBdr>
        <w:top w:val="none" w:sz="0" w:space="0" w:color="auto"/>
        <w:left w:val="none" w:sz="0" w:space="0" w:color="auto"/>
        <w:bottom w:val="none" w:sz="0" w:space="0" w:color="auto"/>
        <w:right w:val="none" w:sz="0" w:space="0" w:color="auto"/>
      </w:divBdr>
    </w:div>
    <w:div w:id="1469277475">
      <w:bodyDiv w:val="1"/>
      <w:marLeft w:val="0"/>
      <w:marRight w:val="0"/>
      <w:marTop w:val="0"/>
      <w:marBottom w:val="0"/>
      <w:divBdr>
        <w:top w:val="none" w:sz="0" w:space="0" w:color="auto"/>
        <w:left w:val="none" w:sz="0" w:space="0" w:color="auto"/>
        <w:bottom w:val="none" w:sz="0" w:space="0" w:color="auto"/>
        <w:right w:val="none" w:sz="0" w:space="0" w:color="auto"/>
      </w:divBdr>
    </w:div>
    <w:div w:id="1474523055">
      <w:bodyDiv w:val="1"/>
      <w:marLeft w:val="0"/>
      <w:marRight w:val="0"/>
      <w:marTop w:val="0"/>
      <w:marBottom w:val="0"/>
      <w:divBdr>
        <w:top w:val="none" w:sz="0" w:space="0" w:color="auto"/>
        <w:left w:val="none" w:sz="0" w:space="0" w:color="auto"/>
        <w:bottom w:val="none" w:sz="0" w:space="0" w:color="auto"/>
        <w:right w:val="none" w:sz="0" w:space="0" w:color="auto"/>
      </w:divBdr>
    </w:div>
    <w:div w:id="1485662712">
      <w:bodyDiv w:val="1"/>
      <w:marLeft w:val="0"/>
      <w:marRight w:val="0"/>
      <w:marTop w:val="0"/>
      <w:marBottom w:val="0"/>
      <w:divBdr>
        <w:top w:val="none" w:sz="0" w:space="0" w:color="auto"/>
        <w:left w:val="none" w:sz="0" w:space="0" w:color="auto"/>
        <w:bottom w:val="none" w:sz="0" w:space="0" w:color="auto"/>
        <w:right w:val="none" w:sz="0" w:space="0" w:color="auto"/>
      </w:divBdr>
    </w:div>
    <w:div w:id="1486975463">
      <w:bodyDiv w:val="1"/>
      <w:marLeft w:val="0"/>
      <w:marRight w:val="0"/>
      <w:marTop w:val="0"/>
      <w:marBottom w:val="0"/>
      <w:divBdr>
        <w:top w:val="none" w:sz="0" w:space="0" w:color="auto"/>
        <w:left w:val="none" w:sz="0" w:space="0" w:color="auto"/>
        <w:bottom w:val="none" w:sz="0" w:space="0" w:color="auto"/>
        <w:right w:val="none" w:sz="0" w:space="0" w:color="auto"/>
      </w:divBdr>
    </w:div>
    <w:div w:id="1487163663">
      <w:bodyDiv w:val="1"/>
      <w:marLeft w:val="0"/>
      <w:marRight w:val="0"/>
      <w:marTop w:val="0"/>
      <w:marBottom w:val="0"/>
      <w:divBdr>
        <w:top w:val="none" w:sz="0" w:space="0" w:color="auto"/>
        <w:left w:val="none" w:sz="0" w:space="0" w:color="auto"/>
        <w:bottom w:val="none" w:sz="0" w:space="0" w:color="auto"/>
        <w:right w:val="none" w:sz="0" w:space="0" w:color="auto"/>
      </w:divBdr>
    </w:div>
    <w:div w:id="1488938431">
      <w:bodyDiv w:val="1"/>
      <w:marLeft w:val="0"/>
      <w:marRight w:val="0"/>
      <w:marTop w:val="0"/>
      <w:marBottom w:val="0"/>
      <w:divBdr>
        <w:top w:val="none" w:sz="0" w:space="0" w:color="auto"/>
        <w:left w:val="none" w:sz="0" w:space="0" w:color="auto"/>
        <w:bottom w:val="none" w:sz="0" w:space="0" w:color="auto"/>
        <w:right w:val="none" w:sz="0" w:space="0" w:color="auto"/>
      </w:divBdr>
    </w:div>
    <w:div w:id="1495872471">
      <w:bodyDiv w:val="1"/>
      <w:marLeft w:val="0"/>
      <w:marRight w:val="0"/>
      <w:marTop w:val="0"/>
      <w:marBottom w:val="0"/>
      <w:divBdr>
        <w:top w:val="none" w:sz="0" w:space="0" w:color="auto"/>
        <w:left w:val="none" w:sz="0" w:space="0" w:color="auto"/>
        <w:bottom w:val="none" w:sz="0" w:space="0" w:color="auto"/>
        <w:right w:val="none" w:sz="0" w:space="0" w:color="auto"/>
      </w:divBdr>
    </w:div>
    <w:div w:id="1496602388">
      <w:bodyDiv w:val="1"/>
      <w:marLeft w:val="0"/>
      <w:marRight w:val="0"/>
      <w:marTop w:val="0"/>
      <w:marBottom w:val="0"/>
      <w:divBdr>
        <w:top w:val="none" w:sz="0" w:space="0" w:color="auto"/>
        <w:left w:val="none" w:sz="0" w:space="0" w:color="auto"/>
        <w:bottom w:val="none" w:sz="0" w:space="0" w:color="auto"/>
        <w:right w:val="none" w:sz="0" w:space="0" w:color="auto"/>
      </w:divBdr>
    </w:div>
    <w:div w:id="1497109339">
      <w:bodyDiv w:val="1"/>
      <w:marLeft w:val="0"/>
      <w:marRight w:val="0"/>
      <w:marTop w:val="0"/>
      <w:marBottom w:val="0"/>
      <w:divBdr>
        <w:top w:val="none" w:sz="0" w:space="0" w:color="auto"/>
        <w:left w:val="none" w:sz="0" w:space="0" w:color="auto"/>
        <w:bottom w:val="none" w:sz="0" w:space="0" w:color="auto"/>
        <w:right w:val="none" w:sz="0" w:space="0" w:color="auto"/>
      </w:divBdr>
    </w:div>
    <w:div w:id="1503203511">
      <w:bodyDiv w:val="1"/>
      <w:marLeft w:val="0"/>
      <w:marRight w:val="0"/>
      <w:marTop w:val="0"/>
      <w:marBottom w:val="0"/>
      <w:divBdr>
        <w:top w:val="none" w:sz="0" w:space="0" w:color="auto"/>
        <w:left w:val="none" w:sz="0" w:space="0" w:color="auto"/>
        <w:bottom w:val="none" w:sz="0" w:space="0" w:color="auto"/>
        <w:right w:val="none" w:sz="0" w:space="0" w:color="auto"/>
      </w:divBdr>
    </w:div>
    <w:div w:id="1507592856">
      <w:bodyDiv w:val="1"/>
      <w:marLeft w:val="0"/>
      <w:marRight w:val="0"/>
      <w:marTop w:val="0"/>
      <w:marBottom w:val="0"/>
      <w:divBdr>
        <w:top w:val="none" w:sz="0" w:space="0" w:color="auto"/>
        <w:left w:val="none" w:sz="0" w:space="0" w:color="auto"/>
        <w:bottom w:val="none" w:sz="0" w:space="0" w:color="auto"/>
        <w:right w:val="none" w:sz="0" w:space="0" w:color="auto"/>
      </w:divBdr>
    </w:div>
    <w:div w:id="1511489362">
      <w:bodyDiv w:val="1"/>
      <w:marLeft w:val="0"/>
      <w:marRight w:val="0"/>
      <w:marTop w:val="0"/>
      <w:marBottom w:val="0"/>
      <w:divBdr>
        <w:top w:val="none" w:sz="0" w:space="0" w:color="auto"/>
        <w:left w:val="none" w:sz="0" w:space="0" w:color="auto"/>
        <w:bottom w:val="none" w:sz="0" w:space="0" w:color="auto"/>
        <w:right w:val="none" w:sz="0" w:space="0" w:color="auto"/>
      </w:divBdr>
    </w:div>
    <w:div w:id="1512526111">
      <w:bodyDiv w:val="1"/>
      <w:marLeft w:val="0"/>
      <w:marRight w:val="0"/>
      <w:marTop w:val="0"/>
      <w:marBottom w:val="0"/>
      <w:divBdr>
        <w:top w:val="none" w:sz="0" w:space="0" w:color="auto"/>
        <w:left w:val="none" w:sz="0" w:space="0" w:color="auto"/>
        <w:bottom w:val="none" w:sz="0" w:space="0" w:color="auto"/>
        <w:right w:val="none" w:sz="0" w:space="0" w:color="auto"/>
      </w:divBdr>
    </w:div>
    <w:div w:id="1514101821">
      <w:bodyDiv w:val="1"/>
      <w:marLeft w:val="0"/>
      <w:marRight w:val="0"/>
      <w:marTop w:val="0"/>
      <w:marBottom w:val="0"/>
      <w:divBdr>
        <w:top w:val="none" w:sz="0" w:space="0" w:color="auto"/>
        <w:left w:val="none" w:sz="0" w:space="0" w:color="auto"/>
        <w:bottom w:val="none" w:sz="0" w:space="0" w:color="auto"/>
        <w:right w:val="none" w:sz="0" w:space="0" w:color="auto"/>
      </w:divBdr>
    </w:div>
    <w:div w:id="1516504357">
      <w:bodyDiv w:val="1"/>
      <w:marLeft w:val="0"/>
      <w:marRight w:val="0"/>
      <w:marTop w:val="0"/>
      <w:marBottom w:val="0"/>
      <w:divBdr>
        <w:top w:val="none" w:sz="0" w:space="0" w:color="auto"/>
        <w:left w:val="none" w:sz="0" w:space="0" w:color="auto"/>
        <w:bottom w:val="none" w:sz="0" w:space="0" w:color="auto"/>
        <w:right w:val="none" w:sz="0" w:space="0" w:color="auto"/>
      </w:divBdr>
    </w:div>
    <w:div w:id="1517159761">
      <w:bodyDiv w:val="1"/>
      <w:marLeft w:val="0"/>
      <w:marRight w:val="0"/>
      <w:marTop w:val="0"/>
      <w:marBottom w:val="0"/>
      <w:divBdr>
        <w:top w:val="none" w:sz="0" w:space="0" w:color="auto"/>
        <w:left w:val="none" w:sz="0" w:space="0" w:color="auto"/>
        <w:bottom w:val="none" w:sz="0" w:space="0" w:color="auto"/>
        <w:right w:val="none" w:sz="0" w:space="0" w:color="auto"/>
      </w:divBdr>
    </w:div>
    <w:div w:id="1520003311">
      <w:bodyDiv w:val="1"/>
      <w:marLeft w:val="0"/>
      <w:marRight w:val="0"/>
      <w:marTop w:val="0"/>
      <w:marBottom w:val="0"/>
      <w:divBdr>
        <w:top w:val="none" w:sz="0" w:space="0" w:color="auto"/>
        <w:left w:val="none" w:sz="0" w:space="0" w:color="auto"/>
        <w:bottom w:val="none" w:sz="0" w:space="0" w:color="auto"/>
        <w:right w:val="none" w:sz="0" w:space="0" w:color="auto"/>
      </w:divBdr>
    </w:div>
    <w:div w:id="1521815559">
      <w:bodyDiv w:val="1"/>
      <w:marLeft w:val="0"/>
      <w:marRight w:val="0"/>
      <w:marTop w:val="0"/>
      <w:marBottom w:val="0"/>
      <w:divBdr>
        <w:top w:val="none" w:sz="0" w:space="0" w:color="auto"/>
        <w:left w:val="none" w:sz="0" w:space="0" w:color="auto"/>
        <w:bottom w:val="none" w:sz="0" w:space="0" w:color="auto"/>
        <w:right w:val="none" w:sz="0" w:space="0" w:color="auto"/>
      </w:divBdr>
    </w:div>
    <w:div w:id="1522935765">
      <w:bodyDiv w:val="1"/>
      <w:marLeft w:val="0"/>
      <w:marRight w:val="0"/>
      <w:marTop w:val="0"/>
      <w:marBottom w:val="0"/>
      <w:divBdr>
        <w:top w:val="none" w:sz="0" w:space="0" w:color="auto"/>
        <w:left w:val="none" w:sz="0" w:space="0" w:color="auto"/>
        <w:bottom w:val="none" w:sz="0" w:space="0" w:color="auto"/>
        <w:right w:val="none" w:sz="0" w:space="0" w:color="auto"/>
      </w:divBdr>
    </w:div>
    <w:div w:id="1523204733">
      <w:bodyDiv w:val="1"/>
      <w:marLeft w:val="0"/>
      <w:marRight w:val="0"/>
      <w:marTop w:val="0"/>
      <w:marBottom w:val="0"/>
      <w:divBdr>
        <w:top w:val="none" w:sz="0" w:space="0" w:color="auto"/>
        <w:left w:val="none" w:sz="0" w:space="0" w:color="auto"/>
        <w:bottom w:val="none" w:sz="0" w:space="0" w:color="auto"/>
        <w:right w:val="none" w:sz="0" w:space="0" w:color="auto"/>
      </w:divBdr>
    </w:div>
    <w:div w:id="1524394692">
      <w:bodyDiv w:val="1"/>
      <w:marLeft w:val="0"/>
      <w:marRight w:val="0"/>
      <w:marTop w:val="0"/>
      <w:marBottom w:val="0"/>
      <w:divBdr>
        <w:top w:val="none" w:sz="0" w:space="0" w:color="auto"/>
        <w:left w:val="none" w:sz="0" w:space="0" w:color="auto"/>
        <w:bottom w:val="none" w:sz="0" w:space="0" w:color="auto"/>
        <w:right w:val="none" w:sz="0" w:space="0" w:color="auto"/>
      </w:divBdr>
    </w:div>
    <w:div w:id="1525095535">
      <w:bodyDiv w:val="1"/>
      <w:marLeft w:val="0"/>
      <w:marRight w:val="0"/>
      <w:marTop w:val="0"/>
      <w:marBottom w:val="0"/>
      <w:divBdr>
        <w:top w:val="none" w:sz="0" w:space="0" w:color="auto"/>
        <w:left w:val="none" w:sz="0" w:space="0" w:color="auto"/>
        <w:bottom w:val="none" w:sz="0" w:space="0" w:color="auto"/>
        <w:right w:val="none" w:sz="0" w:space="0" w:color="auto"/>
      </w:divBdr>
    </w:div>
    <w:div w:id="1531793514">
      <w:bodyDiv w:val="1"/>
      <w:marLeft w:val="0"/>
      <w:marRight w:val="0"/>
      <w:marTop w:val="0"/>
      <w:marBottom w:val="0"/>
      <w:divBdr>
        <w:top w:val="none" w:sz="0" w:space="0" w:color="auto"/>
        <w:left w:val="none" w:sz="0" w:space="0" w:color="auto"/>
        <w:bottom w:val="none" w:sz="0" w:space="0" w:color="auto"/>
        <w:right w:val="none" w:sz="0" w:space="0" w:color="auto"/>
      </w:divBdr>
    </w:div>
    <w:div w:id="1532762202">
      <w:bodyDiv w:val="1"/>
      <w:marLeft w:val="0"/>
      <w:marRight w:val="0"/>
      <w:marTop w:val="0"/>
      <w:marBottom w:val="0"/>
      <w:divBdr>
        <w:top w:val="none" w:sz="0" w:space="0" w:color="auto"/>
        <w:left w:val="none" w:sz="0" w:space="0" w:color="auto"/>
        <w:bottom w:val="none" w:sz="0" w:space="0" w:color="auto"/>
        <w:right w:val="none" w:sz="0" w:space="0" w:color="auto"/>
      </w:divBdr>
    </w:div>
    <w:div w:id="1534882599">
      <w:bodyDiv w:val="1"/>
      <w:marLeft w:val="0"/>
      <w:marRight w:val="0"/>
      <w:marTop w:val="0"/>
      <w:marBottom w:val="0"/>
      <w:divBdr>
        <w:top w:val="none" w:sz="0" w:space="0" w:color="auto"/>
        <w:left w:val="none" w:sz="0" w:space="0" w:color="auto"/>
        <w:bottom w:val="none" w:sz="0" w:space="0" w:color="auto"/>
        <w:right w:val="none" w:sz="0" w:space="0" w:color="auto"/>
      </w:divBdr>
    </w:div>
    <w:div w:id="1538855901">
      <w:bodyDiv w:val="1"/>
      <w:marLeft w:val="0"/>
      <w:marRight w:val="0"/>
      <w:marTop w:val="0"/>
      <w:marBottom w:val="0"/>
      <w:divBdr>
        <w:top w:val="none" w:sz="0" w:space="0" w:color="auto"/>
        <w:left w:val="none" w:sz="0" w:space="0" w:color="auto"/>
        <w:bottom w:val="none" w:sz="0" w:space="0" w:color="auto"/>
        <w:right w:val="none" w:sz="0" w:space="0" w:color="auto"/>
      </w:divBdr>
    </w:div>
    <w:div w:id="1540505785">
      <w:bodyDiv w:val="1"/>
      <w:marLeft w:val="0"/>
      <w:marRight w:val="0"/>
      <w:marTop w:val="0"/>
      <w:marBottom w:val="0"/>
      <w:divBdr>
        <w:top w:val="none" w:sz="0" w:space="0" w:color="auto"/>
        <w:left w:val="none" w:sz="0" w:space="0" w:color="auto"/>
        <w:bottom w:val="none" w:sz="0" w:space="0" w:color="auto"/>
        <w:right w:val="none" w:sz="0" w:space="0" w:color="auto"/>
      </w:divBdr>
    </w:div>
    <w:div w:id="1543395357">
      <w:bodyDiv w:val="1"/>
      <w:marLeft w:val="0"/>
      <w:marRight w:val="0"/>
      <w:marTop w:val="0"/>
      <w:marBottom w:val="0"/>
      <w:divBdr>
        <w:top w:val="none" w:sz="0" w:space="0" w:color="auto"/>
        <w:left w:val="none" w:sz="0" w:space="0" w:color="auto"/>
        <w:bottom w:val="none" w:sz="0" w:space="0" w:color="auto"/>
        <w:right w:val="none" w:sz="0" w:space="0" w:color="auto"/>
      </w:divBdr>
    </w:div>
    <w:div w:id="1545750753">
      <w:bodyDiv w:val="1"/>
      <w:marLeft w:val="0"/>
      <w:marRight w:val="0"/>
      <w:marTop w:val="0"/>
      <w:marBottom w:val="0"/>
      <w:divBdr>
        <w:top w:val="none" w:sz="0" w:space="0" w:color="auto"/>
        <w:left w:val="none" w:sz="0" w:space="0" w:color="auto"/>
        <w:bottom w:val="none" w:sz="0" w:space="0" w:color="auto"/>
        <w:right w:val="none" w:sz="0" w:space="0" w:color="auto"/>
      </w:divBdr>
    </w:div>
    <w:div w:id="1553345042">
      <w:bodyDiv w:val="1"/>
      <w:marLeft w:val="0"/>
      <w:marRight w:val="0"/>
      <w:marTop w:val="0"/>
      <w:marBottom w:val="0"/>
      <w:divBdr>
        <w:top w:val="none" w:sz="0" w:space="0" w:color="auto"/>
        <w:left w:val="none" w:sz="0" w:space="0" w:color="auto"/>
        <w:bottom w:val="none" w:sz="0" w:space="0" w:color="auto"/>
        <w:right w:val="none" w:sz="0" w:space="0" w:color="auto"/>
      </w:divBdr>
    </w:div>
    <w:div w:id="1556939109">
      <w:bodyDiv w:val="1"/>
      <w:marLeft w:val="0"/>
      <w:marRight w:val="0"/>
      <w:marTop w:val="0"/>
      <w:marBottom w:val="0"/>
      <w:divBdr>
        <w:top w:val="none" w:sz="0" w:space="0" w:color="auto"/>
        <w:left w:val="none" w:sz="0" w:space="0" w:color="auto"/>
        <w:bottom w:val="none" w:sz="0" w:space="0" w:color="auto"/>
        <w:right w:val="none" w:sz="0" w:space="0" w:color="auto"/>
      </w:divBdr>
    </w:div>
    <w:div w:id="1560945359">
      <w:bodyDiv w:val="1"/>
      <w:marLeft w:val="0"/>
      <w:marRight w:val="0"/>
      <w:marTop w:val="0"/>
      <w:marBottom w:val="0"/>
      <w:divBdr>
        <w:top w:val="none" w:sz="0" w:space="0" w:color="auto"/>
        <w:left w:val="none" w:sz="0" w:space="0" w:color="auto"/>
        <w:bottom w:val="none" w:sz="0" w:space="0" w:color="auto"/>
        <w:right w:val="none" w:sz="0" w:space="0" w:color="auto"/>
      </w:divBdr>
    </w:div>
    <w:div w:id="1562057320">
      <w:bodyDiv w:val="1"/>
      <w:marLeft w:val="0"/>
      <w:marRight w:val="0"/>
      <w:marTop w:val="0"/>
      <w:marBottom w:val="0"/>
      <w:divBdr>
        <w:top w:val="none" w:sz="0" w:space="0" w:color="auto"/>
        <w:left w:val="none" w:sz="0" w:space="0" w:color="auto"/>
        <w:bottom w:val="none" w:sz="0" w:space="0" w:color="auto"/>
        <w:right w:val="none" w:sz="0" w:space="0" w:color="auto"/>
      </w:divBdr>
    </w:div>
    <w:div w:id="1562208979">
      <w:bodyDiv w:val="1"/>
      <w:marLeft w:val="0"/>
      <w:marRight w:val="0"/>
      <w:marTop w:val="0"/>
      <w:marBottom w:val="0"/>
      <w:divBdr>
        <w:top w:val="none" w:sz="0" w:space="0" w:color="auto"/>
        <w:left w:val="none" w:sz="0" w:space="0" w:color="auto"/>
        <w:bottom w:val="none" w:sz="0" w:space="0" w:color="auto"/>
        <w:right w:val="none" w:sz="0" w:space="0" w:color="auto"/>
      </w:divBdr>
    </w:div>
    <w:div w:id="1563981231">
      <w:bodyDiv w:val="1"/>
      <w:marLeft w:val="0"/>
      <w:marRight w:val="0"/>
      <w:marTop w:val="0"/>
      <w:marBottom w:val="0"/>
      <w:divBdr>
        <w:top w:val="none" w:sz="0" w:space="0" w:color="auto"/>
        <w:left w:val="none" w:sz="0" w:space="0" w:color="auto"/>
        <w:bottom w:val="none" w:sz="0" w:space="0" w:color="auto"/>
        <w:right w:val="none" w:sz="0" w:space="0" w:color="auto"/>
      </w:divBdr>
    </w:div>
    <w:div w:id="1565410186">
      <w:bodyDiv w:val="1"/>
      <w:marLeft w:val="0"/>
      <w:marRight w:val="0"/>
      <w:marTop w:val="0"/>
      <w:marBottom w:val="0"/>
      <w:divBdr>
        <w:top w:val="none" w:sz="0" w:space="0" w:color="auto"/>
        <w:left w:val="none" w:sz="0" w:space="0" w:color="auto"/>
        <w:bottom w:val="none" w:sz="0" w:space="0" w:color="auto"/>
        <w:right w:val="none" w:sz="0" w:space="0" w:color="auto"/>
      </w:divBdr>
    </w:div>
    <w:div w:id="1568956050">
      <w:bodyDiv w:val="1"/>
      <w:marLeft w:val="0"/>
      <w:marRight w:val="0"/>
      <w:marTop w:val="0"/>
      <w:marBottom w:val="0"/>
      <w:divBdr>
        <w:top w:val="none" w:sz="0" w:space="0" w:color="auto"/>
        <w:left w:val="none" w:sz="0" w:space="0" w:color="auto"/>
        <w:bottom w:val="none" w:sz="0" w:space="0" w:color="auto"/>
        <w:right w:val="none" w:sz="0" w:space="0" w:color="auto"/>
      </w:divBdr>
    </w:div>
    <w:div w:id="1574855964">
      <w:bodyDiv w:val="1"/>
      <w:marLeft w:val="0"/>
      <w:marRight w:val="0"/>
      <w:marTop w:val="0"/>
      <w:marBottom w:val="0"/>
      <w:divBdr>
        <w:top w:val="none" w:sz="0" w:space="0" w:color="auto"/>
        <w:left w:val="none" w:sz="0" w:space="0" w:color="auto"/>
        <w:bottom w:val="none" w:sz="0" w:space="0" w:color="auto"/>
        <w:right w:val="none" w:sz="0" w:space="0" w:color="auto"/>
      </w:divBdr>
    </w:div>
    <w:div w:id="1575045280">
      <w:bodyDiv w:val="1"/>
      <w:marLeft w:val="0"/>
      <w:marRight w:val="0"/>
      <w:marTop w:val="0"/>
      <w:marBottom w:val="0"/>
      <w:divBdr>
        <w:top w:val="none" w:sz="0" w:space="0" w:color="auto"/>
        <w:left w:val="none" w:sz="0" w:space="0" w:color="auto"/>
        <w:bottom w:val="none" w:sz="0" w:space="0" w:color="auto"/>
        <w:right w:val="none" w:sz="0" w:space="0" w:color="auto"/>
      </w:divBdr>
    </w:div>
    <w:div w:id="1575354449">
      <w:bodyDiv w:val="1"/>
      <w:marLeft w:val="0"/>
      <w:marRight w:val="0"/>
      <w:marTop w:val="0"/>
      <w:marBottom w:val="0"/>
      <w:divBdr>
        <w:top w:val="none" w:sz="0" w:space="0" w:color="auto"/>
        <w:left w:val="none" w:sz="0" w:space="0" w:color="auto"/>
        <w:bottom w:val="none" w:sz="0" w:space="0" w:color="auto"/>
        <w:right w:val="none" w:sz="0" w:space="0" w:color="auto"/>
      </w:divBdr>
    </w:div>
    <w:div w:id="1576091344">
      <w:bodyDiv w:val="1"/>
      <w:marLeft w:val="0"/>
      <w:marRight w:val="0"/>
      <w:marTop w:val="0"/>
      <w:marBottom w:val="0"/>
      <w:divBdr>
        <w:top w:val="none" w:sz="0" w:space="0" w:color="auto"/>
        <w:left w:val="none" w:sz="0" w:space="0" w:color="auto"/>
        <w:bottom w:val="none" w:sz="0" w:space="0" w:color="auto"/>
        <w:right w:val="none" w:sz="0" w:space="0" w:color="auto"/>
      </w:divBdr>
    </w:div>
    <w:div w:id="1578053682">
      <w:bodyDiv w:val="1"/>
      <w:marLeft w:val="0"/>
      <w:marRight w:val="0"/>
      <w:marTop w:val="0"/>
      <w:marBottom w:val="0"/>
      <w:divBdr>
        <w:top w:val="none" w:sz="0" w:space="0" w:color="auto"/>
        <w:left w:val="none" w:sz="0" w:space="0" w:color="auto"/>
        <w:bottom w:val="none" w:sz="0" w:space="0" w:color="auto"/>
        <w:right w:val="none" w:sz="0" w:space="0" w:color="auto"/>
      </w:divBdr>
    </w:div>
    <w:div w:id="1589734597">
      <w:bodyDiv w:val="1"/>
      <w:marLeft w:val="0"/>
      <w:marRight w:val="0"/>
      <w:marTop w:val="0"/>
      <w:marBottom w:val="0"/>
      <w:divBdr>
        <w:top w:val="none" w:sz="0" w:space="0" w:color="auto"/>
        <w:left w:val="none" w:sz="0" w:space="0" w:color="auto"/>
        <w:bottom w:val="none" w:sz="0" w:space="0" w:color="auto"/>
        <w:right w:val="none" w:sz="0" w:space="0" w:color="auto"/>
      </w:divBdr>
    </w:div>
    <w:div w:id="1590041623">
      <w:bodyDiv w:val="1"/>
      <w:marLeft w:val="0"/>
      <w:marRight w:val="0"/>
      <w:marTop w:val="0"/>
      <w:marBottom w:val="0"/>
      <w:divBdr>
        <w:top w:val="none" w:sz="0" w:space="0" w:color="auto"/>
        <w:left w:val="none" w:sz="0" w:space="0" w:color="auto"/>
        <w:bottom w:val="none" w:sz="0" w:space="0" w:color="auto"/>
        <w:right w:val="none" w:sz="0" w:space="0" w:color="auto"/>
      </w:divBdr>
    </w:div>
    <w:div w:id="1592620135">
      <w:bodyDiv w:val="1"/>
      <w:marLeft w:val="0"/>
      <w:marRight w:val="0"/>
      <w:marTop w:val="0"/>
      <w:marBottom w:val="0"/>
      <w:divBdr>
        <w:top w:val="none" w:sz="0" w:space="0" w:color="auto"/>
        <w:left w:val="none" w:sz="0" w:space="0" w:color="auto"/>
        <w:bottom w:val="none" w:sz="0" w:space="0" w:color="auto"/>
        <w:right w:val="none" w:sz="0" w:space="0" w:color="auto"/>
      </w:divBdr>
    </w:div>
    <w:div w:id="1592860657">
      <w:bodyDiv w:val="1"/>
      <w:marLeft w:val="0"/>
      <w:marRight w:val="0"/>
      <w:marTop w:val="0"/>
      <w:marBottom w:val="0"/>
      <w:divBdr>
        <w:top w:val="none" w:sz="0" w:space="0" w:color="auto"/>
        <w:left w:val="none" w:sz="0" w:space="0" w:color="auto"/>
        <w:bottom w:val="none" w:sz="0" w:space="0" w:color="auto"/>
        <w:right w:val="none" w:sz="0" w:space="0" w:color="auto"/>
      </w:divBdr>
    </w:div>
    <w:div w:id="1595212465">
      <w:bodyDiv w:val="1"/>
      <w:marLeft w:val="0"/>
      <w:marRight w:val="0"/>
      <w:marTop w:val="0"/>
      <w:marBottom w:val="0"/>
      <w:divBdr>
        <w:top w:val="none" w:sz="0" w:space="0" w:color="auto"/>
        <w:left w:val="none" w:sz="0" w:space="0" w:color="auto"/>
        <w:bottom w:val="none" w:sz="0" w:space="0" w:color="auto"/>
        <w:right w:val="none" w:sz="0" w:space="0" w:color="auto"/>
      </w:divBdr>
    </w:div>
    <w:div w:id="1595433972">
      <w:bodyDiv w:val="1"/>
      <w:marLeft w:val="0"/>
      <w:marRight w:val="0"/>
      <w:marTop w:val="0"/>
      <w:marBottom w:val="0"/>
      <w:divBdr>
        <w:top w:val="none" w:sz="0" w:space="0" w:color="auto"/>
        <w:left w:val="none" w:sz="0" w:space="0" w:color="auto"/>
        <w:bottom w:val="none" w:sz="0" w:space="0" w:color="auto"/>
        <w:right w:val="none" w:sz="0" w:space="0" w:color="auto"/>
      </w:divBdr>
    </w:div>
    <w:div w:id="1597521099">
      <w:bodyDiv w:val="1"/>
      <w:marLeft w:val="0"/>
      <w:marRight w:val="0"/>
      <w:marTop w:val="0"/>
      <w:marBottom w:val="0"/>
      <w:divBdr>
        <w:top w:val="none" w:sz="0" w:space="0" w:color="auto"/>
        <w:left w:val="none" w:sz="0" w:space="0" w:color="auto"/>
        <w:bottom w:val="none" w:sz="0" w:space="0" w:color="auto"/>
        <w:right w:val="none" w:sz="0" w:space="0" w:color="auto"/>
      </w:divBdr>
    </w:div>
    <w:div w:id="1598295482">
      <w:bodyDiv w:val="1"/>
      <w:marLeft w:val="0"/>
      <w:marRight w:val="0"/>
      <w:marTop w:val="0"/>
      <w:marBottom w:val="0"/>
      <w:divBdr>
        <w:top w:val="none" w:sz="0" w:space="0" w:color="auto"/>
        <w:left w:val="none" w:sz="0" w:space="0" w:color="auto"/>
        <w:bottom w:val="none" w:sz="0" w:space="0" w:color="auto"/>
        <w:right w:val="none" w:sz="0" w:space="0" w:color="auto"/>
      </w:divBdr>
    </w:div>
    <w:div w:id="1604336330">
      <w:bodyDiv w:val="1"/>
      <w:marLeft w:val="0"/>
      <w:marRight w:val="0"/>
      <w:marTop w:val="0"/>
      <w:marBottom w:val="0"/>
      <w:divBdr>
        <w:top w:val="none" w:sz="0" w:space="0" w:color="auto"/>
        <w:left w:val="none" w:sz="0" w:space="0" w:color="auto"/>
        <w:bottom w:val="none" w:sz="0" w:space="0" w:color="auto"/>
        <w:right w:val="none" w:sz="0" w:space="0" w:color="auto"/>
      </w:divBdr>
    </w:div>
    <w:div w:id="1611424837">
      <w:bodyDiv w:val="1"/>
      <w:marLeft w:val="0"/>
      <w:marRight w:val="0"/>
      <w:marTop w:val="0"/>
      <w:marBottom w:val="0"/>
      <w:divBdr>
        <w:top w:val="none" w:sz="0" w:space="0" w:color="auto"/>
        <w:left w:val="none" w:sz="0" w:space="0" w:color="auto"/>
        <w:bottom w:val="none" w:sz="0" w:space="0" w:color="auto"/>
        <w:right w:val="none" w:sz="0" w:space="0" w:color="auto"/>
      </w:divBdr>
    </w:div>
    <w:div w:id="1613710820">
      <w:bodyDiv w:val="1"/>
      <w:marLeft w:val="0"/>
      <w:marRight w:val="0"/>
      <w:marTop w:val="0"/>
      <w:marBottom w:val="0"/>
      <w:divBdr>
        <w:top w:val="none" w:sz="0" w:space="0" w:color="auto"/>
        <w:left w:val="none" w:sz="0" w:space="0" w:color="auto"/>
        <w:bottom w:val="none" w:sz="0" w:space="0" w:color="auto"/>
        <w:right w:val="none" w:sz="0" w:space="0" w:color="auto"/>
      </w:divBdr>
    </w:div>
    <w:div w:id="1616054403">
      <w:bodyDiv w:val="1"/>
      <w:marLeft w:val="0"/>
      <w:marRight w:val="0"/>
      <w:marTop w:val="0"/>
      <w:marBottom w:val="0"/>
      <w:divBdr>
        <w:top w:val="none" w:sz="0" w:space="0" w:color="auto"/>
        <w:left w:val="none" w:sz="0" w:space="0" w:color="auto"/>
        <w:bottom w:val="none" w:sz="0" w:space="0" w:color="auto"/>
        <w:right w:val="none" w:sz="0" w:space="0" w:color="auto"/>
      </w:divBdr>
    </w:div>
    <w:div w:id="1619097526">
      <w:bodyDiv w:val="1"/>
      <w:marLeft w:val="0"/>
      <w:marRight w:val="0"/>
      <w:marTop w:val="0"/>
      <w:marBottom w:val="0"/>
      <w:divBdr>
        <w:top w:val="none" w:sz="0" w:space="0" w:color="auto"/>
        <w:left w:val="none" w:sz="0" w:space="0" w:color="auto"/>
        <w:bottom w:val="none" w:sz="0" w:space="0" w:color="auto"/>
        <w:right w:val="none" w:sz="0" w:space="0" w:color="auto"/>
      </w:divBdr>
    </w:div>
    <w:div w:id="1619987823">
      <w:bodyDiv w:val="1"/>
      <w:marLeft w:val="0"/>
      <w:marRight w:val="0"/>
      <w:marTop w:val="0"/>
      <w:marBottom w:val="0"/>
      <w:divBdr>
        <w:top w:val="none" w:sz="0" w:space="0" w:color="auto"/>
        <w:left w:val="none" w:sz="0" w:space="0" w:color="auto"/>
        <w:bottom w:val="none" w:sz="0" w:space="0" w:color="auto"/>
        <w:right w:val="none" w:sz="0" w:space="0" w:color="auto"/>
      </w:divBdr>
    </w:div>
    <w:div w:id="1620064812">
      <w:bodyDiv w:val="1"/>
      <w:marLeft w:val="0"/>
      <w:marRight w:val="0"/>
      <w:marTop w:val="0"/>
      <w:marBottom w:val="0"/>
      <w:divBdr>
        <w:top w:val="none" w:sz="0" w:space="0" w:color="auto"/>
        <w:left w:val="none" w:sz="0" w:space="0" w:color="auto"/>
        <w:bottom w:val="none" w:sz="0" w:space="0" w:color="auto"/>
        <w:right w:val="none" w:sz="0" w:space="0" w:color="auto"/>
      </w:divBdr>
    </w:div>
    <w:div w:id="1620843667">
      <w:bodyDiv w:val="1"/>
      <w:marLeft w:val="0"/>
      <w:marRight w:val="0"/>
      <w:marTop w:val="0"/>
      <w:marBottom w:val="0"/>
      <w:divBdr>
        <w:top w:val="none" w:sz="0" w:space="0" w:color="auto"/>
        <w:left w:val="none" w:sz="0" w:space="0" w:color="auto"/>
        <w:bottom w:val="none" w:sz="0" w:space="0" w:color="auto"/>
        <w:right w:val="none" w:sz="0" w:space="0" w:color="auto"/>
      </w:divBdr>
    </w:div>
    <w:div w:id="1623146290">
      <w:bodyDiv w:val="1"/>
      <w:marLeft w:val="0"/>
      <w:marRight w:val="0"/>
      <w:marTop w:val="0"/>
      <w:marBottom w:val="0"/>
      <w:divBdr>
        <w:top w:val="none" w:sz="0" w:space="0" w:color="auto"/>
        <w:left w:val="none" w:sz="0" w:space="0" w:color="auto"/>
        <w:bottom w:val="none" w:sz="0" w:space="0" w:color="auto"/>
        <w:right w:val="none" w:sz="0" w:space="0" w:color="auto"/>
      </w:divBdr>
    </w:div>
    <w:div w:id="1624843563">
      <w:bodyDiv w:val="1"/>
      <w:marLeft w:val="0"/>
      <w:marRight w:val="0"/>
      <w:marTop w:val="0"/>
      <w:marBottom w:val="0"/>
      <w:divBdr>
        <w:top w:val="none" w:sz="0" w:space="0" w:color="auto"/>
        <w:left w:val="none" w:sz="0" w:space="0" w:color="auto"/>
        <w:bottom w:val="none" w:sz="0" w:space="0" w:color="auto"/>
        <w:right w:val="none" w:sz="0" w:space="0" w:color="auto"/>
      </w:divBdr>
    </w:div>
    <w:div w:id="1626472742">
      <w:bodyDiv w:val="1"/>
      <w:marLeft w:val="0"/>
      <w:marRight w:val="0"/>
      <w:marTop w:val="0"/>
      <w:marBottom w:val="0"/>
      <w:divBdr>
        <w:top w:val="none" w:sz="0" w:space="0" w:color="auto"/>
        <w:left w:val="none" w:sz="0" w:space="0" w:color="auto"/>
        <w:bottom w:val="none" w:sz="0" w:space="0" w:color="auto"/>
        <w:right w:val="none" w:sz="0" w:space="0" w:color="auto"/>
      </w:divBdr>
    </w:div>
    <w:div w:id="1627849516">
      <w:bodyDiv w:val="1"/>
      <w:marLeft w:val="0"/>
      <w:marRight w:val="0"/>
      <w:marTop w:val="0"/>
      <w:marBottom w:val="0"/>
      <w:divBdr>
        <w:top w:val="none" w:sz="0" w:space="0" w:color="auto"/>
        <w:left w:val="none" w:sz="0" w:space="0" w:color="auto"/>
        <w:bottom w:val="none" w:sz="0" w:space="0" w:color="auto"/>
        <w:right w:val="none" w:sz="0" w:space="0" w:color="auto"/>
      </w:divBdr>
    </w:div>
    <w:div w:id="1627853474">
      <w:bodyDiv w:val="1"/>
      <w:marLeft w:val="0"/>
      <w:marRight w:val="0"/>
      <w:marTop w:val="0"/>
      <w:marBottom w:val="0"/>
      <w:divBdr>
        <w:top w:val="none" w:sz="0" w:space="0" w:color="auto"/>
        <w:left w:val="none" w:sz="0" w:space="0" w:color="auto"/>
        <w:bottom w:val="none" w:sz="0" w:space="0" w:color="auto"/>
        <w:right w:val="none" w:sz="0" w:space="0" w:color="auto"/>
      </w:divBdr>
    </w:div>
    <w:div w:id="1631936744">
      <w:bodyDiv w:val="1"/>
      <w:marLeft w:val="0"/>
      <w:marRight w:val="0"/>
      <w:marTop w:val="0"/>
      <w:marBottom w:val="0"/>
      <w:divBdr>
        <w:top w:val="none" w:sz="0" w:space="0" w:color="auto"/>
        <w:left w:val="none" w:sz="0" w:space="0" w:color="auto"/>
        <w:bottom w:val="none" w:sz="0" w:space="0" w:color="auto"/>
        <w:right w:val="none" w:sz="0" w:space="0" w:color="auto"/>
      </w:divBdr>
    </w:div>
    <w:div w:id="1633558320">
      <w:bodyDiv w:val="1"/>
      <w:marLeft w:val="0"/>
      <w:marRight w:val="0"/>
      <w:marTop w:val="0"/>
      <w:marBottom w:val="0"/>
      <w:divBdr>
        <w:top w:val="none" w:sz="0" w:space="0" w:color="auto"/>
        <w:left w:val="none" w:sz="0" w:space="0" w:color="auto"/>
        <w:bottom w:val="none" w:sz="0" w:space="0" w:color="auto"/>
        <w:right w:val="none" w:sz="0" w:space="0" w:color="auto"/>
      </w:divBdr>
    </w:div>
    <w:div w:id="1636058460">
      <w:bodyDiv w:val="1"/>
      <w:marLeft w:val="0"/>
      <w:marRight w:val="0"/>
      <w:marTop w:val="0"/>
      <w:marBottom w:val="0"/>
      <w:divBdr>
        <w:top w:val="none" w:sz="0" w:space="0" w:color="auto"/>
        <w:left w:val="none" w:sz="0" w:space="0" w:color="auto"/>
        <w:bottom w:val="none" w:sz="0" w:space="0" w:color="auto"/>
        <w:right w:val="none" w:sz="0" w:space="0" w:color="auto"/>
      </w:divBdr>
    </w:div>
    <w:div w:id="1641887348">
      <w:bodyDiv w:val="1"/>
      <w:marLeft w:val="0"/>
      <w:marRight w:val="0"/>
      <w:marTop w:val="0"/>
      <w:marBottom w:val="0"/>
      <w:divBdr>
        <w:top w:val="none" w:sz="0" w:space="0" w:color="auto"/>
        <w:left w:val="none" w:sz="0" w:space="0" w:color="auto"/>
        <w:bottom w:val="none" w:sz="0" w:space="0" w:color="auto"/>
        <w:right w:val="none" w:sz="0" w:space="0" w:color="auto"/>
      </w:divBdr>
    </w:div>
    <w:div w:id="1643340353">
      <w:bodyDiv w:val="1"/>
      <w:marLeft w:val="0"/>
      <w:marRight w:val="0"/>
      <w:marTop w:val="0"/>
      <w:marBottom w:val="0"/>
      <w:divBdr>
        <w:top w:val="none" w:sz="0" w:space="0" w:color="auto"/>
        <w:left w:val="none" w:sz="0" w:space="0" w:color="auto"/>
        <w:bottom w:val="none" w:sz="0" w:space="0" w:color="auto"/>
        <w:right w:val="none" w:sz="0" w:space="0" w:color="auto"/>
      </w:divBdr>
    </w:div>
    <w:div w:id="1643654201">
      <w:bodyDiv w:val="1"/>
      <w:marLeft w:val="0"/>
      <w:marRight w:val="0"/>
      <w:marTop w:val="0"/>
      <w:marBottom w:val="0"/>
      <w:divBdr>
        <w:top w:val="none" w:sz="0" w:space="0" w:color="auto"/>
        <w:left w:val="none" w:sz="0" w:space="0" w:color="auto"/>
        <w:bottom w:val="none" w:sz="0" w:space="0" w:color="auto"/>
        <w:right w:val="none" w:sz="0" w:space="0" w:color="auto"/>
      </w:divBdr>
    </w:div>
    <w:div w:id="1644040092">
      <w:bodyDiv w:val="1"/>
      <w:marLeft w:val="0"/>
      <w:marRight w:val="0"/>
      <w:marTop w:val="0"/>
      <w:marBottom w:val="0"/>
      <w:divBdr>
        <w:top w:val="none" w:sz="0" w:space="0" w:color="auto"/>
        <w:left w:val="none" w:sz="0" w:space="0" w:color="auto"/>
        <w:bottom w:val="none" w:sz="0" w:space="0" w:color="auto"/>
        <w:right w:val="none" w:sz="0" w:space="0" w:color="auto"/>
      </w:divBdr>
    </w:div>
    <w:div w:id="1649701946">
      <w:bodyDiv w:val="1"/>
      <w:marLeft w:val="0"/>
      <w:marRight w:val="0"/>
      <w:marTop w:val="0"/>
      <w:marBottom w:val="0"/>
      <w:divBdr>
        <w:top w:val="none" w:sz="0" w:space="0" w:color="auto"/>
        <w:left w:val="none" w:sz="0" w:space="0" w:color="auto"/>
        <w:bottom w:val="none" w:sz="0" w:space="0" w:color="auto"/>
        <w:right w:val="none" w:sz="0" w:space="0" w:color="auto"/>
      </w:divBdr>
    </w:div>
    <w:div w:id="1649747369">
      <w:bodyDiv w:val="1"/>
      <w:marLeft w:val="0"/>
      <w:marRight w:val="0"/>
      <w:marTop w:val="0"/>
      <w:marBottom w:val="0"/>
      <w:divBdr>
        <w:top w:val="none" w:sz="0" w:space="0" w:color="auto"/>
        <w:left w:val="none" w:sz="0" w:space="0" w:color="auto"/>
        <w:bottom w:val="none" w:sz="0" w:space="0" w:color="auto"/>
        <w:right w:val="none" w:sz="0" w:space="0" w:color="auto"/>
      </w:divBdr>
    </w:div>
    <w:div w:id="1651322711">
      <w:bodyDiv w:val="1"/>
      <w:marLeft w:val="0"/>
      <w:marRight w:val="0"/>
      <w:marTop w:val="0"/>
      <w:marBottom w:val="0"/>
      <w:divBdr>
        <w:top w:val="none" w:sz="0" w:space="0" w:color="auto"/>
        <w:left w:val="none" w:sz="0" w:space="0" w:color="auto"/>
        <w:bottom w:val="none" w:sz="0" w:space="0" w:color="auto"/>
        <w:right w:val="none" w:sz="0" w:space="0" w:color="auto"/>
      </w:divBdr>
    </w:div>
    <w:div w:id="1651904540">
      <w:bodyDiv w:val="1"/>
      <w:marLeft w:val="0"/>
      <w:marRight w:val="0"/>
      <w:marTop w:val="0"/>
      <w:marBottom w:val="0"/>
      <w:divBdr>
        <w:top w:val="none" w:sz="0" w:space="0" w:color="auto"/>
        <w:left w:val="none" w:sz="0" w:space="0" w:color="auto"/>
        <w:bottom w:val="none" w:sz="0" w:space="0" w:color="auto"/>
        <w:right w:val="none" w:sz="0" w:space="0" w:color="auto"/>
      </w:divBdr>
    </w:div>
    <w:div w:id="1654215503">
      <w:bodyDiv w:val="1"/>
      <w:marLeft w:val="0"/>
      <w:marRight w:val="0"/>
      <w:marTop w:val="0"/>
      <w:marBottom w:val="0"/>
      <w:divBdr>
        <w:top w:val="none" w:sz="0" w:space="0" w:color="auto"/>
        <w:left w:val="none" w:sz="0" w:space="0" w:color="auto"/>
        <w:bottom w:val="none" w:sz="0" w:space="0" w:color="auto"/>
        <w:right w:val="none" w:sz="0" w:space="0" w:color="auto"/>
      </w:divBdr>
    </w:div>
    <w:div w:id="1660843873">
      <w:bodyDiv w:val="1"/>
      <w:marLeft w:val="0"/>
      <w:marRight w:val="0"/>
      <w:marTop w:val="0"/>
      <w:marBottom w:val="0"/>
      <w:divBdr>
        <w:top w:val="none" w:sz="0" w:space="0" w:color="auto"/>
        <w:left w:val="none" w:sz="0" w:space="0" w:color="auto"/>
        <w:bottom w:val="none" w:sz="0" w:space="0" w:color="auto"/>
        <w:right w:val="none" w:sz="0" w:space="0" w:color="auto"/>
      </w:divBdr>
    </w:div>
    <w:div w:id="1663657339">
      <w:bodyDiv w:val="1"/>
      <w:marLeft w:val="0"/>
      <w:marRight w:val="0"/>
      <w:marTop w:val="0"/>
      <w:marBottom w:val="0"/>
      <w:divBdr>
        <w:top w:val="none" w:sz="0" w:space="0" w:color="auto"/>
        <w:left w:val="none" w:sz="0" w:space="0" w:color="auto"/>
        <w:bottom w:val="none" w:sz="0" w:space="0" w:color="auto"/>
        <w:right w:val="none" w:sz="0" w:space="0" w:color="auto"/>
      </w:divBdr>
    </w:div>
    <w:div w:id="1665740097">
      <w:bodyDiv w:val="1"/>
      <w:marLeft w:val="0"/>
      <w:marRight w:val="0"/>
      <w:marTop w:val="0"/>
      <w:marBottom w:val="0"/>
      <w:divBdr>
        <w:top w:val="none" w:sz="0" w:space="0" w:color="auto"/>
        <w:left w:val="none" w:sz="0" w:space="0" w:color="auto"/>
        <w:bottom w:val="none" w:sz="0" w:space="0" w:color="auto"/>
        <w:right w:val="none" w:sz="0" w:space="0" w:color="auto"/>
      </w:divBdr>
    </w:div>
    <w:div w:id="1666590446">
      <w:bodyDiv w:val="1"/>
      <w:marLeft w:val="0"/>
      <w:marRight w:val="0"/>
      <w:marTop w:val="0"/>
      <w:marBottom w:val="0"/>
      <w:divBdr>
        <w:top w:val="none" w:sz="0" w:space="0" w:color="auto"/>
        <w:left w:val="none" w:sz="0" w:space="0" w:color="auto"/>
        <w:bottom w:val="none" w:sz="0" w:space="0" w:color="auto"/>
        <w:right w:val="none" w:sz="0" w:space="0" w:color="auto"/>
      </w:divBdr>
    </w:div>
    <w:div w:id="1668359955">
      <w:bodyDiv w:val="1"/>
      <w:marLeft w:val="0"/>
      <w:marRight w:val="0"/>
      <w:marTop w:val="0"/>
      <w:marBottom w:val="0"/>
      <w:divBdr>
        <w:top w:val="none" w:sz="0" w:space="0" w:color="auto"/>
        <w:left w:val="none" w:sz="0" w:space="0" w:color="auto"/>
        <w:bottom w:val="none" w:sz="0" w:space="0" w:color="auto"/>
        <w:right w:val="none" w:sz="0" w:space="0" w:color="auto"/>
      </w:divBdr>
    </w:div>
    <w:div w:id="1668512105">
      <w:bodyDiv w:val="1"/>
      <w:marLeft w:val="0"/>
      <w:marRight w:val="0"/>
      <w:marTop w:val="0"/>
      <w:marBottom w:val="0"/>
      <w:divBdr>
        <w:top w:val="none" w:sz="0" w:space="0" w:color="auto"/>
        <w:left w:val="none" w:sz="0" w:space="0" w:color="auto"/>
        <w:bottom w:val="none" w:sz="0" w:space="0" w:color="auto"/>
        <w:right w:val="none" w:sz="0" w:space="0" w:color="auto"/>
      </w:divBdr>
    </w:div>
    <w:div w:id="1669477530">
      <w:bodyDiv w:val="1"/>
      <w:marLeft w:val="0"/>
      <w:marRight w:val="0"/>
      <w:marTop w:val="0"/>
      <w:marBottom w:val="0"/>
      <w:divBdr>
        <w:top w:val="none" w:sz="0" w:space="0" w:color="auto"/>
        <w:left w:val="none" w:sz="0" w:space="0" w:color="auto"/>
        <w:bottom w:val="none" w:sz="0" w:space="0" w:color="auto"/>
        <w:right w:val="none" w:sz="0" w:space="0" w:color="auto"/>
      </w:divBdr>
    </w:div>
    <w:div w:id="1670325976">
      <w:bodyDiv w:val="1"/>
      <w:marLeft w:val="0"/>
      <w:marRight w:val="0"/>
      <w:marTop w:val="0"/>
      <w:marBottom w:val="0"/>
      <w:divBdr>
        <w:top w:val="none" w:sz="0" w:space="0" w:color="auto"/>
        <w:left w:val="none" w:sz="0" w:space="0" w:color="auto"/>
        <w:bottom w:val="none" w:sz="0" w:space="0" w:color="auto"/>
        <w:right w:val="none" w:sz="0" w:space="0" w:color="auto"/>
      </w:divBdr>
    </w:div>
    <w:div w:id="1672755506">
      <w:bodyDiv w:val="1"/>
      <w:marLeft w:val="0"/>
      <w:marRight w:val="0"/>
      <w:marTop w:val="0"/>
      <w:marBottom w:val="0"/>
      <w:divBdr>
        <w:top w:val="none" w:sz="0" w:space="0" w:color="auto"/>
        <w:left w:val="none" w:sz="0" w:space="0" w:color="auto"/>
        <w:bottom w:val="none" w:sz="0" w:space="0" w:color="auto"/>
        <w:right w:val="none" w:sz="0" w:space="0" w:color="auto"/>
      </w:divBdr>
    </w:div>
    <w:div w:id="1674065788">
      <w:bodyDiv w:val="1"/>
      <w:marLeft w:val="0"/>
      <w:marRight w:val="0"/>
      <w:marTop w:val="0"/>
      <w:marBottom w:val="0"/>
      <w:divBdr>
        <w:top w:val="none" w:sz="0" w:space="0" w:color="auto"/>
        <w:left w:val="none" w:sz="0" w:space="0" w:color="auto"/>
        <w:bottom w:val="none" w:sz="0" w:space="0" w:color="auto"/>
        <w:right w:val="none" w:sz="0" w:space="0" w:color="auto"/>
      </w:divBdr>
    </w:div>
    <w:div w:id="1675104814">
      <w:bodyDiv w:val="1"/>
      <w:marLeft w:val="0"/>
      <w:marRight w:val="0"/>
      <w:marTop w:val="0"/>
      <w:marBottom w:val="0"/>
      <w:divBdr>
        <w:top w:val="none" w:sz="0" w:space="0" w:color="auto"/>
        <w:left w:val="none" w:sz="0" w:space="0" w:color="auto"/>
        <w:bottom w:val="none" w:sz="0" w:space="0" w:color="auto"/>
        <w:right w:val="none" w:sz="0" w:space="0" w:color="auto"/>
      </w:divBdr>
    </w:div>
    <w:div w:id="1679850898">
      <w:bodyDiv w:val="1"/>
      <w:marLeft w:val="0"/>
      <w:marRight w:val="0"/>
      <w:marTop w:val="0"/>
      <w:marBottom w:val="0"/>
      <w:divBdr>
        <w:top w:val="none" w:sz="0" w:space="0" w:color="auto"/>
        <w:left w:val="none" w:sz="0" w:space="0" w:color="auto"/>
        <w:bottom w:val="none" w:sz="0" w:space="0" w:color="auto"/>
        <w:right w:val="none" w:sz="0" w:space="0" w:color="auto"/>
      </w:divBdr>
    </w:div>
    <w:div w:id="1683169705">
      <w:bodyDiv w:val="1"/>
      <w:marLeft w:val="0"/>
      <w:marRight w:val="0"/>
      <w:marTop w:val="0"/>
      <w:marBottom w:val="0"/>
      <w:divBdr>
        <w:top w:val="none" w:sz="0" w:space="0" w:color="auto"/>
        <w:left w:val="none" w:sz="0" w:space="0" w:color="auto"/>
        <w:bottom w:val="none" w:sz="0" w:space="0" w:color="auto"/>
        <w:right w:val="none" w:sz="0" w:space="0" w:color="auto"/>
      </w:divBdr>
    </w:div>
    <w:div w:id="1688287196">
      <w:bodyDiv w:val="1"/>
      <w:marLeft w:val="0"/>
      <w:marRight w:val="0"/>
      <w:marTop w:val="0"/>
      <w:marBottom w:val="0"/>
      <w:divBdr>
        <w:top w:val="none" w:sz="0" w:space="0" w:color="auto"/>
        <w:left w:val="none" w:sz="0" w:space="0" w:color="auto"/>
        <w:bottom w:val="none" w:sz="0" w:space="0" w:color="auto"/>
        <w:right w:val="none" w:sz="0" w:space="0" w:color="auto"/>
      </w:divBdr>
    </w:div>
    <w:div w:id="1693605843">
      <w:bodyDiv w:val="1"/>
      <w:marLeft w:val="0"/>
      <w:marRight w:val="0"/>
      <w:marTop w:val="0"/>
      <w:marBottom w:val="0"/>
      <w:divBdr>
        <w:top w:val="none" w:sz="0" w:space="0" w:color="auto"/>
        <w:left w:val="none" w:sz="0" w:space="0" w:color="auto"/>
        <w:bottom w:val="none" w:sz="0" w:space="0" w:color="auto"/>
        <w:right w:val="none" w:sz="0" w:space="0" w:color="auto"/>
      </w:divBdr>
    </w:div>
    <w:div w:id="1696496464">
      <w:bodyDiv w:val="1"/>
      <w:marLeft w:val="0"/>
      <w:marRight w:val="0"/>
      <w:marTop w:val="0"/>
      <w:marBottom w:val="0"/>
      <w:divBdr>
        <w:top w:val="none" w:sz="0" w:space="0" w:color="auto"/>
        <w:left w:val="none" w:sz="0" w:space="0" w:color="auto"/>
        <w:bottom w:val="none" w:sz="0" w:space="0" w:color="auto"/>
        <w:right w:val="none" w:sz="0" w:space="0" w:color="auto"/>
      </w:divBdr>
    </w:div>
    <w:div w:id="1696615397">
      <w:bodyDiv w:val="1"/>
      <w:marLeft w:val="0"/>
      <w:marRight w:val="0"/>
      <w:marTop w:val="0"/>
      <w:marBottom w:val="0"/>
      <w:divBdr>
        <w:top w:val="none" w:sz="0" w:space="0" w:color="auto"/>
        <w:left w:val="none" w:sz="0" w:space="0" w:color="auto"/>
        <w:bottom w:val="none" w:sz="0" w:space="0" w:color="auto"/>
        <w:right w:val="none" w:sz="0" w:space="0" w:color="auto"/>
      </w:divBdr>
    </w:div>
    <w:div w:id="1699889278">
      <w:bodyDiv w:val="1"/>
      <w:marLeft w:val="0"/>
      <w:marRight w:val="0"/>
      <w:marTop w:val="0"/>
      <w:marBottom w:val="0"/>
      <w:divBdr>
        <w:top w:val="none" w:sz="0" w:space="0" w:color="auto"/>
        <w:left w:val="none" w:sz="0" w:space="0" w:color="auto"/>
        <w:bottom w:val="none" w:sz="0" w:space="0" w:color="auto"/>
        <w:right w:val="none" w:sz="0" w:space="0" w:color="auto"/>
      </w:divBdr>
    </w:div>
    <w:div w:id="1707490301">
      <w:bodyDiv w:val="1"/>
      <w:marLeft w:val="0"/>
      <w:marRight w:val="0"/>
      <w:marTop w:val="0"/>
      <w:marBottom w:val="0"/>
      <w:divBdr>
        <w:top w:val="none" w:sz="0" w:space="0" w:color="auto"/>
        <w:left w:val="none" w:sz="0" w:space="0" w:color="auto"/>
        <w:bottom w:val="none" w:sz="0" w:space="0" w:color="auto"/>
        <w:right w:val="none" w:sz="0" w:space="0" w:color="auto"/>
      </w:divBdr>
    </w:div>
    <w:div w:id="1710373583">
      <w:bodyDiv w:val="1"/>
      <w:marLeft w:val="0"/>
      <w:marRight w:val="0"/>
      <w:marTop w:val="0"/>
      <w:marBottom w:val="0"/>
      <w:divBdr>
        <w:top w:val="none" w:sz="0" w:space="0" w:color="auto"/>
        <w:left w:val="none" w:sz="0" w:space="0" w:color="auto"/>
        <w:bottom w:val="none" w:sz="0" w:space="0" w:color="auto"/>
        <w:right w:val="none" w:sz="0" w:space="0" w:color="auto"/>
      </w:divBdr>
    </w:div>
    <w:div w:id="1710568918">
      <w:bodyDiv w:val="1"/>
      <w:marLeft w:val="0"/>
      <w:marRight w:val="0"/>
      <w:marTop w:val="0"/>
      <w:marBottom w:val="0"/>
      <w:divBdr>
        <w:top w:val="none" w:sz="0" w:space="0" w:color="auto"/>
        <w:left w:val="none" w:sz="0" w:space="0" w:color="auto"/>
        <w:bottom w:val="none" w:sz="0" w:space="0" w:color="auto"/>
        <w:right w:val="none" w:sz="0" w:space="0" w:color="auto"/>
      </w:divBdr>
    </w:div>
    <w:div w:id="1710912881">
      <w:bodyDiv w:val="1"/>
      <w:marLeft w:val="0"/>
      <w:marRight w:val="0"/>
      <w:marTop w:val="0"/>
      <w:marBottom w:val="0"/>
      <w:divBdr>
        <w:top w:val="none" w:sz="0" w:space="0" w:color="auto"/>
        <w:left w:val="none" w:sz="0" w:space="0" w:color="auto"/>
        <w:bottom w:val="none" w:sz="0" w:space="0" w:color="auto"/>
        <w:right w:val="none" w:sz="0" w:space="0" w:color="auto"/>
      </w:divBdr>
    </w:div>
    <w:div w:id="1716275938">
      <w:bodyDiv w:val="1"/>
      <w:marLeft w:val="0"/>
      <w:marRight w:val="0"/>
      <w:marTop w:val="0"/>
      <w:marBottom w:val="0"/>
      <w:divBdr>
        <w:top w:val="none" w:sz="0" w:space="0" w:color="auto"/>
        <w:left w:val="none" w:sz="0" w:space="0" w:color="auto"/>
        <w:bottom w:val="none" w:sz="0" w:space="0" w:color="auto"/>
        <w:right w:val="none" w:sz="0" w:space="0" w:color="auto"/>
      </w:divBdr>
    </w:div>
    <w:div w:id="1718892675">
      <w:bodyDiv w:val="1"/>
      <w:marLeft w:val="0"/>
      <w:marRight w:val="0"/>
      <w:marTop w:val="0"/>
      <w:marBottom w:val="0"/>
      <w:divBdr>
        <w:top w:val="none" w:sz="0" w:space="0" w:color="auto"/>
        <w:left w:val="none" w:sz="0" w:space="0" w:color="auto"/>
        <w:bottom w:val="none" w:sz="0" w:space="0" w:color="auto"/>
        <w:right w:val="none" w:sz="0" w:space="0" w:color="auto"/>
      </w:divBdr>
    </w:div>
    <w:div w:id="1720475270">
      <w:bodyDiv w:val="1"/>
      <w:marLeft w:val="0"/>
      <w:marRight w:val="0"/>
      <w:marTop w:val="0"/>
      <w:marBottom w:val="0"/>
      <w:divBdr>
        <w:top w:val="none" w:sz="0" w:space="0" w:color="auto"/>
        <w:left w:val="none" w:sz="0" w:space="0" w:color="auto"/>
        <w:bottom w:val="none" w:sz="0" w:space="0" w:color="auto"/>
        <w:right w:val="none" w:sz="0" w:space="0" w:color="auto"/>
      </w:divBdr>
    </w:div>
    <w:div w:id="1724718483">
      <w:bodyDiv w:val="1"/>
      <w:marLeft w:val="0"/>
      <w:marRight w:val="0"/>
      <w:marTop w:val="0"/>
      <w:marBottom w:val="0"/>
      <w:divBdr>
        <w:top w:val="none" w:sz="0" w:space="0" w:color="auto"/>
        <w:left w:val="none" w:sz="0" w:space="0" w:color="auto"/>
        <w:bottom w:val="none" w:sz="0" w:space="0" w:color="auto"/>
        <w:right w:val="none" w:sz="0" w:space="0" w:color="auto"/>
      </w:divBdr>
    </w:div>
    <w:div w:id="1725249078">
      <w:bodyDiv w:val="1"/>
      <w:marLeft w:val="0"/>
      <w:marRight w:val="0"/>
      <w:marTop w:val="0"/>
      <w:marBottom w:val="0"/>
      <w:divBdr>
        <w:top w:val="none" w:sz="0" w:space="0" w:color="auto"/>
        <w:left w:val="none" w:sz="0" w:space="0" w:color="auto"/>
        <w:bottom w:val="none" w:sz="0" w:space="0" w:color="auto"/>
        <w:right w:val="none" w:sz="0" w:space="0" w:color="auto"/>
      </w:divBdr>
    </w:div>
    <w:div w:id="1726447346">
      <w:bodyDiv w:val="1"/>
      <w:marLeft w:val="0"/>
      <w:marRight w:val="0"/>
      <w:marTop w:val="0"/>
      <w:marBottom w:val="0"/>
      <w:divBdr>
        <w:top w:val="none" w:sz="0" w:space="0" w:color="auto"/>
        <w:left w:val="none" w:sz="0" w:space="0" w:color="auto"/>
        <w:bottom w:val="none" w:sz="0" w:space="0" w:color="auto"/>
        <w:right w:val="none" w:sz="0" w:space="0" w:color="auto"/>
      </w:divBdr>
    </w:div>
    <w:div w:id="1729525300">
      <w:bodyDiv w:val="1"/>
      <w:marLeft w:val="0"/>
      <w:marRight w:val="0"/>
      <w:marTop w:val="0"/>
      <w:marBottom w:val="0"/>
      <w:divBdr>
        <w:top w:val="none" w:sz="0" w:space="0" w:color="auto"/>
        <w:left w:val="none" w:sz="0" w:space="0" w:color="auto"/>
        <w:bottom w:val="none" w:sz="0" w:space="0" w:color="auto"/>
        <w:right w:val="none" w:sz="0" w:space="0" w:color="auto"/>
      </w:divBdr>
    </w:div>
    <w:div w:id="1732266791">
      <w:bodyDiv w:val="1"/>
      <w:marLeft w:val="0"/>
      <w:marRight w:val="0"/>
      <w:marTop w:val="0"/>
      <w:marBottom w:val="0"/>
      <w:divBdr>
        <w:top w:val="none" w:sz="0" w:space="0" w:color="auto"/>
        <w:left w:val="none" w:sz="0" w:space="0" w:color="auto"/>
        <w:bottom w:val="none" w:sz="0" w:space="0" w:color="auto"/>
        <w:right w:val="none" w:sz="0" w:space="0" w:color="auto"/>
      </w:divBdr>
    </w:div>
    <w:div w:id="1738822019">
      <w:bodyDiv w:val="1"/>
      <w:marLeft w:val="0"/>
      <w:marRight w:val="0"/>
      <w:marTop w:val="0"/>
      <w:marBottom w:val="0"/>
      <w:divBdr>
        <w:top w:val="none" w:sz="0" w:space="0" w:color="auto"/>
        <w:left w:val="none" w:sz="0" w:space="0" w:color="auto"/>
        <w:bottom w:val="none" w:sz="0" w:space="0" w:color="auto"/>
        <w:right w:val="none" w:sz="0" w:space="0" w:color="auto"/>
      </w:divBdr>
    </w:div>
    <w:div w:id="1738824813">
      <w:bodyDiv w:val="1"/>
      <w:marLeft w:val="0"/>
      <w:marRight w:val="0"/>
      <w:marTop w:val="0"/>
      <w:marBottom w:val="0"/>
      <w:divBdr>
        <w:top w:val="none" w:sz="0" w:space="0" w:color="auto"/>
        <w:left w:val="none" w:sz="0" w:space="0" w:color="auto"/>
        <w:bottom w:val="none" w:sz="0" w:space="0" w:color="auto"/>
        <w:right w:val="none" w:sz="0" w:space="0" w:color="auto"/>
      </w:divBdr>
    </w:div>
    <w:div w:id="1739091694">
      <w:bodyDiv w:val="1"/>
      <w:marLeft w:val="0"/>
      <w:marRight w:val="0"/>
      <w:marTop w:val="0"/>
      <w:marBottom w:val="0"/>
      <w:divBdr>
        <w:top w:val="none" w:sz="0" w:space="0" w:color="auto"/>
        <w:left w:val="none" w:sz="0" w:space="0" w:color="auto"/>
        <w:bottom w:val="none" w:sz="0" w:space="0" w:color="auto"/>
        <w:right w:val="none" w:sz="0" w:space="0" w:color="auto"/>
      </w:divBdr>
    </w:div>
    <w:div w:id="1740714114">
      <w:bodyDiv w:val="1"/>
      <w:marLeft w:val="0"/>
      <w:marRight w:val="0"/>
      <w:marTop w:val="0"/>
      <w:marBottom w:val="0"/>
      <w:divBdr>
        <w:top w:val="none" w:sz="0" w:space="0" w:color="auto"/>
        <w:left w:val="none" w:sz="0" w:space="0" w:color="auto"/>
        <w:bottom w:val="none" w:sz="0" w:space="0" w:color="auto"/>
        <w:right w:val="none" w:sz="0" w:space="0" w:color="auto"/>
      </w:divBdr>
    </w:div>
    <w:div w:id="1741439478">
      <w:bodyDiv w:val="1"/>
      <w:marLeft w:val="0"/>
      <w:marRight w:val="0"/>
      <w:marTop w:val="0"/>
      <w:marBottom w:val="0"/>
      <w:divBdr>
        <w:top w:val="none" w:sz="0" w:space="0" w:color="auto"/>
        <w:left w:val="none" w:sz="0" w:space="0" w:color="auto"/>
        <w:bottom w:val="none" w:sz="0" w:space="0" w:color="auto"/>
        <w:right w:val="none" w:sz="0" w:space="0" w:color="auto"/>
      </w:divBdr>
    </w:div>
    <w:div w:id="1742602513">
      <w:bodyDiv w:val="1"/>
      <w:marLeft w:val="0"/>
      <w:marRight w:val="0"/>
      <w:marTop w:val="0"/>
      <w:marBottom w:val="0"/>
      <w:divBdr>
        <w:top w:val="none" w:sz="0" w:space="0" w:color="auto"/>
        <w:left w:val="none" w:sz="0" w:space="0" w:color="auto"/>
        <w:bottom w:val="none" w:sz="0" w:space="0" w:color="auto"/>
        <w:right w:val="none" w:sz="0" w:space="0" w:color="auto"/>
      </w:divBdr>
    </w:div>
    <w:div w:id="1743679505">
      <w:bodyDiv w:val="1"/>
      <w:marLeft w:val="0"/>
      <w:marRight w:val="0"/>
      <w:marTop w:val="0"/>
      <w:marBottom w:val="0"/>
      <w:divBdr>
        <w:top w:val="none" w:sz="0" w:space="0" w:color="auto"/>
        <w:left w:val="none" w:sz="0" w:space="0" w:color="auto"/>
        <w:bottom w:val="none" w:sz="0" w:space="0" w:color="auto"/>
        <w:right w:val="none" w:sz="0" w:space="0" w:color="auto"/>
      </w:divBdr>
    </w:div>
    <w:div w:id="1746761563">
      <w:bodyDiv w:val="1"/>
      <w:marLeft w:val="0"/>
      <w:marRight w:val="0"/>
      <w:marTop w:val="0"/>
      <w:marBottom w:val="0"/>
      <w:divBdr>
        <w:top w:val="none" w:sz="0" w:space="0" w:color="auto"/>
        <w:left w:val="none" w:sz="0" w:space="0" w:color="auto"/>
        <w:bottom w:val="none" w:sz="0" w:space="0" w:color="auto"/>
        <w:right w:val="none" w:sz="0" w:space="0" w:color="auto"/>
      </w:divBdr>
    </w:div>
    <w:div w:id="1747605533">
      <w:bodyDiv w:val="1"/>
      <w:marLeft w:val="0"/>
      <w:marRight w:val="0"/>
      <w:marTop w:val="0"/>
      <w:marBottom w:val="0"/>
      <w:divBdr>
        <w:top w:val="none" w:sz="0" w:space="0" w:color="auto"/>
        <w:left w:val="none" w:sz="0" w:space="0" w:color="auto"/>
        <w:bottom w:val="none" w:sz="0" w:space="0" w:color="auto"/>
        <w:right w:val="none" w:sz="0" w:space="0" w:color="auto"/>
      </w:divBdr>
    </w:div>
    <w:div w:id="1748532188">
      <w:bodyDiv w:val="1"/>
      <w:marLeft w:val="0"/>
      <w:marRight w:val="0"/>
      <w:marTop w:val="0"/>
      <w:marBottom w:val="0"/>
      <w:divBdr>
        <w:top w:val="none" w:sz="0" w:space="0" w:color="auto"/>
        <w:left w:val="none" w:sz="0" w:space="0" w:color="auto"/>
        <w:bottom w:val="none" w:sz="0" w:space="0" w:color="auto"/>
        <w:right w:val="none" w:sz="0" w:space="0" w:color="auto"/>
      </w:divBdr>
    </w:div>
    <w:div w:id="1749229992">
      <w:bodyDiv w:val="1"/>
      <w:marLeft w:val="0"/>
      <w:marRight w:val="0"/>
      <w:marTop w:val="0"/>
      <w:marBottom w:val="0"/>
      <w:divBdr>
        <w:top w:val="none" w:sz="0" w:space="0" w:color="auto"/>
        <w:left w:val="none" w:sz="0" w:space="0" w:color="auto"/>
        <w:bottom w:val="none" w:sz="0" w:space="0" w:color="auto"/>
        <w:right w:val="none" w:sz="0" w:space="0" w:color="auto"/>
      </w:divBdr>
    </w:div>
    <w:div w:id="1754399111">
      <w:bodyDiv w:val="1"/>
      <w:marLeft w:val="0"/>
      <w:marRight w:val="0"/>
      <w:marTop w:val="0"/>
      <w:marBottom w:val="0"/>
      <w:divBdr>
        <w:top w:val="none" w:sz="0" w:space="0" w:color="auto"/>
        <w:left w:val="none" w:sz="0" w:space="0" w:color="auto"/>
        <w:bottom w:val="none" w:sz="0" w:space="0" w:color="auto"/>
        <w:right w:val="none" w:sz="0" w:space="0" w:color="auto"/>
      </w:divBdr>
    </w:div>
    <w:div w:id="1758750765">
      <w:bodyDiv w:val="1"/>
      <w:marLeft w:val="0"/>
      <w:marRight w:val="0"/>
      <w:marTop w:val="0"/>
      <w:marBottom w:val="0"/>
      <w:divBdr>
        <w:top w:val="none" w:sz="0" w:space="0" w:color="auto"/>
        <w:left w:val="none" w:sz="0" w:space="0" w:color="auto"/>
        <w:bottom w:val="none" w:sz="0" w:space="0" w:color="auto"/>
        <w:right w:val="none" w:sz="0" w:space="0" w:color="auto"/>
      </w:divBdr>
    </w:div>
    <w:div w:id="1759519221">
      <w:bodyDiv w:val="1"/>
      <w:marLeft w:val="0"/>
      <w:marRight w:val="0"/>
      <w:marTop w:val="0"/>
      <w:marBottom w:val="0"/>
      <w:divBdr>
        <w:top w:val="none" w:sz="0" w:space="0" w:color="auto"/>
        <w:left w:val="none" w:sz="0" w:space="0" w:color="auto"/>
        <w:bottom w:val="none" w:sz="0" w:space="0" w:color="auto"/>
        <w:right w:val="none" w:sz="0" w:space="0" w:color="auto"/>
      </w:divBdr>
    </w:div>
    <w:div w:id="1763453892">
      <w:bodyDiv w:val="1"/>
      <w:marLeft w:val="0"/>
      <w:marRight w:val="0"/>
      <w:marTop w:val="0"/>
      <w:marBottom w:val="0"/>
      <w:divBdr>
        <w:top w:val="none" w:sz="0" w:space="0" w:color="auto"/>
        <w:left w:val="none" w:sz="0" w:space="0" w:color="auto"/>
        <w:bottom w:val="none" w:sz="0" w:space="0" w:color="auto"/>
        <w:right w:val="none" w:sz="0" w:space="0" w:color="auto"/>
      </w:divBdr>
    </w:div>
    <w:div w:id="1763456208">
      <w:bodyDiv w:val="1"/>
      <w:marLeft w:val="0"/>
      <w:marRight w:val="0"/>
      <w:marTop w:val="0"/>
      <w:marBottom w:val="0"/>
      <w:divBdr>
        <w:top w:val="none" w:sz="0" w:space="0" w:color="auto"/>
        <w:left w:val="none" w:sz="0" w:space="0" w:color="auto"/>
        <w:bottom w:val="none" w:sz="0" w:space="0" w:color="auto"/>
        <w:right w:val="none" w:sz="0" w:space="0" w:color="auto"/>
      </w:divBdr>
    </w:div>
    <w:div w:id="1764498829">
      <w:bodyDiv w:val="1"/>
      <w:marLeft w:val="0"/>
      <w:marRight w:val="0"/>
      <w:marTop w:val="0"/>
      <w:marBottom w:val="0"/>
      <w:divBdr>
        <w:top w:val="none" w:sz="0" w:space="0" w:color="auto"/>
        <w:left w:val="none" w:sz="0" w:space="0" w:color="auto"/>
        <w:bottom w:val="none" w:sz="0" w:space="0" w:color="auto"/>
        <w:right w:val="none" w:sz="0" w:space="0" w:color="auto"/>
      </w:divBdr>
    </w:div>
    <w:div w:id="1765763600">
      <w:bodyDiv w:val="1"/>
      <w:marLeft w:val="0"/>
      <w:marRight w:val="0"/>
      <w:marTop w:val="0"/>
      <w:marBottom w:val="0"/>
      <w:divBdr>
        <w:top w:val="none" w:sz="0" w:space="0" w:color="auto"/>
        <w:left w:val="none" w:sz="0" w:space="0" w:color="auto"/>
        <w:bottom w:val="none" w:sz="0" w:space="0" w:color="auto"/>
        <w:right w:val="none" w:sz="0" w:space="0" w:color="auto"/>
      </w:divBdr>
    </w:div>
    <w:div w:id="1766725999">
      <w:bodyDiv w:val="1"/>
      <w:marLeft w:val="0"/>
      <w:marRight w:val="0"/>
      <w:marTop w:val="0"/>
      <w:marBottom w:val="0"/>
      <w:divBdr>
        <w:top w:val="none" w:sz="0" w:space="0" w:color="auto"/>
        <w:left w:val="none" w:sz="0" w:space="0" w:color="auto"/>
        <w:bottom w:val="none" w:sz="0" w:space="0" w:color="auto"/>
        <w:right w:val="none" w:sz="0" w:space="0" w:color="auto"/>
      </w:divBdr>
    </w:div>
    <w:div w:id="1766881446">
      <w:bodyDiv w:val="1"/>
      <w:marLeft w:val="0"/>
      <w:marRight w:val="0"/>
      <w:marTop w:val="0"/>
      <w:marBottom w:val="0"/>
      <w:divBdr>
        <w:top w:val="none" w:sz="0" w:space="0" w:color="auto"/>
        <w:left w:val="none" w:sz="0" w:space="0" w:color="auto"/>
        <w:bottom w:val="none" w:sz="0" w:space="0" w:color="auto"/>
        <w:right w:val="none" w:sz="0" w:space="0" w:color="auto"/>
      </w:divBdr>
    </w:div>
    <w:div w:id="1770348664">
      <w:bodyDiv w:val="1"/>
      <w:marLeft w:val="0"/>
      <w:marRight w:val="0"/>
      <w:marTop w:val="0"/>
      <w:marBottom w:val="0"/>
      <w:divBdr>
        <w:top w:val="none" w:sz="0" w:space="0" w:color="auto"/>
        <w:left w:val="none" w:sz="0" w:space="0" w:color="auto"/>
        <w:bottom w:val="none" w:sz="0" w:space="0" w:color="auto"/>
        <w:right w:val="none" w:sz="0" w:space="0" w:color="auto"/>
      </w:divBdr>
    </w:div>
    <w:div w:id="1770352180">
      <w:bodyDiv w:val="1"/>
      <w:marLeft w:val="0"/>
      <w:marRight w:val="0"/>
      <w:marTop w:val="0"/>
      <w:marBottom w:val="0"/>
      <w:divBdr>
        <w:top w:val="none" w:sz="0" w:space="0" w:color="auto"/>
        <w:left w:val="none" w:sz="0" w:space="0" w:color="auto"/>
        <w:bottom w:val="none" w:sz="0" w:space="0" w:color="auto"/>
        <w:right w:val="none" w:sz="0" w:space="0" w:color="auto"/>
      </w:divBdr>
    </w:div>
    <w:div w:id="1771662163">
      <w:bodyDiv w:val="1"/>
      <w:marLeft w:val="0"/>
      <w:marRight w:val="0"/>
      <w:marTop w:val="0"/>
      <w:marBottom w:val="0"/>
      <w:divBdr>
        <w:top w:val="none" w:sz="0" w:space="0" w:color="auto"/>
        <w:left w:val="none" w:sz="0" w:space="0" w:color="auto"/>
        <w:bottom w:val="none" w:sz="0" w:space="0" w:color="auto"/>
        <w:right w:val="none" w:sz="0" w:space="0" w:color="auto"/>
      </w:divBdr>
    </w:div>
    <w:div w:id="1772427740">
      <w:bodyDiv w:val="1"/>
      <w:marLeft w:val="0"/>
      <w:marRight w:val="0"/>
      <w:marTop w:val="0"/>
      <w:marBottom w:val="0"/>
      <w:divBdr>
        <w:top w:val="none" w:sz="0" w:space="0" w:color="auto"/>
        <w:left w:val="none" w:sz="0" w:space="0" w:color="auto"/>
        <w:bottom w:val="none" w:sz="0" w:space="0" w:color="auto"/>
        <w:right w:val="none" w:sz="0" w:space="0" w:color="auto"/>
      </w:divBdr>
    </w:div>
    <w:div w:id="1774091093">
      <w:bodyDiv w:val="1"/>
      <w:marLeft w:val="0"/>
      <w:marRight w:val="0"/>
      <w:marTop w:val="0"/>
      <w:marBottom w:val="0"/>
      <w:divBdr>
        <w:top w:val="none" w:sz="0" w:space="0" w:color="auto"/>
        <w:left w:val="none" w:sz="0" w:space="0" w:color="auto"/>
        <w:bottom w:val="none" w:sz="0" w:space="0" w:color="auto"/>
        <w:right w:val="none" w:sz="0" w:space="0" w:color="auto"/>
      </w:divBdr>
    </w:div>
    <w:div w:id="1782459235">
      <w:bodyDiv w:val="1"/>
      <w:marLeft w:val="0"/>
      <w:marRight w:val="0"/>
      <w:marTop w:val="0"/>
      <w:marBottom w:val="0"/>
      <w:divBdr>
        <w:top w:val="none" w:sz="0" w:space="0" w:color="auto"/>
        <w:left w:val="none" w:sz="0" w:space="0" w:color="auto"/>
        <w:bottom w:val="none" w:sz="0" w:space="0" w:color="auto"/>
        <w:right w:val="none" w:sz="0" w:space="0" w:color="auto"/>
      </w:divBdr>
    </w:div>
    <w:div w:id="1784811319">
      <w:bodyDiv w:val="1"/>
      <w:marLeft w:val="0"/>
      <w:marRight w:val="0"/>
      <w:marTop w:val="0"/>
      <w:marBottom w:val="0"/>
      <w:divBdr>
        <w:top w:val="none" w:sz="0" w:space="0" w:color="auto"/>
        <w:left w:val="none" w:sz="0" w:space="0" w:color="auto"/>
        <w:bottom w:val="none" w:sz="0" w:space="0" w:color="auto"/>
        <w:right w:val="none" w:sz="0" w:space="0" w:color="auto"/>
      </w:divBdr>
    </w:div>
    <w:div w:id="1785417586">
      <w:bodyDiv w:val="1"/>
      <w:marLeft w:val="0"/>
      <w:marRight w:val="0"/>
      <w:marTop w:val="0"/>
      <w:marBottom w:val="0"/>
      <w:divBdr>
        <w:top w:val="none" w:sz="0" w:space="0" w:color="auto"/>
        <w:left w:val="none" w:sz="0" w:space="0" w:color="auto"/>
        <w:bottom w:val="none" w:sz="0" w:space="0" w:color="auto"/>
        <w:right w:val="none" w:sz="0" w:space="0" w:color="auto"/>
      </w:divBdr>
    </w:div>
    <w:div w:id="1791241972">
      <w:bodyDiv w:val="1"/>
      <w:marLeft w:val="0"/>
      <w:marRight w:val="0"/>
      <w:marTop w:val="0"/>
      <w:marBottom w:val="0"/>
      <w:divBdr>
        <w:top w:val="none" w:sz="0" w:space="0" w:color="auto"/>
        <w:left w:val="none" w:sz="0" w:space="0" w:color="auto"/>
        <w:bottom w:val="none" w:sz="0" w:space="0" w:color="auto"/>
        <w:right w:val="none" w:sz="0" w:space="0" w:color="auto"/>
      </w:divBdr>
    </w:div>
    <w:div w:id="1792505148">
      <w:bodyDiv w:val="1"/>
      <w:marLeft w:val="0"/>
      <w:marRight w:val="0"/>
      <w:marTop w:val="0"/>
      <w:marBottom w:val="0"/>
      <w:divBdr>
        <w:top w:val="none" w:sz="0" w:space="0" w:color="auto"/>
        <w:left w:val="none" w:sz="0" w:space="0" w:color="auto"/>
        <w:bottom w:val="none" w:sz="0" w:space="0" w:color="auto"/>
        <w:right w:val="none" w:sz="0" w:space="0" w:color="auto"/>
      </w:divBdr>
    </w:div>
    <w:div w:id="1798986063">
      <w:bodyDiv w:val="1"/>
      <w:marLeft w:val="0"/>
      <w:marRight w:val="0"/>
      <w:marTop w:val="0"/>
      <w:marBottom w:val="0"/>
      <w:divBdr>
        <w:top w:val="none" w:sz="0" w:space="0" w:color="auto"/>
        <w:left w:val="none" w:sz="0" w:space="0" w:color="auto"/>
        <w:bottom w:val="none" w:sz="0" w:space="0" w:color="auto"/>
        <w:right w:val="none" w:sz="0" w:space="0" w:color="auto"/>
      </w:divBdr>
    </w:div>
    <w:div w:id="1799757610">
      <w:bodyDiv w:val="1"/>
      <w:marLeft w:val="0"/>
      <w:marRight w:val="0"/>
      <w:marTop w:val="0"/>
      <w:marBottom w:val="0"/>
      <w:divBdr>
        <w:top w:val="none" w:sz="0" w:space="0" w:color="auto"/>
        <w:left w:val="none" w:sz="0" w:space="0" w:color="auto"/>
        <w:bottom w:val="none" w:sz="0" w:space="0" w:color="auto"/>
        <w:right w:val="none" w:sz="0" w:space="0" w:color="auto"/>
      </w:divBdr>
    </w:div>
    <w:div w:id="1800681190">
      <w:bodyDiv w:val="1"/>
      <w:marLeft w:val="0"/>
      <w:marRight w:val="0"/>
      <w:marTop w:val="0"/>
      <w:marBottom w:val="0"/>
      <w:divBdr>
        <w:top w:val="none" w:sz="0" w:space="0" w:color="auto"/>
        <w:left w:val="none" w:sz="0" w:space="0" w:color="auto"/>
        <w:bottom w:val="none" w:sz="0" w:space="0" w:color="auto"/>
        <w:right w:val="none" w:sz="0" w:space="0" w:color="auto"/>
      </w:divBdr>
    </w:div>
    <w:div w:id="1801460343">
      <w:bodyDiv w:val="1"/>
      <w:marLeft w:val="0"/>
      <w:marRight w:val="0"/>
      <w:marTop w:val="0"/>
      <w:marBottom w:val="0"/>
      <w:divBdr>
        <w:top w:val="none" w:sz="0" w:space="0" w:color="auto"/>
        <w:left w:val="none" w:sz="0" w:space="0" w:color="auto"/>
        <w:bottom w:val="none" w:sz="0" w:space="0" w:color="auto"/>
        <w:right w:val="none" w:sz="0" w:space="0" w:color="auto"/>
      </w:divBdr>
    </w:div>
    <w:div w:id="1801917510">
      <w:bodyDiv w:val="1"/>
      <w:marLeft w:val="0"/>
      <w:marRight w:val="0"/>
      <w:marTop w:val="0"/>
      <w:marBottom w:val="0"/>
      <w:divBdr>
        <w:top w:val="none" w:sz="0" w:space="0" w:color="auto"/>
        <w:left w:val="none" w:sz="0" w:space="0" w:color="auto"/>
        <w:bottom w:val="none" w:sz="0" w:space="0" w:color="auto"/>
        <w:right w:val="none" w:sz="0" w:space="0" w:color="auto"/>
      </w:divBdr>
    </w:div>
    <w:div w:id="1807041640">
      <w:bodyDiv w:val="1"/>
      <w:marLeft w:val="0"/>
      <w:marRight w:val="0"/>
      <w:marTop w:val="0"/>
      <w:marBottom w:val="0"/>
      <w:divBdr>
        <w:top w:val="none" w:sz="0" w:space="0" w:color="auto"/>
        <w:left w:val="none" w:sz="0" w:space="0" w:color="auto"/>
        <w:bottom w:val="none" w:sz="0" w:space="0" w:color="auto"/>
        <w:right w:val="none" w:sz="0" w:space="0" w:color="auto"/>
      </w:divBdr>
    </w:div>
    <w:div w:id="1810508998">
      <w:bodyDiv w:val="1"/>
      <w:marLeft w:val="0"/>
      <w:marRight w:val="0"/>
      <w:marTop w:val="0"/>
      <w:marBottom w:val="0"/>
      <w:divBdr>
        <w:top w:val="none" w:sz="0" w:space="0" w:color="auto"/>
        <w:left w:val="none" w:sz="0" w:space="0" w:color="auto"/>
        <w:bottom w:val="none" w:sz="0" w:space="0" w:color="auto"/>
        <w:right w:val="none" w:sz="0" w:space="0" w:color="auto"/>
      </w:divBdr>
    </w:div>
    <w:div w:id="1811053879">
      <w:bodyDiv w:val="1"/>
      <w:marLeft w:val="0"/>
      <w:marRight w:val="0"/>
      <w:marTop w:val="0"/>
      <w:marBottom w:val="0"/>
      <w:divBdr>
        <w:top w:val="none" w:sz="0" w:space="0" w:color="auto"/>
        <w:left w:val="none" w:sz="0" w:space="0" w:color="auto"/>
        <w:bottom w:val="none" w:sz="0" w:space="0" w:color="auto"/>
        <w:right w:val="none" w:sz="0" w:space="0" w:color="auto"/>
      </w:divBdr>
    </w:div>
    <w:div w:id="1817143141">
      <w:bodyDiv w:val="1"/>
      <w:marLeft w:val="0"/>
      <w:marRight w:val="0"/>
      <w:marTop w:val="0"/>
      <w:marBottom w:val="0"/>
      <w:divBdr>
        <w:top w:val="none" w:sz="0" w:space="0" w:color="auto"/>
        <w:left w:val="none" w:sz="0" w:space="0" w:color="auto"/>
        <w:bottom w:val="none" w:sz="0" w:space="0" w:color="auto"/>
        <w:right w:val="none" w:sz="0" w:space="0" w:color="auto"/>
      </w:divBdr>
    </w:div>
    <w:div w:id="1817258513">
      <w:bodyDiv w:val="1"/>
      <w:marLeft w:val="0"/>
      <w:marRight w:val="0"/>
      <w:marTop w:val="0"/>
      <w:marBottom w:val="0"/>
      <w:divBdr>
        <w:top w:val="none" w:sz="0" w:space="0" w:color="auto"/>
        <w:left w:val="none" w:sz="0" w:space="0" w:color="auto"/>
        <w:bottom w:val="none" w:sz="0" w:space="0" w:color="auto"/>
        <w:right w:val="none" w:sz="0" w:space="0" w:color="auto"/>
      </w:divBdr>
    </w:div>
    <w:div w:id="1821462208">
      <w:bodyDiv w:val="1"/>
      <w:marLeft w:val="0"/>
      <w:marRight w:val="0"/>
      <w:marTop w:val="0"/>
      <w:marBottom w:val="0"/>
      <w:divBdr>
        <w:top w:val="none" w:sz="0" w:space="0" w:color="auto"/>
        <w:left w:val="none" w:sz="0" w:space="0" w:color="auto"/>
        <w:bottom w:val="none" w:sz="0" w:space="0" w:color="auto"/>
        <w:right w:val="none" w:sz="0" w:space="0" w:color="auto"/>
      </w:divBdr>
    </w:div>
    <w:div w:id="1822849074">
      <w:bodyDiv w:val="1"/>
      <w:marLeft w:val="0"/>
      <w:marRight w:val="0"/>
      <w:marTop w:val="0"/>
      <w:marBottom w:val="0"/>
      <w:divBdr>
        <w:top w:val="none" w:sz="0" w:space="0" w:color="auto"/>
        <w:left w:val="none" w:sz="0" w:space="0" w:color="auto"/>
        <w:bottom w:val="none" w:sz="0" w:space="0" w:color="auto"/>
        <w:right w:val="none" w:sz="0" w:space="0" w:color="auto"/>
      </w:divBdr>
    </w:div>
    <w:div w:id="1828324877">
      <w:bodyDiv w:val="1"/>
      <w:marLeft w:val="0"/>
      <w:marRight w:val="0"/>
      <w:marTop w:val="0"/>
      <w:marBottom w:val="0"/>
      <w:divBdr>
        <w:top w:val="none" w:sz="0" w:space="0" w:color="auto"/>
        <w:left w:val="none" w:sz="0" w:space="0" w:color="auto"/>
        <w:bottom w:val="none" w:sz="0" w:space="0" w:color="auto"/>
        <w:right w:val="none" w:sz="0" w:space="0" w:color="auto"/>
      </w:divBdr>
    </w:div>
    <w:div w:id="1828354933">
      <w:bodyDiv w:val="1"/>
      <w:marLeft w:val="0"/>
      <w:marRight w:val="0"/>
      <w:marTop w:val="0"/>
      <w:marBottom w:val="0"/>
      <w:divBdr>
        <w:top w:val="none" w:sz="0" w:space="0" w:color="auto"/>
        <w:left w:val="none" w:sz="0" w:space="0" w:color="auto"/>
        <w:bottom w:val="none" w:sz="0" w:space="0" w:color="auto"/>
        <w:right w:val="none" w:sz="0" w:space="0" w:color="auto"/>
      </w:divBdr>
    </w:div>
    <w:div w:id="1833325350">
      <w:bodyDiv w:val="1"/>
      <w:marLeft w:val="0"/>
      <w:marRight w:val="0"/>
      <w:marTop w:val="0"/>
      <w:marBottom w:val="0"/>
      <w:divBdr>
        <w:top w:val="none" w:sz="0" w:space="0" w:color="auto"/>
        <w:left w:val="none" w:sz="0" w:space="0" w:color="auto"/>
        <w:bottom w:val="none" w:sz="0" w:space="0" w:color="auto"/>
        <w:right w:val="none" w:sz="0" w:space="0" w:color="auto"/>
      </w:divBdr>
    </w:div>
    <w:div w:id="1836920776">
      <w:bodyDiv w:val="1"/>
      <w:marLeft w:val="0"/>
      <w:marRight w:val="0"/>
      <w:marTop w:val="0"/>
      <w:marBottom w:val="0"/>
      <w:divBdr>
        <w:top w:val="none" w:sz="0" w:space="0" w:color="auto"/>
        <w:left w:val="none" w:sz="0" w:space="0" w:color="auto"/>
        <w:bottom w:val="none" w:sz="0" w:space="0" w:color="auto"/>
        <w:right w:val="none" w:sz="0" w:space="0" w:color="auto"/>
      </w:divBdr>
    </w:div>
    <w:div w:id="1838180797">
      <w:bodyDiv w:val="1"/>
      <w:marLeft w:val="0"/>
      <w:marRight w:val="0"/>
      <w:marTop w:val="0"/>
      <w:marBottom w:val="0"/>
      <w:divBdr>
        <w:top w:val="none" w:sz="0" w:space="0" w:color="auto"/>
        <w:left w:val="none" w:sz="0" w:space="0" w:color="auto"/>
        <w:bottom w:val="none" w:sz="0" w:space="0" w:color="auto"/>
        <w:right w:val="none" w:sz="0" w:space="0" w:color="auto"/>
      </w:divBdr>
    </w:div>
    <w:div w:id="1838307125">
      <w:bodyDiv w:val="1"/>
      <w:marLeft w:val="0"/>
      <w:marRight w:val="0"/>
      <w:marTop w:val="0"/>
      <w:marBottom w:val="0"/>
      <w:divBdr>
        <w:top w:val="none" w:sz="0" w:space="0" w:color="auto"/>
        <w:left w:val="none" w:sz="0" w:space="0" w:color="auto"/>
        <w:bottom w:val="none" w:sz="0" w:space="0" w:color="auto"/>
        <w:right w:val="none" w:sz="0" w:space="0" w:color="auto"/>
      </w:divBdr>
    </w:div>
    <w:div w:id="1838643754">
      <w:bodyDiv w:val="1"/>
      <w:marLeft w:val="0"/>
      <w:marRight w:val="0"/>
      <w:marTop w:val="0"/>
      <w:marBottom w:val="0"/>
      <w:divBdr>
        <w:top w:val="none" w:sz="0" w:space="0" w:color="auto"/>
        <w:left w:val="none" w:sz="0" w:space="0" w:color="auto"/>
        <w:bottom w:val="none" w:sz="0" w:space="0" w:color="auto"/>
        <w:right w:val="none" w:sz="0" w:space="0" w:color="auto"/>
      </w:divBdr>
    </w:div>
    <w:div w:id="1839494452">
      <w:bodyDiv w:val="1"/>
      <w:marLeft w:val="0"/>
      <w:marRight w:val="0"/>
      <w:marTop w:val="0"/>
      <w:marBottom w:val="0"/>
      <w:divBdr>
        <w:top w:val="none" w:sz="0" w:space="0" w:color="auto"/>
        <w:left w:val="none" w:sz="0" w:space="0" w:color="auto"/>
        <w:bottom w:val="none" w:sz="0" w:space="0" w:color="auto"/>
        <w:right w:val="none" w:sz="0" w:space="0" w:color="auto"/>
      </w:divBdr>
    </w:div>
    <w:div w:id="1840533818">
      <w:bodyDiv w:val="1"/>
      <w:marLeft w:val="0"/>
      <w:marRight w:val="0"/>
      <w:marTop w:val="0"/>
      <w:marBottom w:val="0"/>
      <w:divBdr>
        <w:top w:val="none" w:sz="0" w:space="0" w:color="auto"/>
        <w:left w:val="none" w:sz="0" w:space="0" w:color="auto"/>
        <w:bottom w:val="none" w:sz="0" w:space="0" w:color="auto"/>
        <w:right w:val="none" w:sz="0" w:space="0" w:color="auto"/>
      </w:divBdr>
    </w:div>
    <w:div w:id="1841197056">
      <w:bodyDiv w:val="1"/>
      <w:marLeft w:val="0"/>
      <w:marRight w:val="0"/>
      <w:marTop w:val="0"/>
      <w:marBottom w:val="0"/>
      <w:divBdr>
        <w:top w:val="none" w:sz="0" w:space="0" w:color="auto"/>
        <w:left w:val="none" w:sz="0" w:space="0" w:color="auto"/>
        <w:bottom w:val="none" w:sz="0" w:space="0" w:color="auto"/>
        <w:right w:val="none" w:sz="0" w:space="0" w:color="auto"/>
      </w:divBdr>
    </w:div>
    <w:div w:id="1851137308">
      <w:bodyDiv w:val="1"/>
      <w:marLeft w:val="0"/>
      <w:marRight w:val="0"/>
      <w:marTop w:val="0"/>
      <w:marBottom w:val="0"/>
      <w:divBdr>
        <w:top w:val="none" w:sz="0" w:space="0" w:color="auto"/>
        <w:left w:val="none" w:sz="0" w:space="0" w:color="auto"/>
        <w:bottom w:val="none" w:sz="0" w:space="0" w:color="auto"/>
        <w:right w:val="none" w:sz="0" w:space="0" w:color="auto"/>
      </w:divBdr>
    </w:div>
    <w:div w:id="1860043562">
      <w:bodyDiv w:val="1"/>
      <w:marLeft w:val="0"/>
      <w:marRight w:val="0"/>
      <w:marTop w:val="0"/>
      <w:marBottom w:val="0"/>
      <w:divBdr>
        <w:top w:val="none" w:sz="0" w:space="0" w:color="auto"/>
        <w:left w:val="none" w:sz="0" w:space="0" w:color="auto"/>
        <w:bottom w:val="none" w:sz="0" w:space="0" w:color="auto"/>
        <w:right w:val="none" w:sz="0" w:space="0" w:color="auto"/>
      </w:divBdr>
    </w:div>
    <w:div w:id="1863392682">
      <w:bodyDiv w:val="1"/>
      <w:marLeft w:val="0"/>
      <w:marRight w:val="0"/>
      <w:marTop w:val="0"/>
      <w:marBottom w:val="0"/>
      <w:divBdr>
        <w:top w:val="none" w:sz="0" w:space="0" w:color="auto"/>
        <w:left w:val="none" w:sz="0" w:space="0" w:color="auto"/>
        <w:bottom w:val="none" w:sz="0" w:space="0" w:color="auto"/>
        <w:right w:val="none" w:sz="0" w:space="0" w:color="auto"/>
      </w:divBdr>
    </w:div>
    <w:div w:id="1864125977">
      <w:bodyDiv w:val="1"/>
      <w:marLeft w:val="0"/>
      <w:marRight w:val="0"/>
      <w:marTop w:val="0"/>
      <w:marBottom w:val="0"/>
      <w:divBdr>
        <w:top w:val="none" w:sz="0" w:space="0" w:color="auto"/>
        <w:left w:val="none" w:sz="0" w:space="0" w:color="auto"/>
        <w:bottom w:val="none" w:sz="0" w:space="0" w:color="auto"/>
        <w:right w:val="none" w:sz="0" w:space="0" w:color="auto"/>
      </w:divBdr>
    </w:div>
    <w:div w:id="1866166911">
      <w:bodyDiv w:val="1"/>
      <w:marLeft w:val="0"/>
      <w:marRight w:val="0"/>
      <w:marTop w:val="0"/>
      <w:marBottom w:val="0"/>
      <w:divBdr>
        <w:top w:val="none" w:sz="0" w:space="0" w:color="auto"/>
        <w:left w:val="none" w:sz="0" w:space="0" w:color="auto"/>
        <w:bottom w:val="none" w:sz="0" w:space="0" w:color="auto"/>
        <w:right w:val="none" w:sz="0" w:space="0" w:color="auto"/>
      </w:divBdr>
    </w:div>
    <w:div w:id="1869835016">
      <w:bodyDiv w:val="1"/>
      <w:marLeft w:val="0"/>
      <w:marRight w:val="0"/>
      <w:marTop w:val="0"/>
      <w:marBottom w:val="0"/>
      <w:divBdr>
        <w:top w:val="none" w:sz="0" w:space="0" w:color="auto"/>
        <w:left w:val="none" w:sz="0" w:space="0" w:color="auto"/>
        <w:bottom w:val="none" w:sz="0" w:space="0" w:color="auto"/>
        <w:right w:val="none" w:sz="0" w:space="0" w:color="auto"/>
      </w:divBdr>
    </w:div>
    <w:div w:id="1871990073">
      <w:bodyDiv w:val="1"/>
      <w:marLeft w:val="0"/>
      <w:marRight w:val="0"/>
      <w:marTop w:val="0"/>
      <w:marBottom w:val="0"/>
      <w:divBdr>
        <w:top w:val="none" w:sz="0" w:space="0" w:color="auto"/>
        <w:left w:val="none" w:sz="0" w:space="0" w:color="auto"/>
        <w:bottom w:val="none" w:sz="0" w:space="0" w:color="auto"/>
        <w:right w:val="none" w:sz="0" w:space="0" w:color="auto"/>
      </w:divBdr>
    </w:div>
    <w:div w:id="1872064720">
      <w:bodyDiv w:val="1"/>
      <w:marLeft w:val="0"/>
      <w:marRight w:val="0"/>
      <w:marTop w:val="0"/>
      <w:marBottom w:val="0"/>
      <w:divBdr>
        <w:top w:val="none" w:sz="0" w:space="0" w:color="auto"/>
        <w:left w:val="none" w:sz="0" w:space="0" w:color="auto"/>
        <w:bottom w:val="none" w:sz="0" w:space="0" w:color="auto"/>
        <w:right w:val="none" w:sz="0" w:space="0" w:color="auto"/>
      </w:divBdr>
    </w:div>
    <w:div w:id="1882521690">
      <w:bodyDiv w:val="1"/>
      <w:marLeft w:val="0"/>
      <w:marRight w:val="0"/>
      <w:marTop w:val="0"/>
      <w:marBottom w:val="0"/>
      <w:divBdr>
        <w:top w:val="none" w:sz="0" w:space="0" w:color="auto"/>
        <w:left w:val="none" w:sz="0" w:space="0" w:color="auto"/>
        <w:bottom w:val="none" w:sz="0" w:space="0" w:color="auto"/>
        <w:right w:val="none" w:sz="0" w:space="0" w:color="auto"/>
      </w:divBdr>
    </w:div>
    <w:div w:id="1884558941">
      <w:bodyDiv w:val="1"/>
      <w:marLeft w:val="0"/>
      <w:marRight w:val="0"/>
      <w:marTop w:val="0"/>
      <w:marBottom w:val="0"/>
      <w:divBdr>
        <w:top w:val="none" w:sz="0" w:space="0" w:color="auto"/>
        <w:left w:val="none" w:sz="0" w:space="0" w:color="auto"/>
        <w:bottom w:val="none" w:sz="0" w:space="0" w:color="auto"/>
        <w:right w:val="none" w:sz="0" w:space="0" w:color="auto"/>
      </w:divBdr>
    </w:div>
    <w:div w:id="1885094639">
      <w:bodyDiv w:val="1"/>
      <w:marLeft w:val="0"/>
      <w:marRight w:val="0"/>
      <w:marTop w:val="0"/>
      <w:marBottom w:val="0"/>
      <w:divBdr>
        <w:top w:val="none" w:sz="0" w:space="0" w:color="auto"/>
        <w:left w:val="none" w:sz="0" w:space="0" w:color="auto"/>
        <w:bottom w:val="none" w:sz="0" w:space="0" w:color="auto"/>
        <w:right w:val="none" w:sz="0" w:space="0" w:color="auto"/>
      </w:divBdr>
    </w:div>
    <w:div w:id="1892618469">
      <w:bodyDiv w:val="1"/>
      <w:marLeft w:val="0"/>
      <w:marRight w:val="0"/>
      <w:marTop w:val="0"/>
      <w:marBottom w:val="0"/>
      <w:divBdr>
        <w:top w:val="none" w:sz="0" w:space="0" w:color="auto"/>
        <w:left w:val="none" w:sz="0" w:space="0" w:color="auto"/>
        <w:bottom w:val="none" w:sz="0" w:space="0" w:color="auto"/>
        <w:right w:val="none" w:sz="0" w:space="0" w:color="auto"/>
      </w:divBdr>
    </w:div>
    <w:div w:id="1896236693">
      <w:bodyDiv w:val="1"/>
      <w:marLeft w:val="0"/>
      <w:marRight w:val="0"/>
      <w:marTop w:val="0"/>
      <w:marBottom w:val="0"/>
      <w:divBdr>
        <w:top w:val="none" w:sz="0" w:space="0" w:color="auto"/>
        <w:left w:val="none" w:sz="0" w:space="0" w:color="auto"/>
        <w:bottom w:val="none" w:sz="0" w:space="0" w:color="auto"/>
        <w:right w:val="none" w:sz="0" w:space="0" w:color="auto"/>
      </w:divBdr>
    </w:div>
    <w:div w:id="1896963605">
      <w:bodyDiv w:val="1"/>
      <w:marLeft w:val="0"/>
      <w:marRight w:val="0"/>
      <w:marTop w:val="0"/>
      <w:marBottom w:val="0"/>
      <w:divBdr>
        <w:top w:val="none" w:sz="0" w:space="0" w:color="auto"/>
        <w:left w:val="none" w:sz="0" w:space="0" w:color="auto"/>
        <w:bottom w:val="none" w:sz="0" w:space="0" w:color="auto"/>
        <w:right w:val="none" w:sz="0" w:space="0" w:color="auto"/>
      </w:divBdr>
    </w:div>
    <w:div w:id="1898128513">
      <w:bodyDiv w:val="1"/>
      <w:marLeft w:val="0"/>
      <w:marRight w:val="0"/>
      <w:marTop w:val="0"/>
      <w:marBottom w:val="0"/>
      <w:divBdr>
        <w:top w:val="none" w:sz="0" w:space="0" w:color="auto"/>
        <w:left w:val="none" w:sz="0" w:space="0" w:color="auto"/>
        <w:bottom w:val="none" w:sz="0" w:space="0" w:color="auto"/>
        <w:right w:val="none" w:sz="0" w:space="0" w:color="auto"/>
      </w:divBdr>
    </w:div>
    <w:div w:id="1899125631">
      <w:bodyDiv w:val="1"/>
      <w:marLeft w:val="0"/>
      <w:marRight w:val="0"/>
      <w:marTop w:val="0"/>
      <w:marBottom w:val="0"/>
      <w:divBdr>
        <w:top w:val="none" w:sz="0" w:space="0" w:color="auto"/>
        <w:left w:val="none" w:sz="0" w:space="0" w:color="auto"/>
        <w:bottom w:val="none" w:sz="0" w:space="0" w:color="auto"/>
        <w:right w:val="none" w:sz="0" w:space="0" w:color="auto"/>
      </w:divBdr>
    </w:div>
    <w:div w:id="1901861064">
      <w:bodyDiv w:val="1"/>
      <w:marLeft w:val="0"/>
      <w:marRight w:val="0"/>
      <w:marTop w:val="0"/>
      <w:marBottom w:val="0"/>
      <w:divBdr>
        <w:top w:val="none" w:sz="0" w:space="0" w:color="auto"/>
        <w:left w:val="none" w:sz="0" w:space="0" w:color="auto"/>
        <w:bottom w:val="none" w:sz="0" w:space="0" w:color="auto"/>
        <w:right w:val="none" w:sz="0" w:space="0" w:color="auto"/>
      </w:divBdr>
    </w:div>
    <w:div w:id="1906524858">
      <w:bodyDiv w:val="1"/>
      <w:marLeft w:val="0"/>
      <w:marRight w:val="0"/>
      <w:marTop w:val="0"/>
      <w:marBottom w:val="0"/>
      <w:divBdr>
        <w:top w:val="none" w:sz="0" w:space="0" w:color="auto"/>
        <w:left w:val="none" w:sz="0" w:space="0" w:color="auto"/>
        <w:bottom w:val="none" w:sz="0" w:space="0" w:color="auto"/>
        <w:right w:val="none" w:sz="0" w:space="0" w:color="auto"/>
      </w:divBdr>
    </w:div>
    <w:div w:id="1906909096">
      <w:bodyDiv w:val="1"/>
      <w:marLeft w:val="0"/>
      <w:marRight w:val="0"/>
      <w:marTop w:val="0"/>
      <w:marBottom w:val="0"/>
      <w:divBdr>
        <w:top w:val="none" w:sz="0" w:space="0" w:color="auto"/>
        <w:left w:val="none" w:sz="0" w:space="0" w:color="auto"/>
        <w:bottom w:val="none" w:sz="0" w:space="0" w:color="auto"/>
        <w:right w:val="none" w:sz="0" w:space="0" w:color="auto"/>
      </w:divBdr>
    </w:div>
    <w:div w:id="1910994342">
      <w:bodyDiv w:val="1"/>
      <w:marLeft w:val="0"/>
      <w:marRight w:val="0"/>
      <w:marTop w:val="0"/>
      <w:marBottom w:val="0"/>
      <w:divBdr>
        <w:top w:val="none" w:sz="0" w:space="0" w:color="auto"/>
        <w:left w:val="none" w:sz="0" w:space="0" w:color="auto"/>
        <w:bottom w:val="none" w:sz="0" w:space="0" w:color="auto"/>
        <w:right w:val="none" w:sz="0" w:space="0" w:color="auto"/>
      </w:divBdr>
    </w:div>
    <w:div w:id="1914008235">
      <w:bodyDiv w:val="1"/>
      <w:marLeft w:val="0"/>
      <w:marRight w:val="0"/>
      <w:marTop w:val="0"/>
      <w:marBottom w:val="0"/>
      <w:divBdr>
        <w:top w:val="none" w:sz="0" w:space="0" w:color="auto"/>
        <w:left w:val="none" w:sz="0" w:space="0" w:color="auto"/>
        <w:bottom w:val="none" w:sz="0" w:space="0" w:color="auto"/>
        <w:right w:val="none" w:sz="0" w:space="0" w:color="auto"/>
      </w:divBdr>
    </w:div>
    <w:div w:id="1916892750">
      <w:bodyDiv w:val="1"/>
      <w:marLeft w:val="0"/>
      <w:marRight w:val="0"/>
      <w:marTop w:val="0"/>
      <w:marBottom w:val="0"/>
      <w:divBdr>
        <w:top w:val="none" w:sz="0" w:space="0" w:color="auto"/>
        <w:left w:val="none" w:sz="0" w:space="0" w:color="auto"/>
        <w:bottom w:val="none" w:sz="0" w:space="0" w:color="auto"/>
        <w:right w:val="none" w:sz="0" w:space="0" w:color="auto"/>
      </w:divBdr>
    </w:div>
    <w:div w:id="1921475341">
      <w:bodyDiv w:val="1"/>
      <w:marLeft w:val="0"/>
      <w:marRight w:val="0"/>
      <w:marTop w:val="0"/>
      <w:marBottom w:val="0"/>
      <w:divBdr>
        <w:top w:val="none" w:sz="0" w:space="0" w:color="auto"/>
        <w:left w:val="none" w:sz="0" w:space="0" w:color="auto"/>
        <w:bottom w:val="none" w:sz="0" w:space="0" w:color="auto"/>
        <w:right w:val="none" w:sz="0" w:space="0" w:color="auto"/>
      </w:divBdr>
    </w:div>
    <w:div w:id="1925532250">
      <w:bodyDiv w:val="1"/>
      <w:marLeft w:val="0"/>
      <w:marRight w:val="0"/>
      <w:marTop w:val="0"/>
      <w:marBottom w:val="0"/>
      <w:divBdr>
        <w:top w:val="none" w:sz="0" w:space="0" w:color="auto"/>
        <w:left w:val="none" w:sz="0" w:space="0" w:color="auto"/>
        <w:bottom w:val="none" w:sz="0" w:space="0" w:color="auto"/>
        <w:right w:val="none" w:sz="0" w:space="0" w:color="auto"/>
      </w:divBdr>
    </w:div>
    <w:div w:id="1926572446">
      <w:bodyDiv w:val="1"/>
      <w:marLeft w:val="0"/>
      <w:marRight w:val="0"/>
      <w:marTop w:val="0"/>
      <w:marBottom w:val="0"/>
      <w:divBdr>
        <w:top w:val="none" w:sz="0" w:space="0" w:color="auto"/>
        <w:left w:val="none" w:sz="0" w:space="0" w:color="auto"/>
        <w:bottom w:val="none" w:sz="0" w:space="0" w:color="auto"/>
        <w:right w:val="none" w:sz="0" w:space="0" w:color="auto"/>
      </w:divBdr>
    </w:div>
    <w:div w:id="1929190978">
      <w:bodyDiv w:val="1"/>
      <w:marLeft w:val="0"/>
      <w:marRight w:val="0"/>
      <w:marTop w:val="0"/>
      <w:marBottom w:val="0"/>
      <w:divBdr>
        <w:top w:val="none" w:sz="0" w:space="0" w:color="auto"/>
        <w:left w:val="none" w:sz="0" w:space="0" w:color="auto"/>
        <w:bottom w:val="none" w:sz="0" w:space="0" w:color="auto"/>
        <w:right w:val="none" w:sz="0" w:space="0" w:color="auto"/>
      </w:divBdr>
    </w:div>
    <w:div w:id="1930848053">
      <w:bodyDiv w:val="1"/>
      <w:marLeft w:val="0"/>
      <w:marRight w:val="0"/>
      <w:marTop w:val="0"/>
      <w:marBottom w:val="0"/>
      <w:divBdr>
        <w:top w:val="none" w:sz="0" w:space="0" w:color="auto"/>
        <w:left w:val="none" w:sz="0" w:space="0" w:color="auto"/>
        <w:bottom w:val="none" w:sz="0" w:space="0" w:color="auto"/>
        <w:right w:val="none" w:sz="0" w:space="0" w:color="auto"/>
      </w:divBdr>
    </w:div>
    <w:div w:id="1932465357">
      <w:bodyDiv w:val="1"/>
      <w:marLeft w:val="0"/>
      <w:marRight w:val="0"/>
      <w:marTop w:val="0"/>
      <w:marBottom w:val="0"/>
      <w:divBdr>
        <w:top w:val="none" w:sz="0" w:space="0" w:color="auto"/>
        <w:left w:val="none" w:sz="0" w:space="0" w:color="auto"/>
        <w:bottom w:val="none" w:sz="0" w:space="0" w:color="auto"/>
        <w:right w:val="none" w:sz="0" w:space="0" w:color="auto"/>
      </w:divBdr>
    </w:div>
    <w:div w:id="1933120575">
      <w:bodyDiv w:val="1"/>
      <w:marLeft w:val="0"/>
      <w:marRight w:val="0"/>
      <w:marTop w:val="0"/>
      <w:marBottom w:val="0"/>
      <w:divBdr>
        <w:top w:val="none" w:sz="0" w:space="0" w:color="auto"/>
        <w:left w:val="none" w:sz="0" w:space="0" w:color="auto"/>
        <w:bottom w:val="none" w:sz="0" w:space="0" w:color="auto"/>
        <w:right w:val="none" w:sz="0" w:space="0" w:color="auto"/>
      </w:divBdr>
    </w:div>
    <w:div w:id="1934050787">
      <w:bodyDiv w:val="1"/>
      <w:marLeft w:val="0"/>
      <w:marRight w:val="0"/>
      <w:marTop w:val="0"/>
      <w:marBottom w:val="0"/>
      <w:divBdr>
        <w:top w:val="none" w:sz="0" w:space="0" w:color="auto"/>
        <w:left w:val="none" w:sz="0" w:space="0" w:color="auto"/>
        <w:bottom w:val="none" w:sz="0" w:space="0" w:color="auto"/>
        <w:right w:val="none" w:sz="0" w:space="0" w:color="auto"/>
      </w:divBdr>
    </w:div>
    <w:div w:id="1934245362">
      <w:bodyDiv w:val="1"/>
      <w:marLeft w:val="0"/>
      <w:marRight w:val="0"/>
      <w:marTop w:val="0"/>
      <w:marBottom w:val="0"/>
      <w:divBdr>
        <w:top w:val="none" w:sz="0" w:space="0" w:color="auto"/>
        <w:left w:val="none" w:sz="0" w:space="0" w:color="auto"/>
        <w:bottom w:val="none" w:sz="0" w:space="0" w:color="auto"/>
        <w:right w:val="none" w:sz="0" w:space="0" w:color="auto"/>
      </w:divBdr>
    </w:div>
    <w:div w:id="1934514417">
      <w:bodyDiv w:val="1"/>
      <w:marLeft w:val="0"/>
      <w:marRight w:val="0"/>
      <w:marTop w:val="0"/>
      <w:marBottom w:val="0"/>
      <w:divBdr>
        <w:top w:val="none" w:sz="0" w:space="0" w:color="auto"/>
        <w:left w:val="none" w:sz="0" w:space="0" w:color="auto"/>
        <w:bottom w:val="none" w:sz="0" w:space="0" w:color="auto"/>
        <w:right w:val="none" w:sz="0" w:space="0" w:color="auto"/>
      </w:divBdr>
    </w:div>
    <w:div w:id="1939439381">
      <w:bodyDiv w:val="1"/>
      <w:marLeft w:val="0"/>
      <w:marRight w:val="0"/>
      <w:marTop w:val="0"/>
      <w:marBottom w:val="0"/>
      <w:divBdr>
        <w:top w:val="none" w:sz="0" w:space="0" w:color="auto"/>
        <w:left w:val="none" w:sz="0" w:space="0" w:color="auto"/>
        <w:bottom w:val="none" w:sz="0" w:space="0" w:color="auto"/>
        <w:right w:val="none" w:sz="0" w:space="0" w:color="auto"/>
      </w:divBdr>
    </w:div>
    <w:div w:id="1942637794">
      <w:bodyDiv w:val="1"/>
      <w:marLeft w:val="0"/>
      <w:marRight w:val="0"/>
      <w:marTop w:val="0"/>
      <w:marBottom w:val="0"/>
      <w:divBdr>
        <w:top w:val="none" w:sz="0" w:space="0" w:color="auto"/>
        <w:left w:val="none" w:sz="0" w:space="0" w:color="auto"/>
        <w:bottom w:val="none" w:sz="0" w:space="0" w:color="auto"/>
        <w:right w:val="none" w:sz="0" w:space="0" w:color="auto"/>
      </w:divBdr>
    </w:div>
    <w:div w:id="1944921940">
      <w:bodyDiv w:val="1"/>
      <w:marLeft w:val="0"/>
      <w:marRight w:val="0"/>
      <w:marTop w:val="0"/>
      <w:marBottom w:val="0"/>
      <w:divBdr>
        <w:top w:val="none" w:sz="0" w:space="0" w:color="auto"/>
        <w:left w:val="none" w:sz="0" w:space="0" w:color="auto"/>
        <w:bottom w:val="none" w:sz="0" w:space="0" w:color="auto"/>
        <w:right w:val="none" w:sz="0" w:space="0" w:color="auto"/>
      </w:divBdr>
    </w:div>
    <w:div w:id="1945384554">
      <w:bodyDiv w:val="1"/>
      <w:marLeft w:val="0"/>
      <w:marRight w:val="0"/>
      <w:marTop w:val="0"/>
      <w:marBottom w:val="0"/>
      <w:divBdr>
        <w:top w:val="none" w:sz="0" w:space="0" w:color="auto"/>
        <w:left w:val="none" w:sz="0" w:space="0" w:color="auto"/>
        <w:bottom w:val="none" w:sz="0" w:space="0" w:color="auto"/>
        <w:right w:val="none" w:sz="0" w:space="0" w:color="auto"/>
      </w:divBdr>
    </w:div>
    <w:div w:id="1946577547">
      <w:bodyDiv w:val="1"/>
      <w:marLeft w:val="0"/>
      <w:marRight w:val="0"/>
      <w:marTop w:val="0"/>
      <w:marBottom w:val="0"/>
      <w:divBdr>
        <w:top w:val="none" w:sz="0" w:space="0" w:color="auto"/>
        <w:left w:val="none" w:sz="0" w:space="0" w:color="auto"/>
        <w:bottom w:val="none" w:sz="0" w:space="0" w:color="auto"/>
        <w:right w:val="none" w:sz="0" w:space="0" w:color="auto"/>
      </w:divBdr>
    </w:div>
    <w:div w:id="1948730809">
      <w:bodyDiv w:val="1"/>
      <w:marLeft w:val="0"/>
      <w:marRight w:val="0"/>
      <w:marTop w:val="0"/>
      <w:marBottom w:val="0"/>
      <w:divBdr>
        <w:top w:val="none" w:sz="0" w:space="0" w:color="auto"/>
        <w:left w:val="none" w:sz="0" w:space="0" w:color="auto"/>
        <w:bottom w:val="none" w:sz="0" w:space="0" w:color="auto"/>
        <w:right w:val="none" w:sz="0" w:space="0" w:color="auto"/>
      </w:divBdr>
    </w:div>
    <w:div w:id="1950698758">
      <w:bodyDiv w:val="1"/>
      <w:marLeft w:val="0"/>
      <w:marRight w:val="0"/>
      <w:marTop w:val="0"/>
      <w:marBottom w:val="0"/>
      <w:divBdr>
        <w:top w:val="none" w:sz="0" w:space="0" w:color="auto"/>
        <w:left w:val="none" w:sz="0" w:space="0" w:color="auto"/>
        <w:bottom w:val="none" w:sz="0" w:space="0" w:color="auto"/>
        <w:right w:val="none" w:sz="0" w:space="0" w:color="auto"/>
      </w:divBdr>
    </w:div>
    <w:div w:id="1951088329">
      <w:bodyDiv w:val="1"/>
      <w:marLeft w:val="0"/>
      <w:marRight w:val="0"/>
      <w:marTop w:val="0"/>
      <w:marBottom w:val="0"/>
      <w:divBdr>
        <w:top w:val="none" w:sz="0" w:space="0" w:color="auto"/>
        <w:left w:val="none" w:sz="0" w:space="0" w:color="auto"/>
        <w:bottom w:val="none" w:sz="0" w:space="0" w:color="auto"/>
        <w:right w:val="none" w:sz="0" w:space="0" w:color="auto"/>
      </w:divBdr>
    </w:div>
    <w:div w:id="1964648550">
      <w:bodyDiv w:val="1"/>
      <w:marLeft w:val="0"/>
      <w:marRight w:val="0"/>
      <w:marTop w:val="0"/>
      <w:marBottom w:val="0"/>
      <w:divBdr>
        <w:top w:val="none" w:sz="0" w:space="0" w:color="auto"/>
        <w:left w:val="none" w:sz="0" w:space="0" w:color="auto"/>
        <w:bottom w:val="none" w:sz="0" w:space="0" w:color="auto"/>
        <w:right w:val="none" w:sz="0" w:space="0" w:color="auto"/>
      </w:divBdr>
    </w:div>
    <w:div w:id="1965042157">
      <w:bodyDiv w:val="1"/>
      <w:marLeft w:val="0"/>
      <w:marRight w:val="0"/>
      <w:marTop w:val="0"/>
      <w:marBottom w:val="0"/>
      <w:divBdr>
        <w:top w:val="none" w:sz="0" w:space="0" w:color="auto"/>
        <w:left w:val="none" w:sz="0" w:space="0" w:color="auto"/>
        <w:bottom w:val="none" w:sz="0" w:space="0" w:color="auto"/>
        <w:right w:val="none" w:sz="0" w:space="0" w:color="auto"/>
      </w:divBdr>
    </w:div>
    <w:div w:id="1967541537">
      <w:bodyDiv w:val="1"/>
      <w:marLeft w:val="0"/>
      <w:marRight w:val="0"/>
      <w:marTop w:val="0"/>
      <w:marBottom w:val="0"/>
      <w:divBdr>
        <w:top w:val="none" w:sz="0" w:space="0" w:color="auto"/>
        <w:left w:val="none" w:sz="0" w:space="0" w:color="auto"/>
        <w:bottom w:val="none" w:sz="0" w:space="0" w:color="auto"/>
        <w:right w:val="none" w:sz="0" w:space="0" w:color="auto"/>
      </w:divBdr>
    </w:div>
    <w:div w:id="1968125507">
      <w:bodyDiv w:val="1"/>
      <w:marLeft w:val="0"/>
      <w:marRight w:val="0"/>
      <w:marTop w:val="0"/>
      <w:marBottom w:val="0"/>
      <w:divBdr>
        <w:top w:val="none" w:sz="0" w:space="0" w:color="auto"/>
        <w:left w:val="none" w:sz="0" w:space="0" w:color="auto"/>
        <w:bottom w:val="none" w:sz="0" w:space="0" w:color="auto"/>
        <w:right w:val="none" w:sz="0" w:space="0" w:color="auto"/>
      </w:divBdr>
    </w:div>
    <w:div w:id="1969050303">
      <w:bodyDiv w:val="1"/>
      <w:marLeft w:val="0"/>
      <w:marRight w:val="0"/>
      <w:marTop w:val="0"/>
      <w:marBottom w:val="0"/>
      <w:divBdr>
        <w:top w:val="none" w:sz="0" w:space="0" w:color="auto"/>
        <w:left w:val="none" w:sz="0" w:space="0" w:color="auto"/>
        <w:bottom w:val="none" w:sz="0" w:space="0" w:color="auto"/>
        <w:right w:val="none" w:sz="0" w:space="0" w:color="auto"/>
      </w:divBdr>
    </w:div>
    <w:div w:id="1972710385">
      <w:bodyDiv w:val="1"/>
      <w:marLeft w:val="0"/>
      <w:marRight w:val="0"/>
      <w:marTop w:val="0"/>
      <w:marBottom w:val="0"/>
      <w:divBdr>
        <w:top w:val="none" w:sz="0" w:space="0" w:color="auto"/>
        <w:left w:val="none" w:sz="0" w:space="0" w:color="auto"/>
        <w:bottom w:val="none" w:sz="0" w:space="0" w:color="auto"/>
        <w:right w:val="none" w:sz="0" w:space="0" w:color="auto"/>
      </w:divBdr>
    </w:div>
    <w:div w:id="1972898847">
      <w:bodyDiv w:val="1"/>
      <w:marLeft w:val="0"/>
      <w:marRight w:val="0"/>
      <w:marTop w:val="0"/>
      <w:marBottom w:val="0"/>
      <w:divBdr>
        <w:top w:val="none" w:sz="0" w:space="0" w:color="auto"/>
        <w:left w:val="none" w:sz="0" w:space="0" w:color="auto"/>
        <w:bottom w:val="none" w:sz="0" w:space="0" w:color="auto"/>
        <w:right w:val="none" w:sz="0" w:space="0" w:color="auto"/>
      </w:divBdr>
    </w:div>
    <w:div w:id="1973899917">
      <w:bodyDiv w:val="1"/>
      <w:marLeft w:val="0"/>
      <w:marRight w:val="0"/>
      <w:marTop w:val="0"/>
      <w:marBottom w:val="0"/>
      <w:divBdr>
        <w:top w:val="none" w:sz="0" w:space="0" w:color="auto"/>
        <w:left w:val="none" w:sz="0" w:space="0" w:color="auto"/>
        <w:bottom w:val="none" w:sz="0" w:space="0" w:color="auto"/>
        <w:right w:val="none" w:sz="0" w:space="0" w:color="auto"/>
      </w:divBdr>
    </w:div>
    <w:div w:id="1975139166">
      <w:bodyDiv w:val="1"/>
      <w:marLeft w:val="0"/>
      <w:marRight w:val="0"/>
      <w:marTop w:val="0"/>
      <w:marBottom w:val="0"/>
      <w:divBdr>
        <w:top w:val="none" w:sz="0" w:space="0" w:color="auto"/>
        <w:left w:val="none" w:sz="0" w:space="0" w:color="auto"/>
        <w:bottom w:val="none" w:sz="0" w:space="0" w:color="auto"/>
        <w:right w:val="none" w:sz="0" w:space="0" w:color="auto"/>
      </w:divBdr>
    </w:div>
    <w:div w:id="1977484975">
      <w:bodyDiv w:val="1"/>
      <w:marLeft w:val="0"/>
      <w:marRight w:val="0"/>
      <w:marTop w:val="0"/>
      <w:marBottom w:val="0"/>
      <w:divBdr>
        <w:top w:val="none" w:sz="0" w:space="0" w:color="auto"/>
        <w:left w:val="none" w:sz="0" w:space="0" w:color="auto"/>
        <w:bottom w:val="none" w:sz="0" w:space="0" w:color="auto"/>
        <w:right w:val="none" w:sz="0" w:space="0" w:color="auto"/>
      </w:divBdr>
    </w:div>
    <w:div w:id="1978603666">
      <w:bodyDiv w:val="1"/>
      <w:marLeft w:val="0"/>
      <w:marRight w:val="0"/>
      <w:marTop w:val="0"/>
      <w:marBottom w:val="0"/>
      <w:divBdr>
        <w:top w:val="none" w:sz="0" w:space="0" w:color="auto"/>
        <w:left w:val="none" w:sz="0" w:space="0" w:color="auto"/>
        <w:bottom w:val="none" w:sz="0" w:space="0" w:color="auto"/>
        <w:right w:val="none" w:sz="0" w:space="0" w:color="auto"/>
      </w:divBdr>
    </w:div>
    <w:div w:id="1979453936">
      <w:bodyDiv w:val="1"/>
      <w:marLeft w:val="0"/>
      <w:marRight w:val="0"/>
      <w:marTop w:val="0"/>
      <w:marBottom w:val="0"/>
      <w:divBdr>
        <w:top w:val="none" w:sz="0" w:space="0" w:color="auto"/>
        <w:left w:val="none" w:sz="0" w:space="0" w:color="auto"/>
        <w:bottom w:val="none" w:sz="0" w:space="0" w:color="auto"/>
        <w:right w:val="none" w:sz="0" w:space="0" w:color="auto"/>
      </w:divBdr>
    </w:div>
    <w:div w:id="1982955444">
      <w:bodyDiv w:val="1"/>
      <w:marLeft w:val="0"/>
      <w:marRight w:val="0"/>
      <w:marTop w:val="0"/>
      <w:marBottom w:val="0"/>
      <w:divBdr>
        <w:top w:val="none" w:sz="0" w:space="0" w:color="auto"/>
        <w:left w:val="none" w:sz="0" w:space="0" w:color="auto"/>
        <w:bottom w:val="none" w:sz="0" w:space="0" w:color="auto"/>
        <w:right w:val="none" w:sz="0" w:space="0" w:color="auto"/>
      </w:divBdr>
    </w:div>
    <w:div w:id="1990330201">
      <w:bodyDiv w:val="1"/>
      <w:marLeft w:val="0"/>
      <w:marRight w:val="0"/>
      <w:marTop w:val="0"/>
      <w:marBottom w:val="0"/>
      <w:divBdr>
        <w:top w:val="none" w:sz="0" w:space="0" w:color="auto"/>
        <w:left w:val="none" w:sz="0" w:space="0" w:color="auto"/>
        <w:bottom w:val="none" w:sz="0" w:space="0" w:color="auto"/>
        <w:right w:val="none" w:sz="0" w:space="0" w:color="auto"/>
      </w:divBdr>
    </w:div>
    <w:div w:id="1992053872">
      <w:bodyDiv w:val="1"/>
      <w:marLeft w:val="0"/>
      <w:marRight w:val="0"/>
      <w:marTop w:val="0"/>
      <w:marBottom w:val="0"/>
      <w:divBdr>
        <w:top w:val="none" w:sz="0" w:space="0" w:color="auto"/>
        <w:left w:val="none" w:sz="0" w:space="0" w:color="auto"/>
        <w:bottom w:val="none" w:sz="0" w:space="0" w:color="auto"/>
        <w:right w:val="none" w:sz="0" w:space="0" w:color="auto"/>
      </w:divBdr>
    </w:div>
    <w:div w:id="1996110181">
      <w:bodyDiv w:val="1"/>
      <w:marLeft w:val="0"/>
      <w:marRight w:val="0"/>
      <w:marTop w:val="0"/>
      <w:marBottom w:val="0"/>
      <w:divBdr>
        <w:top w:val="none" w:sz="0" w:space="0" w:color="auto"/>
        <w:left w:val="none" w:sz="0" w:space="0" w:color="auto"/>
        <w:bottom w:val="none" w:sz="0" w:space="0" w:color="auto"/>
        <w:right w:val="none" w:sz="0" w:space="0" w:color="auto"/>
      </w:divBdr>
    </w:div>
    <w:div w:id="1996295625">
      <w:bodyDiv w:val="1"/>
      <w:marLeft w:val="0"/>
      <w:marRight w:val="0"/>
      <w:marTop w:val="0"/>
      <w:marBottom w:val="0"/>
      <w:divBdr>
        <w:top w:val="none" w:sz="0" w:space="0" w:color="auto"/>
        <w:left w:val="none" w:sz="0" w:space="0" w:color="auto"/>
        <w:bottom w:val="none" w:sz="0" w:space="0" w:color="auto"/>
        <w:right w:val="none" w:sz="0" w:space="0" w:color="auto"/>
      </w:divBdr>
    </w:div>
    <w:div w:id="1997146199">
      <w:bodyDiv w:val="1"/>
      <w:marLeft w:val="0"/>
      <w:marRight w:val="0"/>
      <w:marTop w:val="0"/>
      <w:marBottom w:val="0"/>
      <w:divBdr>
        <w:top w:val="none" w:sz="0" w:space="0" w:color="auto"/>
        <w:left w:val="none" w:sz="0" w:space="0" w:color="auto"/>
        <w:bottom w:val="none" w:sz="0" w:space="0" w:color="auto"/>
        <w:right w:val="none" w:sz="0" w:space="0" w:color="auto"/>
      </w:divBdr>
    </w:div>
    <w:div w:id="1999922344">
      <w:bodyDiv w:val="1"/>
      <w:marLeft w:val="0"/>
      <w:marRight w:val="0"/>
      <w:marTop w:val="0"/>
      <w:marBottom w:val="0"/>
      <w:divBdr>
        <w:top w:val="none" w:sz="0" w:space="0" w:color="auto"/>
        <w:left w:val="none" w:sz="0" w:space="0" w:color="auto"/>
        <w:bottom w:val="none" w:sz="0" w:space="0" w:color="auto"/>
        <w:right w:val="none" w:sz="0" w:space="0" w:color="auto"/>
      </w:divBdr>
    </w:div>
    <w:div w:id="2001959748">
      <w:bodyDiv w:val="1"/>
      <w:marLeft w:val="0"/>
      <w:marRight w:val="0"/>
      <w:marTop w:val="0"/>
      <w:marBottom w:val="0"/>
      <w:divBdr>
        <w:top w:val="none" w:sz="0" w:space="0" w:color="auto"/>
        <w:left w:val="none" w:sz="0" w:space="0" w:color="auto"/>
        <w:bottom w:val="none" w:sz="0" w:space="0" w:color="auto"/>
        <w:right w:val="none" w:sz="0" w:space="0" w:color="auto"/>
      </w:divBdr>
    </w:div>
    <w:div w:id="2002614685">
      <w:bodyDiv w:val="1"/>
      <w:marLeft w:val="0"/>
      <w:marRight w:val="0"/>
      <w:marTop w:val="0"/>
      <w:marBottom w:val="0"/>
      <w:divBdr>
        <w:top w:val="none" w:sz="0" w:space="0" w:color="auto"/>
        <w:left w:val="none" w:sz="0" w:space="0" w:color="auto"/>
        <w:bottom w:val="none" w:sz="0" w:space="0" w:color="auto"/>
        <w:right w:val="none" w:sz="0" w:space="0" w:color="auto"/>
      </w:divBdr>
    </w:div>
    <w:div w:id="2007323862">
      <w:bodyDiv w:val="1"/>
      <w:marLeft w:val="0"/>
      <w:marRight w:val="0"/>
      <w:marTop w:val="0"/>
      <w:marBottom w:val="0"/>
      <w:divBdr>
        <w:top w:val="none" w:sz="0" w:space="0" w:color="auto"/>
        <w:left w:val="none" w:sz="0" w:space="0" w:color="auto"/>
        <w:bottom w:val="none" w:sz="0" w:space="0" w:color="auto"/>
        <w:right w:val="none" w:sz="0" w:space="0" w:color="auto"/>
      </w:divBdr>
    </w:div>
    <w:div w:id="2007975805">
      <w:bodyDiv w:val="1"/>
      <w:marLeft w:val="0"/>
      <w:marRight w:val="0"/>
      <w:marTop w:val="0"/>
      <w:marBottom w:val="0"/>
      <w:divBdr>
        <w:top w:val="none" w:sz="0" w:space="0" w:color="auto"/>
        <w:left w:val="none" w:sz="0" w:space="0" w:color="auto"/>
        <w:bottom w:val="none" w:sz="0" w:space="0" w:color="auto"/>
        <w:right w:val="none" w:sz="0" w:space="0" w:color="auto"/>
      </w:divBdr>
    </w:div>
    <w:div w:id="2013608761">
      <w:bodyDiv w:val="1"/>
      <w:marLeft w:val="0"/>
      <w:marRight w:val="0"/>
      <w:marTop w:val="0"/>
      <w:marBottom w:val="0"/>
      <w:divBdr>
        <w:top w:val="none" w:sz="0" w:space="0" w:color="auto"/>
        <w:left w:val="none" w:sz="0" w:space="0" w:color="auto"/>
        <w:bottom w:val="none" w:sz="0" w:space="0" w:color="auto"/>
        <w:right w:val="none" w:sz="0" w:space="0" w:color="auto"/>
      </w:divBdr>
    </w:div>
    <w:div w:id="2014993877">
      <w:bodyDiv w:val="1"/>
      <w:marLeft w:val="0"/>
      <w:marRight w:val="0"/>
      <w:marTop w:val="0"/>
      <w:marBottom w:val="0"/>
      <w:divBdr>
        <w:top w:val="none" w:sz="0" w:space="0" w:color="auto"/>
        <w:left w:val="none" w:sz="0" w:space="0" w:color="auto"/>
        <w:bottom w:val="none" w:sz="0" w:space="0" w:color="auto"/>
        <w:right w:val="none" w:sz="0" w:space="0" w:color="auto"/>
      </w:divBdr>
    </w:div>
    <w:div w:id="2018341950">
      <w:bodyDiv w:val="1"/>
      <w:marLeft w:val="0"/>
      <w:marRight w:val="0"/>
      <w:marTop w:val="0"/>
      <w:marBottom w:val="0"/>
      <w:divBdr>
        <w:top w:val="none" w:sz="0" w:space="0" w:color="auto"/>
        <w:left w:val="none" w:sz="0" w:space="0" w:color="auto"/>
        <w:bottom w:val="none" w:sz="0" w:space="0" w:color="auto"/>
        <w:right w:val="none" w:sz="0" w:space="0" w:color="auto"/>
      </w:divBdr>
    </w:div>
    <w:div w:id="2019261234">
      <w:bodyDiv w:val="1"/>
      <w:marLeft w:val="0"/>
      <w:marRight w:val="0"/>
      <w:marTop w:val="0"/>
      <w:marBottom w:val="0"/>
      <w:divBdr>
        <w:top w:val="none" w:sz="0" w:space="0" w:color="auto"/>
        <w:left w:val="none" w:sz="0" w:space="0" w:color="auto"/>
        <w:bottom w:val="none" w:sz="0" w:space="0" w:color="auto"/>
        <w:right w:val="none" w:sz="0" w:space="0" w:color="auto"/>
      </w:divBdr>
    </w:div>
    <w:div w:id="2024160747">
      <w:bodyDiv w:val="1"/>
      <w:marLeft w:val="0"/>
      <w:marRight w:val="0"/>
      <w:marTop w:val="0"/>
      <w:marBottom w:val="0"/>
      <w:divBdr>
        <w:top w:val="none" w:sz="0" w:space="0" w:color="auto"/>
        <w:left w:val="none" w:sz="0" w:space="0" w:color="auto"/>
        <w:bottom w:val="none" w:sz="0" w:space="0" w:color="auto"/>
        <w:right w:val="none" w:sz="0" w:space="0" w:color="auto"/>
      </w:divBdr>
    </w:div>
    <w:div w:id="2024746172">
      <w:bodyDiv w:val="1"/>
      <w:marLeft w:val="0"/>
      <w:marRight w:val="0"/>
      <w:marTop w:val="0"/>
      <w:marBottom w:val="0"/>
      <w:divBdr>
        <w:top w:val="none" w:sz="0" w:space="0" w:color="auto"/>
        <w:left w:val="none" w:sz="0" w:space="0" w:color="auto"/>
        <w:bottom w:val="none" w:sz="0" w:space="0" w:color="auto"/>
        <w:right w:val="none" w:sz="0" w:space="0" w:color="auto"/>
      </w:divBdr>
    </w:div>
    <w:div w:id="2025553420">
      <w:bodyDiv w:val="1"/>
      <w:marLeft w:val="0"/>
      <w:marRight w:val="0"/>
      <w:marTop w:val="0"/>
      <w:marBottom w:val="0"/>
      <w:divBdr>
        <w:top w:val="none" w:sz="0" w:space="0" w:color="auto"/>
        <w:left w:val="none" w:sz="0" w:space="0" w:color="auto"/>
        <w:bottom w:val="none" w:sz="0" w:space="0" w:color="auto"/>
        <w:right w:val="none" w:sz="0" w:space="0" w:color="auto"/>
      </w:divBdr>
    </w:div>
    <w:div w:id="2027365923">
      <w:bodyDiv w:val="1"/>
      <w:marLeft w:val="0"/>
      <w:marRight w:val="0"/>
      <w:marTop w:val="0"/>
      <w:marBottom w:val="0"/>
      <w:divBdr>
        <w:top w:val="none" w:sz="0" w:space="0" w:color="auto"/>
        <w:left w:val="none" w:sz="0" w:space="0" w:color="auto"/>
        <w:bottom w:val="none" w:sz="0" w:space="0" w:color="auto"/>
        <w:right w:val="none" w:sz="0" w:space="0" w:color="auto"/>
      </w:divBdr>
    </w:div>
    <w:div w:id="2030983431">
      <w:bodyDiv w:val="1"/>
      <w:marLeft w:val="0"/>
      <w:marRight w:val="0"/>
      <w:marTop w:val="0"/>
      <w:marBottom w:val="0"/>
      <w:divBdr>
        <w:top w:val="none" w:sz="0" w:space="0" w:color="auto"/>
        <w:left w:val="none" w:sz="0" w:space="0" w:color="auto"/>
        <w:bottom w:val="none" w:sz="0" w:space="0" w:color="auto"/>
        <w:right w:val="none" w:sz="0" w:space="0" w:color="auto"/>
      </w:divBdr>
    </w:div>
    <w:div w:id="2031954655">
      <w:bodyDiv w:val="1"/>
      <w:marLeft w:val="0"/>
      <w:marRight w:val="0"/>
      <w:marTop w:val="0"/>
      <w:marBottom w:val="0"/>
      <w:divBdr>
        <w:top w:val="none" w:sz="0" w:space="0" w:color="auto"/>
        <w:left w:val="none" w:sz="0" w:space="0" w:color="auto"/>
        <w:bottom w:val="none" w:sz="0" w:space="0" w:color="auto"/>
        <w:right w:val="none" w:sz="0" w:space="0" w:color="auto"/>
      </w:divBdr>
    </w:div>
    <w:div w:id="2033457856">
      <w:bodyDiv w:val="1"/>
      <w:marLeft w:val="0"/>
      <w:marRight w:val="0"/>
      <w:marTop w:val="0"/>
      <w:marBottom w:val="0"/>
      <w:divBdr>
        <w:top w:val="none" w:sz="0" w:space="0" w:color="auto"/>
        <w:left w:val="none" w:sz="0" w:space="0" w:color="auto"/>
        <w:bottom w:val="none" w:sz="0" w:space="0" w:color="auto"/>
        <w:right w:val="none" w:sz="0" w:space="0" w:color="auto"/>
      </w:divBdr>
    </w:div>
    <w:div w:id="2035499457">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2440528">
      <w:bodyDiv w:val="1"/>
      <w:marLeft w:val="0"/>
      <w:marRight w:val="0"/>
      <w:marTop w:val="0"/>
      <w:marBottom w:val="0"/>
      <w:divBdr>
        <w:top w:val="none" w:sz="0" w:space="0" w:color="auto"/>
        <w:left w:val="none" w:sz="0" w:space="0" w:color="auto"/>
        <w:bottom w:val="none" w:sz="0" w:space="0" w:color="auto"/>
        <w:right w:val="none" w:sz="0" w:space="0" w:color="auto"/>
      </w:divBdr>
    </w:div>
    <w:div w:id="2046908836">
      <w:bodyDiv w:val="1"/>
      <w:marLeft w:val="0"/>
      <w:marRight w:val="0"/>
      <w:marTop w:val="0"/>
      <w:marBottom w:val="0"/>
      <w:divBdr>
        <w:top w:val="none" w:sz="0" w:space="0" w:color="auto"/>
        <w:left w:val="none" w:sz="0" w:space="0" w:color="auto"/>
        <w:bottom w:val="none" w:sz="0" w:space="0" w:color="auto"/>
        <w:right w:val="none" w:sz="0" w:space="0" w:color="auto"/>
      </w:divBdr>
    </w:div>
    <w:div w:id="2047638380">
      <w:bodyDiv w:val="1"/>
      <w:marLeft w:val="0"/>
      <w:marRight w:val="0"/>
      <w:marTop w:val="0"/>
      <w:marBottom w:val="0"/>
      <w:divBdr>
        <w:top w:val="none" w:sz="0" w:space="0" w:color="auto"/>
        <w:left w:val="none" w:sz="0" w:space="0" w:color="auto"/>
        <w:bottom w:val="none" w:sz="0" w:space="0" w:color="auto"/>
        <w:right w:val="none" w:sz="0" w:space="0" w:color="auto"/>
      </w:divBdr>
    </w:div>
    <w:div w:id="2047833746">
      <w:bodyDiv w:val="1"/>
      <w:marLeft w:val="0"/>
      <w:marRight w:val="0"/>
      <w:marTop w:val="0"/>
      <w:marBottom w:val="0"/>
      <w:divBdr>
        <w:top w:val="none" w:sz="0" w:space="0" w:color="auto"/>
        <w:left w:val="none" w:sz="0" w:space="0" w:color="auto"/>
        <w:bottom w:val="none" w:sz="0" w:space="0" w:color="auto"/>
        <w:right w:val="none" w:sz="0" w:space="0" w:color="auto"/>
      </w:divBdr>
    </w:div>
    <w:div w:id="2051686087">
      <w:bodyDiv w:val="1"/>
      <w:marLeft w:val="0"/>
      <w:marRight w:val="0"/>
      <w:marTop w:val="0"/>
      <w:marBottom w:val="0"/>
      <w:divBdr>
        <w:top w:val="none" w:sz="0" w:space="0" w:color="auto"/>
        <w:left w:val="none" w:sz="0" w:space="0" w:color="auto"/>
        <w:bottom w:val="none" w:sz="0" w:space="0" w:color="auto"/>
        <w:right w:val="none" w:sz="0" w:space="0" w:color="auto"/>
      </w:divBdr>
    </w:div>
    <w:div w:id="2053916583">
      <w:bodyDiv w:val="1"/>
      <w:marLeft w:val="0"/>
      <w:marRight w:val="0"/>
      <w:marTop w:val="0"/>
      <w:marBottom w:val="0"/>
      <w:divBdr>
        <w:top w:val="none" w:sz="0" w:space="0" w:color="auto"/>
        <w:left w:val="none" w:sz="0" w:space="0" w:color="auto"/>
        <w:bottom w:val="none" w:sz="0" w:space="0" w:color="auto"/>
        <w:right w:val="none" w:sz="0" w:space="0" w:color="auto"/>
      </w:divBdr>
    </w:div>
    <w:div w:id="2058165269">
      <w:bodyDiv w:val="1"/>
      <w:marLeft w:val="0"/>
      <w:marRight w:val="0"/>
      <w:marTop w:val="0"/>
      <w:marBottom w:val="0"/>
      <w:divBdr>
        <w:top w:val="none" w:sz="0" w:space="0" w:color="auto"/>
        <w:left w:val="none" w:sz="0" w:space="0" w:color="auto"/>
        <w:bottom w:val="none" w:sz="0" w:space="0" w:color="auto"/>
        <w:right w:val="none" w:sz="0" w:space="0" w:color="auto"/>
      </w:divBdr>
    </w:div>
    <w:div w:id="2063211175">
      <w:bodyDiv w:val="1"/>
      <w:marLeft w:val="0"/>
      <w:marRight w:val="0"/>
      <w:marTop w:val="0"/>
      <w:marBottom w:val="0"/>
      <w:divBdr>
        <w:top w:val="none" w:sz="0" w:space="0" w:color="auto"/>
        <w:left w:val="none" w:sz="0" w:space="0" w:color="auto"/>
        <w:bottom w:val="none" w:sz="0" w:space="0" w:color="auto"/>
        <w:right w:val="none" w:sz="0" w:space="0" w:color="auto"/>
      </w:divBdr>
    </w:div>
    <w:div w:id="2064021924">
      <w:bodyDiv w:val="1"/>
      <w:marLeft w:val="0"/>
      <w:marRight w:val="0"/>
      <w:marTop w:val="0"/>
      <w:marBottom w:val="0"/>
      <w:divBdr>
        <w:top w:val="none" w:sz="0" w:space="0" w:color="auto"/>
        <w:left w:val="none" w:sz="0" w:space="0" w:color="auto"/>
        <w:bottom w:val="none" w:sz="0" w:space="0" w:color="auto"/>
        <w:right w:val="none" w:sz="0" w:space="0" w:color="auto"/>
      </w:divBdr>
    </w:div>
    <w:div w:id="2070227893">
      <w:bodyDiv w:val="1"/>
      <w:marLeft w:val="0"/>
      <w:marRight w:val="0"/>
      <w:marTop w:val="0"/>
      <w:marBottom w:val="0"/>
      <w:divBdr>
        <w:top w:val="none" w:sz="0" w:space="0" w:color="auto"/>
        <w:left w:val="none" w:sz="0" w:space="0" w:color="auto"/>
        <w:bottom w:val="none" w:sz="0" w:space="0" w:color="auto"/>
        <w:right w:val="none" w:sz="0" w:space="0" w:color="auto"/>
      </w:divBdr>
    </w:div>
    <w:div w:id="2070299022">
      <w:bodyDiv w:val="1"/>
      <w:marLeft w:val="0"/>
      <w:marRight w:val="0"/>
      <w:marTop w:val="0"/>
      <w:marBottom w:val="0"/>
      <w:divBdr>
        <w:top w:val="none" w:sz="0" w:space="0" w:color="auto"/>
        <w:left w:val="none" w:sz="0" w:space="0" w:color="auto"/>
        <w:bottom w:val="none" w:sz="0" w:space="0" w:color="auto"/>
        <w:right w:val="none" w:sz="0" w:space="0" w:color="auto"/>
      </w:divBdr>
    </w:div>
    <w:div w:id="2072656494">
      <w:bodyDiv w:val="1"/>
      <w:marLeft w:val="0"/>
      <w:marRight w:val="0"/>
      <w:marTop w:val="0"/>
      <w:marBottom w:val="0"/>
      <w:divBdr>
        <w:top w:val="none" w:sz="0" w:space="0" w:color="auto"/>
        <w:left w:val="none" w:sz="0" w:space="0" w:color="auto"/>
        <w:bottom w:val="none" w:sz="0" w:space="0" w:color="auto"/>
        <w:right w:val="none" w:sz="0" w:space="0" w:color="auto"/>
      </w:divBdr>
    </w:div>
    <w:div w:id="2073195679">
      <w:bodyDiv w:val="1"/>
      <w:marLeft w:val="0"/>
      <w:marRight w:val="0"/>
      <w:marTop w:val="0"/>
      <w:marBottom w:val="0"/>
      <w:divBdr>
        <w:top w:val="none" w:sz="0" w:space="0" w:color="auto"/>
        <w:left w:val="none" w:sz="0" w:space="0" w:color="auto"/>
        <w:bottom w:val="none" w:sz="0" w:space="0" w:color="auto"/>
        <w:right w:val="none" w:sz="0" w:space="0" w:color="auto"/>
      </w:divBdr>
    </w:div>
    <w:div w:id="2075394523">
      <w:bodyDiv w:val="1"/>
      <w:marLeft w:val="0"/>
      <w:marRight w:val="0"/>
      <w:marTop w:val="0"/>
      <w:marBottom w:val="0"/>
      <w:divBdr>
        <w:top w:val="none" w:sz="0" w:space="0" w:color="auto"/>
        <w:left w:val="none" w:sz="0" w:space="0" w:color="auto"/>
        <w:bottom w:val="none" w:sz="0" w:space="0" w:color="auto"/>
        <w:right w:val="none" w:sz="0" w:space="0" w:color="auto"/>
      </w:divBdr>
    </w:div>
    <w:div w:id="2076658133">
      <w:bodyDiv w:val="1"/>
      <w:marLeft w:val="0"/>
      <w:marRight w:val="0"/>
      <w:marTop w:val="0"/>
      <w:marBottom w:val="0"/>
      <w:divBdr>
        <w:top w:val="none" w:sz="0" w:space="0" w:color="auto"/>
        <w:left w:val="none" w:sz="0" w:space="0" w:color="auto"/>
        <w:bottom w:val="none" w:sz="0" w:space="0" w:color="auto"/>
        <w:right w:val="none" w:sz="0" w:space="0" w:color="auto"/>
      </w:divBdr>
    </w:div>
    <w:div w:id="2078241949">
      <w:bodyDiv w:val="1"/>
      <w:marLeft w:val="0"/>
      <w:marRight w:val="0"/>
      <w:marTop w:val="0"/>
      <w:marBottom w:val="0"/>
      <w:divBdr>
        <w:top w:val="none" w:sz="0" w:space="0" w:color="auto"/>
        <w:left w:val="none" w:sz="0" w:space="0" w:color="auto"/>
        <w:bottom w:val="none" w:sz="0" w:space="0" w:color="auto"/>
        <w:right w:val="none" w:sz="0" w:space="0" w:color="auto"/>
      </w:divBdr>
    </w:div>
    <w:div w:id="2082946191">
      <w:bodyDiv w:val="1"/>
      <w:marLeft w:val="0"/>
      <w:marRight w:val="0"/>
      <w:marTop w:val="0"/>
      <w:marBottom w:val="0"/>
      <w:divBdr>
        <w:top w:val="none" w:sz="0" w:space="0" w:color="auto"/>
        <w:left w:val="none" w:sz="0" w:space="0" w:color="auto"/>
        <w:bottom w:val="none" w:sz="0" w:space="0" w:color="auto"/>
        <w:right w:val="none" w:sz="0" w:space="0" w:color="auto"/>
      </w:divBdr>
    </w:div>
    <w:div w:id="2084372652">
      <w:bodyDiv w:val="1"/>
      <w:marLeft w:val="0"/>
      <w:marRight w:val="0"/>
      <w:marTop w:val="0"/>
      <w:marBottom w:val="0"/>
      <w:divBdr>
        <w:top w:val="none" w:sz="0" w:space="0" w:color="auto"/>
        <w:left w:val="none" w:sz="0" w:space="0" w:color="auto"/>
        <w:bottom w:val="none" w:sz="0" w:space="0" w:color="auto"/>
        <w:right w:val="none" w:sz="0" w:space="0" w:color="auto"/>
      </w:divBdr>
    </w:div>
    <w:div w:id="2086493195">
      <w:bodyDiv w:val="1"/>
      <w:marLeft w:val="0"/>
      <w:marRight w:val="0"/>
      <w:marTop w:val="0"/>
      <w:marBottom w:val="0"/>
      <w:divBdr>
        <w:top w:val="none" w:sz="0" w:space="0" w:color="auto"/>
        <w:left w:val="none" w:sz="0" w:space="0" w:color="auto"/>
        <w:bottom w:val="none" w:sz="0" w:space="0" w:color="auto"/>
        <w:right w:val="none" w:sz="0" w:space="0" w:color="auto"/>
      </w:divBdr>
    </w:div>
    <w:div w:id="2087874314">
      <w:bodyDiv w:val="1"/>
      <w:marLeft w:val="0"/>
      <w:marRight w:val="0"/>
      <w:marTop w:val="0"/>
      <w:marBottom w:val="0"/>
      <w:divBdr>
        <w:top w:val="none" w:sz="0" w:space="0" w:color="auto"/>
        <w:left w:val="none" w:sz="0" w:space="0" w:color="auto"/>
        <w:bottom w:val="none" w:sz="0" w:space="0" w:color="auto"/>
        <w:right w:val="none" w:sz="0" w:space="0" w:color="auto"/>
      </w:divBdr>
    </w:div>
    <w:div w:id="2088846750">
      <w:bodyDiv w:val="1"/>
      <w:marLeft w:val="0"/>
      <w:marRight w:val="0"/>
      <w:marTop w:val="0"/>
      <w:marBottom w:val="0"/>
      <w:divBdr>
        <w:top w:val="none" w:sz="0" w:space="0" w:color="auto"/>
        <w:left w:val="none" w:sz="0" w:space="0" w:color="auto"/>
        <w:bottom w:val="none" w:sz="0" w:space="0" w:color="auto"/>
        <w:right w:val="none" w:sz="0" w:space="0" w:color="auto"/>
      </w:divBdr>
    </w:div>
    <w:div w:id="2089230783">
      <w:bodyDiv w:val="1"/>
      <w:marLeft w:val="0"/>
      <w:marRight w:val="0"/>
      <w:marTop w:val="0"/>
      <w:marBottom w:val="0"/>
      <w:divBdr>
        <w:top w:val="none" w:sz="0" w:space="0" w:color="auto"/>
        <w:left w:val="none" w:sz="0" w:space="0" w:color="auto"/>
        <w:bottom w:val="none" w:sz="0" w:space="0" w:color="auto"/>
        <w:right w:val="none" w:sz="0" w:space="0" w:color="auto"/>
      </w:divBdr>
    </w:div>
    <w:div w:id="2094162068">
      <w:bodyDiv w:val="1"/>
      <w:marLeft w:val="0"/>
      <w:marRight w:val="0"/>
      <w:marTop w:val="0"/>
      <w:marBottom w:val="0"/>
      <w:divBdr>
        <w:top w:val="none" w:sz="0" w:space="0" w:color="auto"/>
        <w:left w:val="none" w:sz="0" w:space="0" w:color="auto"/>
        <w:bottom w:val="none" w:sz="0" w:space="0" w:color="auto"/>
        <w:right w:val="none" w:sz="0" w:space="0" w:color="auto"/>
      </w:divBdr>
    </w:div>
    <w:div w:id="2094814904">
      <w:bodyDiv w:val="1"/>
      <w:marLeft w:val="0"/>
      <w:marRight w:val="0"/>
      <w:marTop w:val="0"/>
      <w:marBottom w:val="0"/>
      <w:divBdr>
        <w:top w:val="none" w:sz="0" w:space="0" w:color="auto"/>
        <w:left w:val="none" w:sz="0" w:space="0" w:color="auto"/>
        <w:bottom w:val="none" w:sz="0" w:space="0" w:color="auto"/>
        <w:right w:val="none" w:sz="0" w:space="0" w:color="auto"/>
      </w:divBdr>
    </w:div>
    <w:div w:id="2095473499">
      <w:bodyDiv w:val="1"/>
      <w:marLeft w:val="0"/>
      <w:marRight w:val="0"/>
      <w:marTop w:val="0"/>
      <w:marBottom w:val="0"/>
      <w:divBdr>
        <w:top w:val="none" w:sz="0" w:space="0" w:color="auto"/>
        <w:left w:val="none" w:sz="0" w:space="0" w:color="auto"/>
        <w:bottom w:val="none" w:sz="0" w:space="0" w:color="auto"/>
        <w:right w:val="none" w:sz="0" w:space="0" w:color="auto"/>
      </w:divBdr>
    </w:div>
    <w:div w:id="2100253389">
      <w:bodyDiv w:val="1"/>
      <w:marLeft w:val="0"/>
      <w:marRight w:val="0"/>
      <w:marTop w:val="0"/>
      <w:marBottom w:val="0"/>
      <w:divBdr>
        <w:top w:val="none" w:sz="0" w:space="0" w:color="auto"/>
        <w:left w:val="none" w:sz="0" w:space="0" w:color="auto"/>
        <w:bottom w:val="none" w:sz="0" w:space="0" w:color="auto"/>
        <w:right w:val="none" w:sz="0" w:space="0" w:color="auto"/>
      </w:divBdr>
    </w:div>
    <w:div w:id="2103721788">
      <w:bodyDiv w:val="1"/>
      <w:marLeft w:val="0"/>
      <w:marRight w:val="0"/>
      <w:marTop w:val="0"/>
      <w:marBottom w:val="0"/>
      <w:divBdr>
        <w:top w:val="none" w:sz="0" w:space="0" w:color="auto"/>
        <w:left w:val="none" w:sz="0" w:space="0" w:color="auto"/>
        <w:bottom w:val="none" w:sz="0" w:space="0" w:color="auto"/>
        <w:right w:val="none" w:sz="0" w:space="0" w:color="auto"/>
      </w:divBdr>
    </w:div>
    <w:div w:id="2112780613">
      <w:bodyDiv w:val="1"/>
      <w:marLeft w:val="0"/>
      <w:marRight w:val="0"/>
      <w:marTop w:val="0"/>
      <w:marBottom w:val="0"/>
      <w:divBdr>
        <w:top w:val="none" w:sz="0" w:space="0" w:color="auto"/>
        <w:left w:val="none" w:sz="0" w:space="0" w:color="auto"/>
        <w:bottom w:val="none" w:sz="0" w:space="0" w:color="auto"/>
        <w:right w:val="none" w:sz="0" w:space="0" w:color="auto"/>
      </w:divBdr>
    </w:div>
    <w:div w:id="2117556357">
      <w:bodyDiv w:val="1"/>
      <w:marLeft w:val="0"/>
      <w:marRight w:val="0"/>
      <w:marTop w:val="0"/>
      <w:marBottom w:val="0"/>
      <w:divBdr>
        <w:top w:val="none" w:sz="0" w:space="0" w:color="auto"/>
        <w:left w:val="none" w:sz="0" w:space="0" w:color="auto"/>
        <w:bottom w:val="none" w:sz="0" w:space="0" w:color="auto"/>
        <w:right w:val="none" w:sz="0" w:space="0" w:color="auto"/>
      </w:divBdr>
    </w:div>
    <w:div w:id="2118135271">
      <w:bodyDiv w:val="1"/>
      <w:marLeft w:val="0"/>
      <w:marRight w:val="0"/>
      <w:marTop w:val="0"/>
      <w:marBottom w:val="0"/>
      <w:divBdr>
        <w:top w:val="none" w:sz="0" w:space="0" w:color="auto"/>
        <w:left w:val="none" w:sz="0" w:space="0" w:color="auto"/>
        <w:bottom w:val="none" w:sz="0" w:space="0" w:color="auto"/>
        <w:right w:val="none" w:sz="0" w:space="0" w:color="auto"/>
      </w:divBdr>
    </w:div>
    <w:div w:id="2120879746">
      <w:bodyDiv w:val="1"/>
      <w:marLeft w:val="0"/>
      <w:marRight w:val="0"/>
      <w:marTop w:val="0"/>
      <w:marBottom w:val="0"/>
      <w:divBdr>
        <w:top w:val="none" w:sz="0" w:space="0" w:color="auto"/>
        <w:left w:val="none" w:sz="0" w:space="0" w:color="auto"/>
        <w:bottom w:val="none" w:sz="0" w:space="0" w:color="auto"/>
        <w:right w:val="none" w:sz="0" w:space="0" w:color="auto"/>
      </w:divBdr>
    </w:div>
    <w:div w:id="2121145309">
      <w:bodyDiv w:val="1"/>
      <w:marLeft w:val="0"/>
      <w:marRight w:val="0"/>
      <w:marTop w:val="0"/>
      <w:marBottom w:val="0"/>
      <w:divBdr>
        <w:top w:val="none" w:sz="0" w:space="0" w:color="auto"/>
        <w:left w:val="none" w:sz="0" w:space="0" w:color="auto"/>
        <w:bottom w:val="none" w:sz="0" w:space="0" w:color="auto"/>
        <w:right w:val="none" w:sz="0" w:space="0" w:color="auto"/>
      </w:divBdr>
    </w:div>
    <w:div w:id="2128500834">
      <w:bodyDiv w:val="1"/>
      <w:marLeft w:val="0"/>
      <w:marRight w:val="0"/>
      <w:marTop w:val="0"/>
      <w:marBottom w:val="0"/>
      <w:divBdr>
        <w:top w:val="none" w:sz="0" w:space="0" w:color="auto"/>
        <w:left w:val="none" w:sz="0" w:space="0" w:color="auto"/>
        <w:bottom w:val="none" w:sz="0" w:space="0" w:color="auto"/>
        <w:right w:val="none" w:sz="0" w:space="0" w:color="auto"/>
      </w:divBdr>
    </w:div>
    <w:div w:id="2129661610">
      <w:bodyDiv w:val="1"/>
      <w:marLeft w:val="0"/>
      <w:marRight w:val="0"/>
      <w:marTop w:val="0"/>
      <w:marBottom w:val="0"/>
      <w:divBdr>
        <w:top w:val="none" w:sz="0" w:space="0" w:color="auto"/>
        <w:left w:val="none" w:sz="0" w:space="0" w:color="auto"/>
        <w:bottom w:val="none" w:sz="0" w:space="0" w:color="auto"/>
        <w:right w:val="none" w:sz="0" w:space="0" w:color="auto"/>
      </w:divBdr>
    </w:div>
    <w:div w:id="2130320545">
      <w:bodyDiv w:val="1"/>
      <w:marLeft w:val="0"/>
      <w:marRight w:val="0"/>
      <w:marTop w:val="0"/>
      <w:marBottom w:val="0"/>
      <w:divBdr>
        <w:top w:val="none" w:sz="0" w:space="0" w:color="auto"/>
        <w:left w:val="none" w:sz="0" w:space="0" w:color="auto"/>
        <w:bottom w:val="none" w:sz="0" w:space="0" w:color="auto"/>
        <w:right w:val="none" w:sz="0" w:space="0" w:color="auto"/>
      </w:divBdr>
    </w:div>
    <w:div w:id="2132048112">
      <w:bodyDiv w:val="1"/>
      <w:marLeft w:val="0"/>
      <w:marRight w:val="0"/>
      <w:marTop w:val="0"/>
      <w:marBottom w:val="0"/>
      <w:divBdr>
        <w:top w:val="none" w:sz="0" w:space="0" w:color="auto"/>
        <w:left w:val="none" w:sz="0" w:space="0" w:color="auto"/>
        <w:bottom w:val="none" w:sz="0" w:space="0" w:color="auto"/>
        <w:right w:val="none" w:sz="0" w:space="0" w:color="auto"/>
      </w:divBdr>
    </w:div>
    <w:div w:id="2137597429">
      <w:bodyDiv w:val="1"/>
      <w:marLeft w:val="0"/>
      <w:marRight w:val="0"/>
      <w:marTop w:val="0"/>
      <w:marBottom w:val="0"/>
      <w:divBdr>
        <w:top w:val="none" w:sz="0" w:space="0" w:color="auto"/>
        <w:left w:val="none" w:sz="0" w:space="0" w:color="auto"/>
        <w:bottom w:val="none" w:sz="0" w:space="0" w:color="auto"/>
        <w:right w:val="none" w:sz="0" w:space="0" w:color="auto"/>
      </w:divBdr>
    </w:div>
    <w:div w:id="2139567750">
      <w:bodyDiv w:val="1"/>
      <w:marLeft w:val="0"/>
      <w:marRight w:val="0"/>
      <w:marTop w:val="0"/>
      <w:marBottom w:val="0"/>
      <w:divBdr>
        <w:top w:val="none" w:sz="0" w:space="0" w:color="auto"/>
        <w:left w:val="none" w:sz="0" w:space="0" w:color="auto"/>
        <w:bottom w:val="none" w:sz="0" w:space="0" w:color="auto"/>
        <w:right w:val="none" w:sz="0" w:space="0" w:color="auto"/>
      </w:divBdr>
    </w:div>
    <w:div w:id="21454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ipex.eu/IPEXL-WEB/dossier/document/COM20170167.do" TargetMode="External" Id="rId13" /><Relationship Type="http://schemas.openxmlformats.org/officeDocument/2006/relationships/hyperlink" Target="http://www.ipex.eu/IPEXL-WEB/dossier/document/COM20170205.do" TargetMode="External" Id="rId18" /><Relationship Type="http://schemas.openxmlformats.org/officeDocument/2006/relationships/styles" Target="styles.xml" Id="rId3" /><Relationship Type="http://schemas.openxmlformats.org/officeDocument/2006/relationships/hyperlink" Target="http://ec.europa.eu/yourvoice/consultations/index_nl.htm" TargetMode="External" Id="rId21" /><Relationship Type="http://schemas.openxmlformats.org/officeDocument/2006/relationships/footnotes" Target="footnotes.xml" Id="rId7" /><Relationship Type="http://schemas.openxmlformats.org/officeDocument/2006/relationships/hyperlink" Target="http://www.ipex.eu/IPEXL-WEB/dossier/document/COM20170203.do" TargetMode="External" Id="rId12" /><Relationship Type="http://schemas.openxmlformats.org/officeDocument/2006/relationships/hyperlink" Target="http://www.ipex.eu/IPEXL-WEB/dossier/document/COM20170202.do" TargetMode="External" Id="rId17" /><Relationship Type="http://schemas.openxmlformats.org/officeDocument/2006/relationships/numbering" Target="numbering.xml" Id="rId2" /><Relationship Type="http://schemas.openxmlformats.org/officeDocument/2006/relationships/hyperlink" Target="http://www.ipex.eu/IPEXL-WEB/dossier/document/COM20170204.do" TargetMode="External" Id="rId1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20" /><Relationship Type="http://schemas.openxmlformats.org/officeDocument/2006/relationships/webSettings" Target="webSettings.xml" Id="rId6" /><Relationship Type="http://schemas.openxmlformats.org/officeDocument/2006/relationships/hyperlink" Target="https://ec.europa.eu/home-affairs/content/consultation-evaluation-regulation-2582012-export-import-and-transit-licensing-or_en" TargetMode="Externa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www.ipex.eu/IPEXL-WEB/dossier/document/COM20170130.do" TargetMode="External" Id="rId15" /><Relationship Type="http://schemas.openxmlformats.org/officeDocument/2006/relationships/fontTable" Target="fontTable.xml" Id="rId23" /><Relationship Type="http://schemas.openxmlformats.org/officeDocument/2006/relationships/hyperlink" Target="https://ec.europa.eu/home-affairs/content/consultation-initiative-combatting-fraud-counterfeiting-non-cash-payment_en" TargetMode="External" Id="rId10" /><Relationship Type="http://schemas.openxmlformats.org/officeDocument/2006/relationships/hyperlink" Target="http://www.ipex.eu/IPEXL-WEB/dossier/document/COM20170201.do" TargetMode="External" Id="rId19" /><Relationship Type="http://schemas.microsoft.com/office/2007/relationships/stylesWithEffects" Target="stylesWithEffects.xml" Id="rId4" /><Relationship Type="http://schemas.openxmlformats.org/officeDocument/2006/relationships/hyperlink" Target="http://www.ipex.eu/IPEXL-WEB/dossier/document/COM20170195.do" TargetMode="External" Id="rId9" /><Relationship Type="http://schemas.openxmlformats.org/officeDocument/2006/relationships/hyperlink" Target="http://www.ipex.eu/IPEXL-WEB/dossier/document/COM20170200.do" TargetMode="External" Id="rId14" /><Relationship Type="http://schemas.openxmlformats.org/officeDocument/2006/relationships/footer" Target="footer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2768</ap:Words>
  <ap:Characters>18653</ap:Characters>
  <ap:DocSecurity>0</ap:DocSecurity>
  <ap:Lines>351</ap:Lines>
  <ap:Paragraphs>110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2016-03-17T13:39:00.0000000Z</lastPrinted>
  <dcterms:created xsi:type="dcterms:W3CDTF">2017-04-13T13:33:00.0000000Z</dcterms:created>
  <dcterms:modified xsi:type="dcterms:W3CDTF">2017-04-13T13:40:00.0000000Z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2013456893</vt:i4>
  </property>
  <property fmtid="{D5CDD505-2E9C-101B-9397-08002B2CF9AE}" pid="3" name="ContentTypeId">
    <vt:lpwstr>0x010100BC59B8F65086B445A151173C96DB4AC0</vt:lpwstr>
  </property>
</Properties>
</file>