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47" w:rsidP="000C2847" w:rsidRDefault="000C2847">
      <w:pPr>
        <w:pStyle w:val="Huisstijl-Aanhef"/>
        <w:spacing w:before="0" w:after="0" w:line="260" w:lineRule="exact"/>
      </w:pPr>
      <w:bookmarkStart w:name="_GoBack" w:id="0"/>
      <w:bookmarkEnd w:id="0"/>
      <w:r>
        <w:t>Geachte voorzitter,</w:t>
      </w:r>
    </w:p>
    <w:p w:rsidR="000C2847" w:rsidP="000C2847" w:rsidRDefault="000C2847">
      <w:pPr>
        <w:spacing w:line="260" w:lineRule="exact"/>
        <w:rPr>
          <w:lang w:eastAsia="zh-CN" w:bidi="hi-IN"/>
        </w:rPr>
      </w:pPr>
    </w:p>
    <w:p w:rsidR="008D4401" w:rsidP="00D05D24" w:rsidRDefault="00D05D24">
      <w:pPr>
        <w:pStyle w:val="Huisstijl-Slotzin"/>
        <w:spacing w:before="0" w:line="260" w:lineRule="exact"/>
      </w:pPr>
      <w:r>
        <w:t xml:space="preserve">Hierbij </w:t>
      </w:r>
      <w:r w:rsidR="007E3AED">
        <w:t xml:space="preserve">ontvangt </w:t>
      </w:r>
      <w:r>
        <w:t xml:space="preserve">u de nota naar aanleiding van het verslag </w:t>
      </w:r>
      <w:r w:rsidRPr="008D4401">
        <w:t>alsmede een nota van wijziging</w:t>
      </w:r>
      <w:r>
        <w:t xml:space="preserve"> inzake </w:t>
      </w:r>
      <w:r w:rsidR="008D4401">
        <w:t xml:space="preserve">bovenvermeld </w:t>
      </w:r>
      <w:r>
        <w:t>voorstel van wet</w:t>
      </w:r>
      <w:r w:rsidR="008D4401">
        <w:t>.</w:t>
      </w:r>
    </w:p>
    <w:p w:rsidR="000C2847" w:rsidP="000C2847" w:rsidRDefault="000C2847">
      <w:pPr>
        <w:spacing w:line="260" w:lineRule="exact"/>
        <w:rPr>
          <w:szCs w:val="18"/>
        </w:rPr>
      </w:pPr>
    </w:p>
    <w:p w:rsidRPr="00486ACB" w:rsidR="000C2847" w:rsidP="000C2847" w:rsidRDefault="000C2847">
      <w:pPr>
        <w:spacing w:line="260" w:lineRule="exact"/>
        <w:rPr>
          <w:szCs w:val="18"/>
        </w:rPr>
      </w:pPr>
      <w:r w:rsidRPr="00486ACB">
        <w:rPr>
          <w:szCs w:val="18"/>
        </w:rPr>
        <w:t>Hoogachtend,</w:t>
      </w:r>
    </w:p>
    <w:p w:rsidRPr="00486ACB" w:rsidR="000C2847" w:rsidP="000C2847" w:rsidRDefault="000C2847">
      <w:pPr>
        <w:spacing w:line="260" w:lineRule="exact"/>
        <w:rPr>
          <w:szCs w:val="18"/>
        </w:rPr>
      </w:pPr>
      <w:r w:rsidRPr="00486ACB">
        <w:rPr>
          <w:szCs w:val="18"/>
        </w:rPr>
        <w:t>de minister van Financiën,</w:t>
      </w:r>
    </w:p>
    <w:p w:rsidRPr="00486ACB" w:rsidR="000C2847" w:rsidP="000C2847" w:rsidRDefault="000C2847">
      <w:pPr>
        <w:spacing w:line="260" w:lineRule="exact"/>
        <w:rPr>
          <w:szCs w:val="18"/>
        </w:rPr>
      </w:pPr>
    </w:p>
    <w:p w:rsidRPr="00486ACB" w:rsidR="000C2847" w:rsidP="000C2847" w:rsidRDefault="000C2847">
      <w:pPr>
        <w:spacing w:line="260" w:lineRule="exact"/>
      </w:pPr>
    </w:p>
    <w:p w:rsidRPr="00486ACB" w:rsidR="000C2847" w:rsidP="000C2847" w:rsidRDefault="000C2847">
      <w:pPr>
        <w:spacing w:line="260" w:lineRule="exact"/>
      </w:pPr>
    </w:p>
    <w:p w:rsidR="000C2847" w:rsidP="000C2847" w:rsidRDefault="000C2847">
      <w:pPr>
        <w:spacing w:line="260" w:lineRule="exact"/>
      </w:pPr>
    </w:p>
    <w:p w:rsidRPr="00486ACB" w:rsidR="000C2847" w:rsidP="000C2847" w:rsidRDefault="000C2847">
      <w:pPr>
        <w:spacing w:line="260" w:lineRule="exact"/>
      </w:pPr>
    </w:p>
    <w:p w:rsidR="00824C63" w:rsidP="00BE6645" w:rsidRDefault="000C2847">
      <w:pPr>
        <w:spacing w:line="260" w:lineRule="exact"/>
        <w:rPr>
          <w:lang w:eastAsia="zh-CN" w:bidi="hi-IN"/>
        </w:rPr>
      </w:pPr>
      <w:r w:rsidRPr="00486ACB">
        <w:t>J.R.V.A. Dijsselbloem</w:t>
      </w:r>
    </w:p>
    <w:sectPr w:rsidR="00824C63" w:rsidSect="00911C9F">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B8" w:rsidRDefault="00FD21B8">
      <w:pPr>
        <w:spacing w:line="240" w:lineRule="auto"/>
      </w:pPr>
      <w:r>
        <w:separator/>
      </w:r>
    </w:p>
  </w:endnote>
  <w:endnote w:type="continuationSeparator" w:id="0">
    <w:p w:rsidR="00FD21B8" w:rsidRDefault="00FD21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F52C10">
              <w:rPr>
                <w:noProof/>
              </w:rPr>
              <w:t>1</w:t>
            </w:r>
          </w:fldSimple>
          <w:r w:rsidR="00FD21B8">
            <w:t> </w:t>
          </w:r>
          <w:r>
            <w:t>van</w:t>
          </w:r>
          <w:r w:rsidR="00FD21B8">
            <w:t> </w:t>
          </w:r>
          <w:fldSimple w:instr=" NUMPAGES  \* Arabic  \* MERGEFORMAT ">
            <w:r w:rsidR="00F52C10">
              <w:rPr>
                <w:noProof/>
              </w:rPr>
              <w:t>1</w:t>
            </w:r>
          </w:fldSimple>
        </w:p>
      </w:tc>
    </w:tr>
  </w:tbl>
  <w:p w:rsidR="00FD21B8" w:rsidRDefault="00E27862">
    <w:pPr>
      <w:pStyle w:val="Huisstijl-Rubricering"/>
    </w:pPr>
    <w:r>
      <w:fldChar w:fldCharType="begin"/>
    </w:r>
    <w:r w:rsidR="0009687A">
      <w:instrText xml:space="preserve"> DOCPROPERTY  Rubricering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E27862">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687A">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F52C10">
              <w:rPr>
                <w:noProof/>
              </w:rPr>
              <w:t>1</w:t>
            </w:r>
          </w:fldSimple>
          <w:r>
            <w:t> </w:t>
          </w:r>
          <w:r w:rsidR="00B96746">
            <w:t>van</w:t>
          </w:r>
          <w:r>
            <w:t> </w:t>
          </w:r>
          <w:fldSimple w:instr=" NUMPAGES  \* Arabic  \* MERGEFORMAT ">
            <w:r w:rsidR="00F52C10">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B8" w:rsidRDefault="00FD21B8">
      <w:pPr>
        <w:spacing w:line="240" w:lineRule="auto"/>
      </w:pPr>
      <w:r>
        <w:separator/>
      </w:r>
    </w:p>
  </w:footnote>
  <w:footnote w:type="continuationSeparator" w:id="0">
    <w:p w:rsidR="00FD21B8" w:rsidRDefault="00FD21B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Financiële Markten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E27862" w:rsidP="00332C67">
    <w:pPr>
      <w:pStyle w:val="Huisstijl-Referentiegegevens"/>
      <w:framePr w:w="2103" w:h="12013" w:hRule="exact" w:hSpace="180" w:wrap="around" w:vAnchor="page" w:hAnchor="page" w:x="9316" w:y="3022"/>
    </w:pPr>
    <w:fldSimple w:instr=" DOCPROPERTY  Kenmerk  \* MERGEFORMAT ">
      <w:r w:rsidR="00F52C10">
        <w:t>2017-0000057078</w:t>
      </w:r>
    </w:fldSimple>
    <w:r w:rsidR="00C90F2C" w:rsidRPr="00C8655C">
      <w:t xml:space="preserve"> </w:t>
    </w:r>
  </w:p>
  <w:p w:rsidR="00FD21B8" w:rsidRDefault="00FD21B8">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Financiële Markten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p>
  <w:p w:rsidR="00FD21B8" w:rsidRPr="000C2847"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0C2847">
      <w:rPr>
        <w:lang w:val="en-US"/>
      </w:rPr>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E27862" w:rsidP="00326904">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F52C10">
        <w:t>2017-0000057078</w:t>
      </w:r>
    </w:fldSimple>
    <w:r w:rsidR="00FD21B8" w:rsidRPr="00C8655C">
      <w:t xml:space="preserve"> </w:t>
    </w:r>
  </w:p>
  <w:p w:rsidR="00FD21B8" w:rsidRDefault="00E27862">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rsidTr="00F41767">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rsidTr="00F41767">
      <w:trPr>
        <w:cantSplit/>
        <w:trHeight w:hRule="exact" w:val="2440"/>
      </w:trPr>
      <w:tc>
        <w:tcPr>
          <w:tcW w:w="7520" w:type="dxa"/>
          <w:gridSpan w:val="2"/>
          <w:shd w:val="clear" w:color="auto" w:fill="auto"/>
        </w:tcPr>
        <w:p w:rsidR="00FD21B8" w:rsidRDefault="00FD21B8">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52C10" w:rsidRDefault="00E27862">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687A">
            <w:instrText xml:space="preserve"> DOCPROPERTY  Aan  \* MERGEFORMAT </w:instrText>
          </w:r>
          <w:r>
            <w:fldChar w:fldCharType="separate"/>
          </w:r>
          <w:r w:rsidR="00F52C10">
            <w:t>Aan de Voorzitter van de Tweede Kamer der Staten-Generaal</w:t>
          </w:r>
        </w:p>
        <w:p w:rsidR="00F52C10" w:rsidRDefault="00F52C10">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D21B8" w:rsidRDefault="00F52C10">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E27862">
            <w:fldChar w:fldCharType="end"/>
          </w:r>
        </w:p>
      </w:tc>
    </w:tr>
    <w:tr w:rsidR="00FD21B8" w:rsidTr="00F41767">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rsidTr="00F41767">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F52C10">
          <w:pPr>
            <w:pStyle w:val="Huisstijl-Gegevens"/>
            <w:rPr>
              <w:rFonts w:cs="Verdana"/>
              <w:szCs w:val="18"/>
            </w:rPr>
          </w:pPr>
          <w:r>
            <w:rPr>
              <w:rFonts w:cs="Verdana"/>
              <w:szCs w:val="18"/>
            </w:rPr>
            <w:t>16 maart 2017</w:t>
          </w:r>
        </w:p>
      </w:tc>
    </w:tr>
    <w:tr w:rsidR="00FD21B8" w:rsidTr="00F41767">
      <w:trPr>
        <w:trHeight w:val="1202"/>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E27862">
          <w:pPr>
            <w:pStyle w:val="Huisstijl-Gegevens"/>
            <w:rPr>
              <w:rFonts w:cs="Verdana"/>
              <w:szCs w:val="18"/>
            </w:rPr>
          </w:pPr>
          <w:fldSimple w:instr=" DOCPROPERTY  Onderwerp  \* MERGEFORMAT ">
            <w:r w:rsidR="00F52C10">
              <w:t>Het voorstel van wet tot wijziging van de Wet op het financieel toezicht, de Faillissementswet en enige andere wetten in verband met het herstel van gebreken en omissies bij de implementatie van Europese regelgeving op het terrein van de financiële markt</w:t>
            </w:r>
          </w:fldSimple>
          <w:r w:rsidR="00F41767">
            <w:t xml:space="preserve"> (Herstelwet financiële markten 2017)</w:t>
          </w:r>
          <w:r w:rsidR="004B7094">
            <w:t xml:space="preserve"> (34 634)</w:t>
          </w:r>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911C9F"/>
    <w:rsid w:val="0009687A"/>
    <w:rsid w:val="000A54A3"/>
    <w:rsid w:val="000B7976"/>
    <w:rsid w:val="000C2847"/>
    <w:rsid w:val="00113AE1"/>
    <w:rsid w:val="00191478"/>
    <w:rsid w:val="001D4FF8"/>
    <w:rsid w:val="00326904"/>
    <w:rsid w:val="003D007A"/>
    <w:rsid w:val="003E16A6"/>
    <w:rsid w:val="0040714C"/>
    <w:rsid w:val="004B3AB8"/>
    <w:rsid w:val="004B7094"/>
    <w:rsid w:val="00561F2D"/>
    <w:rsid w:val="005D7103"/>
    <w:rsid w:val="005E4AB7"/>
    <w:rsid w:val="00623000"/>
    <w:rsid w:val="006C6495"/>
    <w:rsid w:val="006F4709"/>
    <w:rsid w:val="007D5910"/>
    <w:rsid w:val="007E3AED"/>
    <w:rsid w:val="00824C63"/>
    <w:rsid w:val="00867417"/>
    <w:rsid w:val="008D4401"/>
    <w:rsid w:val="0090620D"/>
    <w:rsid w:val="00911C9F"/>
    <w:rsid w:val="0094716C"/>
    <w:rsid w:val="009D7BC1"/>
    <w:rsid w:val="00A9469A"/>
    <w:rsid w:val="00AB3EF9"/>
    <w:rsid w:val="00AE70BA"/>
    <w:rsid w:val="00B96746"/>
    <w:rsid w:val="00BE3F1B"/>
    <w:rsid w:val="00BE6645"/>
    <w:rsid w:val="00C8655C"/>
    <w:rsid w:val="00C90F2C"/>
    <w:rsid w:val="00CE728B"/>
    <w:rsid w:val="00D05D24"/>
    <w:rsid w:val="00D418C5"/>
    <w:rsid w:val="00D67849"/>
    <w:rsid w:val="00E05A5B"/>
    <w:rsid w:val="00E27862"/>
    <w:rsid w:val="00E81A4D"/>
    <w:rsid w:val="00EA0D83"/>
    <w:rsid w:val="00F41767"/>
    <w:rsid w:val="00F52C10"/>
    <w:rsid w:val="00F875B1"/>
    <w:rsid w:val="00F93787"/>
    <w:rsid w:val="00FB6EC1"/>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ap:Words>
  <ap:Characters>188</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2017-03-16T08:06:00.0000000Z</lastPrinted>
  <dcterms:created xsi:type="dcterms:W3CDTF">2017-03-16T11:41:00.0000000Z</dcterms:created>
  <dcterms:modified xsi:type="dcterms:W3CDTF">2017-03-16T11:41:00.0000000Z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Het voorstel van wet tot wijziging van de Wet op het financieel toezicht, de Faillissementswet en enige andere wetten in verband met het herstel van gebreken en omissies bij de implementatie van Europese regelgeving op het terrein van de financiële markt</vt:lpwstr>
  </property>
  <property fmtid="{D5CDD505-2E9C-101B-9397-08002B2CF9AE}" pid="4" name="Datum">
    <vt:lpwstr>16 maart 2017</vt:lpwstr>
  </property>
  <property fmtid="{D5CDD505-2E9C-101B-9397-08002B2CF9AE}" pid="5" name="Kenmerk">
    <vt:lpwstr>2017-0000057078</vt:lpwstr>
  </property>
  <property fmtid="{D5CDD505-2E9C-101B-9397-08002B2CF9AE}" pid="6" name="UwKenmerk">
    <vt:lpwstr/>
  </property>
  <property fmtid="{D5CDD505-2E9C-101B-9397-08002B2CF9AE}" pid="7" name="Aan">
    <vt:lpwstr>Aan de Voorzitter van de Tweede Kamer der Staten-Generaal_x000d_
Postbus 20018_x000d_
2500 EA DEN HAAG</vt:lpwstr>
  </property>
  <property fmtid="{D5CDD505-2E9C-101B-9397-08002B2CF9AE}" pid="8" name="Rubricering">
    <vt:lpwstr/>
  </property>
  <property fmtid="{D5CDD505-2E9C-101B-9397-08002B2CF9AE}" pid="9" name="ContentTypeId">
    <vt:lpwstr>0x01010016EC0A2DB20828488197F0B0644BE461</vt:lpwstr>
  </property>
</Properties>
</file>