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E6" w:rsidP="008133E6" w:rsidRDefault="008133E6">
      <w:pPr>
        <w:pStyle w:val="Huisstijl-Aanhef"/>
        <w:spacing w:before="0" w:after="0"/>
        <w:contextualSpacing/>
      </w:pPr>
      <w:bookmarkStart w:name="_GoBack" w:id="0"/>
      <w:bookmarkEnd w:id="0"/>
      <w:r>
        <w:t>Geachte Voorzitter,</w:t>
      </w:r>
    </w:p>
    <w:p w:rsidRPr="00E43CAC" w:rsidR="008133E6" w:rsidP="008133E6" w:rsidRDefault="008133E6">
      <w:pPr>
        <w:contextualSpacing/>
        <w:rPr>
          <w:lang w:eastAsia="zh-CN" w:bidi="hi-IN"/>
        </w:rPr>
      </w:pPr>
    </w:p>
    <w:p w:rsidR="008133E6" w:rsidP="008133E6" w:rsidRDefault="008133E6">
      <w:pPr>
        <w:pStyle w:val="Huisstijl-Ondertekening"/>
        <w:spacing w:before="0"/>
        <w:contextualSpacing/>
      </w:pPr>
      <w:r w:rsidRPr="00E43CAC">
        <w:t xml:space="preserve">Hierbij zend ik u het verslag van de Eurogroep en Ecofin van </w:t>
      </w:r>
      <w:r>
        <w:t>5</w:t>
      </w:r>
      <w:r w:rsidRPr="00E43CAC">
        <w:t xml:space="preserve"> en </w:t>
      </w:r>
      <w:r>
        <w:t>6</w:t>
      </w:r>
      <w:r w:rsidRPr="00E43CAC">
        <w:t xml:space="preserve"> </w:t>
      </w:r>
      <w:r>
        <w:t>december</w:t>
      </w:r>
      <w:r w:rsidRPr="00E43CAC">
        <w:t xml:space="preserve"> 2016 te Brussel. </w:t>
      </w:r>
      <w:r>
        <w:br/>
      </w:r>
      <w:r>
        <w:br/>
        <w:t>Hoogachtend,</w:t>
      </w:r>
      <w:r>
        <w:br/>
        <w:t>de minister van Financiën</w:t>
      </w:r>
      <w:r>
        <w:br/>
      </w:r>
    </w:p>
    <w:p w:rsidR="008133E6" w:rsidP="008133E6" w:rsidRDefault="008133E6">
      <w:pPr>
        <w:pStyle w:val="Huisstijl-Ondertekening"/>
        <w:spacing w:before="0"/>
        <w:contextualSpacing/>
      </w:pPr>
    </w:p>
    <w:p w:rsidR="008133E6" w:rsidP="008133E6" w:rsidRDefault="008133E6">
      <w:pPr>
        <w:pStyle w:val="Huisstijl-Ondertekening"/>
        <w:spacing w:before="0"/>
        <w:contextualSpacing/>
      </w:pPr>
    </w:p>
    <w:p w:rsidR="008133E6" w:rsidP="008133E6" w:rsidRDefault="008133E6">
      <w:pPr>
        <w:pStyle w:val="Huisstijl-Ondertekening"/>
        <w:spacing w:before="0"/>
        <w:contextualSpacing/>
      </w:pPr>
    </w:p>
    <w:p w:rsidR="008133E6" w:rsidP="008133E6" w:rsidRDefault="008133E6">
      <w:pPr>
        <w:pStyle w:val="Huisstijl-Ondertekening"/>
        <w:spacing w:before="0"/>
        <w:contextualSpacing/>
      </w:pPr>
      <w:r>
        <w:t>J.R.V.A. Dijsselbloem</w:t>
      </w:r>
    </w:p>
    <w:p w:rsidR="000E6D30" w:rsidRDefault="000E6D30"/>
    <w:sectPr w:rsidR="000E6D30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2D4AC6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2D4AC6">
              <w:rPr>
                <w:noProof/>
              </w:rPr>
              <w:t>1</w:t>
            </w:r>
          </w:fldSimple>
        </w:p>
      </w:tc>
    </w:tr>
  </w:tbl>
  <w:p w:rsidR="00FD21B8" w:rsidRDefault="00F5684B">
    <w:pPr>
      <w:pStyle w:val="Huisstijl-Rubricering"/>
    </w:pPr>
    <w:r>
      <w:fldChar w:fldCharType="begin"/>
    </w:r>
    <w:r w:rsidR="008E2BD6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5684B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E2BD6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2D4AC6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2D4AC6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F5684B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2D4AC6">
        <w:t>2016-0000225739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F5684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2D4AC6">
        <w:t>2016-0000225739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F5684B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E2BD6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6</w:t>
    </w:r>
  </w:p>
  <w:p w:rsidR="00FD21B8" w:rsidRDefault="00F5684B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F5684B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E2BD6">
            <w:instrText xml:space="preserve"> DOCPROPERTY  Rubricering  \* MERGEFORMAT </w:instrText>
          </w:r>
          <w:r>
            <w:fldChar w:fldCharType="end"/>
          </w:r>
        </w:p>
        <w:p w:rsidR="002D4AC6" w:rsidRDefault="00F5684B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E2BD6">
            <w:instrText xml:space="preserve"> DOCPROPERTY  Aan  \* MERGEFORMAT </w:instrText>
          </w:r>
          <w:r>
            <w:fldChar w:fldCharType="separate"/>
          </w:r>
          <w:r w:rsidR="002D4AC6">
            <w:t>De Voorzitter van de Tweede Kamer der Staten-Generaal</w:t>
          </w:r>
        </w:p>
        <w:p w:rsidR="002D4AC6" w:rsidRDefault="002D4AC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2D4AC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‘S-GRAVENHAGE</w:t>
          </w:r>
          <w:r w:rsidR="00F5684B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2D4AC6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19 december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F5684B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>
            <w:instrText xml:space="preserve"> DOCPROPERTY  Onderwerp  \* MERGEFORMAT </w:instrText>
          </w:r>
          <w:r>
            <w:fldChar w:fldCharType="separate"/>
          </w:r>
          <w:r w:rsidR="002D4AC6">
            <w:t xml:space="preserve">Verslag Eurogroep en </w:t>
          </w:r>
          <w:proofErr w:type="spellStart"/>
          <w:r w:rsidR="002D4AC6">
            <w:t>Ecofinraad</w:t>
          </w:r>
          <w:proofErr w:type="spellEnd"/>
          <w:r w:rsidR="002D4AC6">
            <w:t xml:space="preserve"> van 5 en 6 december 2016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0E6D30"/>
    <w:rsid w:val="00113AE1"/>
    <w:rsid w:val="00191478"/>
    <w:rsid w:val="002D4AC6"/>
    <w:rsid w:val="0040714C"/>
    <w:rsid w:val="004B3AB8"/>
    <w:rsid w:val="00561F2D"/>
    <w:rsid w:val="005D7103"/>
    <w:rsid w:val="00623000"/>
    <w:rsid w:val="006C6495"/>
    <w:rsid w:val="008133E6"/>
    <w:rsid w:val="0082386A"/>
    <w:rsid w:val="008E2BD6"/>
    <w:rsid w:val="00911C9F"/>
    <w:rsid w:val="0094716C"/>
    <w:rsid w:val="009D7BC1"/>
    <w:rsid w:val="00AB3EF9"/>
    <w:rsid w:val="00AE70BA"/>
    <w:rsid w:val="00B96746"/>
    <w:rsid w:val="00BE3F1B"/>
    <w:rsid w:val="00C8655C"/>
    <w:rsid w:val="00C90F2C"/>
    <w:rsid w:val="00CE728B"/>
    <w:rsid w:val="00D67849"/>
    <w:rsid w:val="00E05A5B"/>
    <w:rsid w:val="00E81A4D"/>
    <w:rsid w:val="00F5684B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155</ap:Characters>
  <ap:DocSecurity>4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2016-12-19T16:50:00.0000000Z</dcterms:created>
  <dcterms:modified xsi:type="dcterms:W3CDTF">2016-12-19T16:50:00.0000000Z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Eurogroep en Ecofinraad van 5 en 6 december 2016</vt:lpwstr>
  </property>
  <property fmtid="{D5CDD505-2E9C-101B-9397-08002B2CF9AE}" pid="4" name="Datum">
    <vt:lpwstr>13 december 2016</vt:lpwstr>
  </property>
  <property fmtid="{D5CDD505-2E9C-101B-9397-08002B2CF9AE}" pid="5" name="Kenmerk">
    <vt:lpwstr>2016-0000225739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‘S-GRAVENHAGE</vt:lpwstr>
  </property>
  <property fmtid="{D5CDD505-2E9C-101B-9397-08002B2CF9AE}" pid="8" name="Rubricering">
    <vt:lpwstr/>
  </property>
  <property fmtid="{D5CDD505-2E9C-101B-9397-08002B2CF9AE}" pid="9" name="ContentTypeId">
    <vt:lpwstr>0x0101000D1B5989E380EB4D9B252EF8E32A53B9</vt:lpwstr>
  </property>
</Properties>
</file>