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81E4A35" wp14:anchorId="3C223A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D118AC7" wp14:editId="7505BE9E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</w:t>
            </w:r>
            <w:r w:rsidR="0056751F">
              <w:t xml:space="preserve">n de Tweede Kamer </w:t>
            </w:r>
            <w:r w:rsidR="00253CF7">
              <w:t xml:space="preserve">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56751F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1F2E4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F9032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13 december 2016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1F2E48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237E7B">
            <w:pPr>
              <w:pStyle w:val="datumonderwerp"/>
            </w:pPr>
            <w:r>
              <w:t xml:space="preserve">Besluit bekendmaking niet-financiële informatie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37E7B" w:rsidRDefault="00253CF7">
            <w:pPr>
              <w:pStyle w:val="afzendgegevens"/>
            </w:pPr>
            <w:r>
              <w:t xml:space="preserve">Sector </w:t>
            </w:r>
            <w:r w:rsidR="00237E7B">
              <w:t>Privaatrecht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237E7B">
            <w:pPr>
              <w:pStyle w:val="referentiegegevens"/>
            </w:pPr>
            <w:r>
              <w:t>2024877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451A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216F0B" w:rsidRDefault="00216F0B">
      <w:pPr>
        <w:pStyle w:val="broodtekst"/>
      </w:pPr>
    </w:p>
    <w:p w:rsidRPr="001D0B7A" w:rsidR="00216F0B" w:rsidP="00D853D4" w:rsidRDefault="00216F0B">
      <w:r w:rsidRPr="001D0B7A">
        <w:t xml:space="preserve">De vaste commissie voor Veiligheid en Justitie heeft </w:t>
      </w:r>
      <w:r>
        <w:t xml:space="preserve">in het verslag van </w:t>
      </w:r>
      <w:r w:rsidR="00237E7B">
        <w:t>een</w:t>
      </w:r>
      <w:r>
        <w:t xml:space="preserve"> schriftelijk overleg </w:t>
      </w:r>
      <w:r w:rsidR="00D853D4">
        <w:t xml:space="preserve">mij </w:t>
      </w:r>
      <w:r w:rsidRPr="001D0B7A">
        <w:t>een aantal vragen en</w:t>
      </w:r>
      <w:r>
        <w:t xml:space="preserve"> </w:t>
      </w:r>
      <w:r w:rsidRPr="001D0B7A">
        <w:t xml:space="preserve">opmerkingen voorgelegd over het Ontwerpbesluit </w:t>
      </w:r>
      <w:r>
        <w:t xml:space="preserve">bekendmaking niet financiële informatie </w:t>
      </w:r>
      <w:r w:rsidRPr="001D0B7A">
        <w:t xml:space="preserve">(Kamerstuk </w:t>
      </w:r>
      <w:r>
        <w:t>34383</w:t>
      </w:r>
      <w:r w:rsidRPr="001D0B7A">
        <w:t xml:space="preserve">, nr. </w:t>
      </w:r>
      <w:r>
        <w:t>7</w:t>
      </w:r>
      <w:r w:rsidRPr="001D0B7A">
        <w:t>).</w:t>
      </w:r>
    </w:p>
    <w:p w:rsidRPr="001D0B7A" w:rsidR="00216F0B" w:rsidP="00216F0B" w:rsidRDefault="00216F0B"/>
    <w:p w:rsidR="00216F0B" w:rsidP="00237E7B" w:rsidRDefault="00237E7B">
      <w:pPr>
        <w:pStyle w:val="broodtekst"/>
      </w:pPr>
      <w:r>
        <w:t>D</w:t>
      </w:r>
      <w:r w:rsidRPr="00216F0B" w:rsidR="00216F0B">
        <w:t>e vragen worden beantwoord zoals aangegeven in de bijlage bij deze brief.</w:t>
      </w:r>
    </w:p>
    <w:p w:rsidR="00253CF7" w:rsidRDefault="00253CF7">
      <w:pPr>
        <w:pStyle w:val="broodtekst"/>
      </w:pPr>
    </w:p>
    <w:p w:rsidR="0056751F" w:rsidRDefault="0056751F">
      <w:pPr>
        <w:pStyle w:val="broodtekst"/>
      </w:pPr>
      <w:r>
        <w:t>De Minister van Veiligheid en Justitie,</w:t>
      </w:r>
    </w:p>
    <w:p w:rsidR="0056751F" w:rsidRDefault="0056751F">
      <w:pPr>
        <w:pStyle w:val="broodtekst"/>
      </w:pPr>
    </w:p>
    <w:p w:rsidR="0056751F" w:rsidRDefault="0056751F">
      <w:pPr>
        <w:pStyle w:val="broodtekst"/>
      </w:pPr>
    </w:p>
    <w:p w:rsidR="0056751F" w:rsidRDefault="0056751F">
      <w:pPr>
        <w:pStyle w:val="broodtekst"/>
      </w:pPr>
    </w:p>
    <w:p w:rsidR="0056751F" w:rsidRDefault="0056751F">
      <w:pPr>
        <w:pStyle w:val="broodtekst"/>
      </w:pPr>
    </w:p>
    <w:p w:rsidR="0056751F" w:rsidRDefault="0056751F">
      <w:pPr>
        <w:pStyle w:val="broodtekst"/>
      </w:pPr>
      <w:r>
        <w:t>G.A. van der Steur</w:t>
      </w:r>
    </w:p>
    <w:p w:rsidR="007E7E43" w:rsidRDefault="007E7E43">
      <w:pPr>
        <w:spacing w:line="240" w:lineRule="auto"/>
        <w:rPr>
          <w:szCs w:val="18"/>
        </w:rPr>
      </w:pPr>
    </w:p>
    <w:sectPr w:rsidR="007E7E43" w:rsidSect="00451ADD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85F65">
            <w:fldChar w:fldCharType="begin"/>
          </w:r>
          <w:r w:rsidR="00185F65">
            <w:instrText xml:space="preserve"> NUMPAGES   \* MERGEFORMAT </w:instrText>
          </w:r>
          <w:r w:rsidR="00185F65">
            <w:fldChar w:fldCharType="separate"/>
          </w:r>
          <w:r w:rsidR="00451ADD">
            <w:t>1</w:t>
          </w:r>
          <w:r w:rsidR="00185F6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51AD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51AD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85F65">
            <w:fldChar w:fldCharType="begin"/>
          </w:r>
          <w:r w:rsidR="00185F65">
            <w:instrText xml:space="preserve"> SECTIONPAGES   \* MERGEFORMAT </w:instrText>
          </w:r>
          <w:r w:rsidR="00185F65">
            <w:fldChar w:fldCharType="separate"/>
          </w:r>
          <w:r w:rsidR="00253CF7">
            <w:t>1</w:t>
          </w:r>
          <w:r w:rsidR="00185F65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F2E4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D853D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853D4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51AD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853D4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51AD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85F65">
            <w:fldChar w:fldCharType="begin"/>
          </w:r>
          <w:r w:rsidR="00185F65">
            <w:instrText xml:space="preserve"> SECTIONPAGES   \* MERGEFORMAT </w:instrText>
          </w:r>
          <w:r w:rsidR="00185F65">
            <w:fldChar w:fldCharType="separate"/>
          </w:r>
          <w:r w:rsidR="00D853D4">
            <w:t>2</w:t>
          </w:r>
          <w:r w:rsidR="00185F65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FAD2B97" wp14:editId="316E409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51ADD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51ADD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3A095A" w:rsidRDefault="00487F82" w:rsidP="007E7E43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 w:rsidR="007E7E43">
                                  <w:t>Sector Privaatrecht</w:t>
                                </w:r>
                              </w:p>
                              <w:p w:rsidR="007E7E43" w:rsidRPr="00F77154" w:rsidRDefault="007E7E43" w:rsidP="007E7E43">
                                <w:pPr>
                                  <w:pStyle w:val="referentiegegevparagraaf"/>
                                </w:pP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51AD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7E7E43">
                                <w:pPr>
                                  <w:pStyle w:val="referentiegegevens"/>
                                </w:pPr>
                                <w:r w:rsidRPr="007E7E43">
                                  <w:rPr>
                                    <w:highlight w:val="yellow"/>
                                  </w:rPr>
                                  <w:t>ALTIJD INVULLEN</w:t>
                                </w:r>
                              </w:p>
                              <w:p w:rsidR="007E7E43" w:rsidRDefault="007E7E43">
                                <w:pPr>
                                  <w:pStyle w:val="referentiegegevens"/>
                                </w:pP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451ADD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51AD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 w:rsidP="007E7E4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7E7E43">
                                  <w:t>2024877</w:t>
                                </w:r>
                                <w:r w:rsidR="007E7E43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51ADD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51ADD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3A095A" w:rsidRDefault="00487F82" w:rsidP="007E7E43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 w:rsidR="007E7E43">
                            <w:t>Sector Privaatrecht</w:t>
                          </w:r>
                        </w:p>
                        <w:p w:rsidR="007E7E43" w:rsidRPr="00F77154" w:rsidRDefault="007E7E43" w:rsidP="007E7E43">
                          <w:pPr>
                            <w:pStyle w:val="referentiegegevparagraaf"/>
                          </w:pP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51AD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7E7E43">
                          <w:pPr>
                            <w:pStyle w:val="referentiegegevens"/>
                          </w:pPr>
                          <w:r w:rsidRPr="007E7E43">
                            <w:rPr>
                              <w:highlight w:val="yellow"/>
                            </w:rPr>
                            <w:t>ALTIJD INVULLEN</w:t>
                          </w:r>
                        </w:p>
                        <w:p w:rsidR="007E7E43" w:rsidRDefault="007E7E43">
                          <w:pPr>
                            <w:pStyle w:val="referentiegegevens"/>
                          </w:pP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451ADD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51ADD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 w:rsidP="007E7E4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7E7E43">
                            <w:t>2024877</w:t>
                          </w:r>
                          <w:r w:rsidR="007E7E43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DB0705D" wp14:editId="24D390A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360393E" wp14:editId="7D80E7AC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449DC1" wp14:editId="4464E11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sZ4e8QIAADQGAAAOAAAAZHJzL2Uyb0RvYy54bWysVF1v0zAUfUfiP1h+z/LRpGmipVPbNQhp wMRAPLux01gkdrDdZgPx37l22q4FHhCQSJFvfH187rkf1zePXYv2TGkuRYHDqwAjJipJudgW+OOH 0pthpA0RlLRSsAI/MY1v5i9fXA99ziLZyJYyhQBE6HzoC9wY0+e+r6uGdURfyZ4J2Kyl6ogBU219 qsgA6F3rR0Ew9QepaK9kxbSGv7fjJp47/LpmlXlX15oZ1BYYuBn3Ve67sV9/fk3yrSJ9w6sDDfIX LDrCBVx6grolhqCd4r9AdbxSUsvaXFWy82Vd84q5GCCaMPgpmoeG9MzFAuLo/iST/n+w1dv9vUKc Qu4wEqSDFL0H0YjYtgzFqdVn6HUObg/9vbIR6v5OVp81EnLVgBtbKCWHhhEKrELr718csIaGo2gz vJEU4MnOSCfVY606CwgioEeXkadTRtijQRX8nMRRFkDeKtiK0jTOEncDyY+He6XNKyY7ZBcFVsDd gZP9nTaWDMmPLo68bDkteds6Q203q1ahPYHiKN1zQNfnbq2wzkLaYyPi+Ie58hqvITkwhqX1tNxd 6r9lYRQHyyjzyuks9eIyTrwsDWZeEGbLbBrEWXxbfrd0wzhvOKVM3HHBjmUYxn+W5kNDjAXkChEN Bc6SKHFKXMSiL0MOgrL8XcgdN9CVLe8KPAvsY51IbrO8FtStDeHtuPYv6TvNQYNLKRZlEqTxZOal aTLx4sk68JazcuUtVuF0mq6Xq+U6vJRi7eTV/66GI3LMlTXkDqJ7aOiAKLdFM0myCKqfcpgLUTrG i0i7hYFWGYWRkuYTN43rRluhFuNCyFlg34OQJ/RRiOeLz3Q6xPYsFZTpsYBc+9iOGTtvI+kTdA9w cC0CoxYWjVRfMRpgbBVYf9kRxTBqXwvowCyMYzvnnBEnaQSGOt/ZnO8QUQFUgQ1G43Jlxtm46xXf NnBT6KIVcgFdW3PXUbajR1bA3xowmlwkhzFqZ9+57byeh/38BwAAAP//AwBQSwMEFAAGAAgAAAAh AJXVDnzfAAAACwEAAA8AAABkcnMvZG93bnJldi54bWxMj81OwzAQhO9IvIO1SNyonaiJIMSpChKi SEgVhUOP29gkEf4JttuEt2d7gtvM7mj223o1W8NOOsTBOwnZQgDTrvVqcJ2Ej/enm1tgMaFTaLzT En50hFVzeVFjpfzk3vRplzpGJS5WKKFPaaw4j22vLcaFH7Wj3acPFhPZ0HEVcKJya3guRMktDo4u 9Djqx163X7ujlfD8si3MQ7YOm9cSBZ/25R4331JeX83re2BJz+kvDGd8QoeGmA7+6FRkhvxSEHqS kOcZiXPibkniQJOyKIA3Nf//Q/MLAAD//wMAUEsBAi0AFAAGAAgAAAAhALaDOJL+AAAA4QEAABMA AAAAAAAAAAAAAAAAAAAAAFtDb250ZW50X1R5cGVzXS54bWxQSwECLQAUAAYACAAAACEAOP0h/9YA AACUAQAACwAAAAAAAAAAAAAAAAAvAQAAX3JlbHMvLnJlbHNQSwECLQAUAAYACAAAACEAVrGeHvEC AAA0BgAADgAAAAAAAAAAAAAAAAAuAgAAZHJzL2Uyb0RvYy54bWxQSwECLQAUAAYACAAAACEAldUO fN8AAAALAQAADwAAAAAAAAAAAAAAAABLBQAAZHJzL2Rvd25yZXYueG1sUEsFBgAAAAAEAAQA8wAA AFcGAAAAAA== 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1F2E48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993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2.6.10&quot; lastuser-initials=&quot;ZJ-B&quot; lastuser-name=&quot;Zuurmond J.C.M. - BD/DWJZ/SSR&quot; model=&quot;brief.xml&quot; profile=&quot;minjus&quot; target=&quot;Microsoft Word&quot; target-build=&quot;14.0.6129&quot; target-version=&quot;14.0&quot;&gt;&lt;brief id=&quot;164036cr405c493ea019b2cafp7e3694&quot; lcid=&quot;1043&quot; locale=&quot;nl&quot; template=&quot;brief.dot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vVenJ, of De SvVenJ, (voluit)&lt;/p&gt;&lt;/td&gt;&lt;td style=&quot;broodtekst&quot;/&gt;&lt;td/&gt;&lt;/tr&gt;&lt;tr&gt;&lt;td&gt;&lt;p style=&quot;broodtekst-i&quot;&gt;I.W. Opstelten of F. Teeven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.xml&quot;/&gt;&lt;ondertekenaar-item formatted-value=&quot;M en S tbv HAP&quot; value=&quot;52&quot;&gt;&lt;afzender aanhef=&quot;1&quot; country-code=&quot;31&quot; country-id=&quot;NLD&quot; functie=&quot;I.W. Opstelten of F. Teeven&quot; groetregel=&quot;2&quot; naam=&quot;De MvVenJ, of De SvVenJ, (voluit)&quot; name=&quot;M en S tbv HAP&quot; organisatie=&quot;176&quot; taal=&quot;1043&quot;/&gt;&lt;/ondertekenaar-item&gt;&lt;tweedeondertekenaar-item/&gt;&lt;behandelddoor-item formatted-value=&quot;Concipiënt&quot; value=&quot;51&quot;&gt;&lt;afzender aanhef=&quot;1&quot; country-code=&quot;31&quot; country-id=&quot;NLD&quot; email=&quot;-@minvenj.nl&quot; functie=&quot;ALTIJD INVULLEN (functie)&quot; groetregel=&quot;2&quot; mobiel=&quot;+31 6 &quot; naam=&quot;Concipiënt&quot; name=&quot;Concipiënt&quot; onderdeel=&quot;Sector ALTIJD INVULLEN&quot; organisatie=&quot;176&quot; taal=&quot;1043&quot; telefoon=&quot;&quot;/&gt;&lt;/behandelddoor-item&gt;&lt;organisatie-item formatted-value=&quot;DWJZ&quot; value=&quot;176&quot;&gt;&lt;organisatie id=&quot;176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venj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lichtblauw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venj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lichtblauw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venj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lichtblauw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venj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venj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/organisatie&gt;&lt;/organisatie-item&gt;&lt;zaak/&gt;&lt;adres formatted-value=&quot;Aan de Voorzitter van de Tweede Kamer / Eerste Kamer der Staten-Generaal\nPostbus&amp;#160;20018 / 20017\n2500 EA&amp;#160;&amp;#160;DEN HAAG&quot; value=&quot;11&quot;&gt;&lt;address city=&quot;DEN HAAG&quot; country-code=&quot;31&quot; country-id=&quot;NLD&quot; housenr=&quot;20018 / 20017&quot; kix=&quot;2500EA20018X20017&quot; omitted-country=&quot;Nederland&quot; street=&quot;Postbus&quot; typeid=&quot;1&quot; typename=&quot;postadres&quot; zipcode=&quot;2500 EA&quot;&gt;&lt;company display=&quot;TK / EK&quot; name=&quot;Aan de Voorzitter van de Tweede Kamer / Eerste Kamer der Staten-Generaal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+31 6 &quot; value=&quot;+31 6 &quot;&gt;&lt;phonenumber country-code=&quot;31&quot; number=&quot;+31 6 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ALTIJD INVULLEN&quot; value=&quot;Sector ALTIJD INVULLEN&quot;/&gt;&lt;digionderdeel formatted-value=&quot;Sector ALTIJD INVULLEN&quot; value=&quot;Sector ALTIJD INVULLEN&quot;/&gt;&lt;onderdeelvolg formatted-value=&quot;Sector ALTIJD INVULLEN&quot;/&gt;&lt;directieregel formatted-value=&quot;&amp;#160;\n&quot;/&gt;&lt;datum formatted-value=&quot;18 april 2013&quot; value=&quot;2013-04-18T16:46:57&quot;/&gt;&lt;onskenmerk format-disabled=&quot;true&quot; formatted-value=&quot;2024953&quot; value=&quot;2024953&quot;/&gt;&lt;uwkenmerk formatted-value=&quot;&quot;/&gt;&lt;onderwerp format-disabled=&quot;true&quot; formatted-value=&quot;Voorstel van wet ... (vermelding van het opschrift) (Kamerstuknummer)&quot; value=&quot;Voorstel van wet ... (vermelding van het opschrift) (Kamerstuknummer)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85F65"/>
    <w:rsid w:val="001E1032"/>
    <w:rsid w:val="001F2E48"/>
    <w:rsid w:val="00216F0B"/>
    <w:rsid w:val="00237E7B"/>
    <w:rsid w:val="00253CF7"/>
    <w:rsid w:val="00274781"/>
    <w:rsid w:val="003A095A"/>
    <w:rsid w:val="003F7895"/>
    <w:rsid w:val="004272FD"/>
    <w:rsid w:val="00451ADD"/>
    <w:rsid w:val="00487F82"/>
    <w:rsid w:val="0056751F"/>
    <w:rsid w:val="005B2E35"/>
    <w:rsid w:val="007E7E43"/>
    <w:rsid w:val="007F1D84"/>
    <w:rsid w:val="0080085C"/>
    <w:rsid w:val="008A0DEA"/>
    <w:rsid w:val="00AC72B5"/>
    <w:rsid w:val="00B42651"/>
    <w:rsid w:val="00BA63EF"/>
    <w:rsid w:val="00C30DD7"/>
    <w:rsid w:val="00D11C33"/>
    <w:rsid w:val="00D671CD"/>
    <w:rsid w:val="00D853D4"/>
    <w:rsid w:val="00F77154"/>
    <w:rsid w:val="00F9032F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character" w:customStyle="1" w:styleId="HeaderChar">
    <w:name w:val="Header Char"/>
    <w:basedOn w:val="DefaultParagraphFont"/>
    <w:link w:val="Header"/>
    <w:rsid w:val="007E7E43"/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character" w:customStyle="1" w:styleId="HeaderChar">
    <w:name w:val="Header Char"/>
    <w:basedOn w:val="DefaultParagraphFont"/>
    <w:link w:val="Header"/>
    <w:rsid w:val="007E7E43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2016-12-12T13:22:00.0000000Z</lastPrinted>
  <dcterms:created xsi:type="dcterms:W3CDTF">2016-12-13T14:22:00.0000000Z</dcterms:created>
  <dcterms:modified xsi:type="dcterms:W3CDTF">2016-12-13T14:22:00.0000000Z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2024953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0x0101004B8DEC6A1884E14DB4423252D7AC569B</vt:lpwstr>
  </property>
</Properties>
</file>