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6E" w:rsidRDefault="001E206E">
      <w:pPr>
        <w:spacing w:line="240" w:lineRule="auto"/>
      </w:pPr>
      <w:r>
        <w:separator/>
      </w:r>
    </w:p>
  </w:endnote>
  <w:endnote w:type="continuationSeparator" w:id="0">
    <w:p w:rsidR="001E206E" w:rsidRDefault="001E2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1" w:rsidRDefault="00042DF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42DF1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42DF1">
              <w:rPr>
                <w:noProof/>
              </w:rPr>
              <w:t>1</w:t>
            </w:r>
          </w:fldSimple>
        </w:p>
      </w:tc>
    </w:tr>
  </w:tbl>
  <w:p w:rsidR="00FD21B8" w:rsidRDefault="00786A6F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786A6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42DF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42DF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6E" w:rsidRDefault="001E206E">
      <w:pPr>
        <w:spacing w:line="240" w:lineRule="auto"/>
      </w:pPr>
      <w:r>
        <w:separator/>
      </w:r>
    </w:p>
  </w:footnote>
  <w:footnote w:type="continuationSeparator" w:id="0">
    <w:p w:rsidR="001E206E" w:rsidRDefault="001E20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1" w:rsidRDefault="00042DF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042DF1">
        <w:t>2016/34 527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042DF1">
        <w:t>2016/34 527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786A6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786A6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786A6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042DF1" w:rsidRDefault="00786A6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042DF1">
            <w:t>De voorzitter van de Tweede Kamer der Staten-Generaal</w:t>
          </w:r>
        </w:p>
        <w:p w:rsidR="00042DF1" w:rsidRDefault="00042DF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42DF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786A6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30E1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oktober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786A6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042DF1">
              <w:t>Voorstel van wet houdende wijziging van de Wet op de internationale bijstandsverlening bij de heffing van belastingen (Wet uitwisseling inlichtingen over rulings)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42DF1"/>
    <w:rsid w:val="000655E2"/>
    <w:rsid w:val="000A39FB"/>
    <w:rsid w:val="000B7976"/>
    <w:rsid w:val="00113AE1"/>
    <w:rsid w:val="00125D9A"/>
    <w:rsid w:val="00191478"/>
    <w:rsid w:val="001E206E"/>
    <w:rsid w:val="0027060A"/>
    <w:rsid w:val="0040714C"/>
    <w:rsid w:val="00432A91"/>
    <w:rsid w:val="00472578"/>
    <w:rsid w:val="004B3AB8"/>
    <w:rsid w:val="00561F2D"/>
    <w:rsid w:val="005650B6"/>
    <w:rsid w:val="00585401"/>
    <w:rsid w:val="005D7103"/>
    <w:rsid w:val="00623000"/>
    <w:rsid w:val="00630E15"/>
    <w:rsid w:val="006C6495"/>
    <w:rsid w:val="00786A6F"/>
    <w:rsid w:val="007921BF"/>
    <w:rsid w:val="007E407E"/>
    <w:rsid w:val="0086377A"/>
    <w:rsid w:val="008C5A36"/>
    <w:rsid w:val="00911C9F"/>
    <w:rsid w:val="00922086"/>
    <w:rsid w:val="0094716C"/>
    <w:rsid w:val="009D7BC1"/>
    <w:rsid w:val="00AB3EF9"/>
    <w:rsid w:val="00AE70BA"/>
    <w:rsid w:val="00B4732B"/>
    <w:rsid w:val="00B85B02"/>
    <w:rsid w:val="00B96746"/>
    <w:rsid w:val="00BE3F1B"/>
    <w:rsid w:val="00C66BE8"/>
    <w:rsid w:val="00C8655C"/>
    <w:rsid w:val="00C90F2C"/>
    <w:rsid w:val="00CE728B"/>
    <w:rsid w:val="00CF21B3"/>
    <w:rsid w:val="00D67849"/>
    <w:rsid w:val="00D67BBE"/>
    <w:rsid w:val="00E05A5B"/>
    <w:rsid w:val="00E21023"/>
    <w:rsid w:val="00E53F8C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2016-10-25T09:11:00.0000000Z</dcterms:created>
  <dcterms:modified xsi:type="dcterms:W3CDTF">2016-10-25T16:38:00.0000000Z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de Wet op de internationale bijstandsverlening bij de heffing van belastingen (Wet uitwisseling inlichtingen over rulings)</vt:lpwstr>
  </property>
  <property fmtid="{D5CDD505-2E9C-101B-9397-08002B2CF9AE}" pid="4" name="Datum">
    <vt:lpwstr/>
  </property>
  <property fmtid="{D5CDD505-2E9C-101B-9397-08002B2CF9AE}" pid="5" name="Kenmerk">
    <vt:lpwstr>2016/34 527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0x010100D4569F9183D7814FBB0B037FB594094A</vt:lpwstr>
  </property>
</Properties>
</file>