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4E02" w:rsidR="00975112" w:rsidP="00A21E76" w:rsidRDefault="0018742D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>Geachte voorzitter</w:t>
      </w:r>
      <w:r w:rsidR="00A66B35">
        <w:rPr>
          <w:noProof w:val="0"/>
        </w:rPr>
        <w:t>,</w:t>
      </w:r>
    </w:p>
    <w:p w:rsidRPr="00FE4E02" w:rsidR="00975112" w:rsidP="00521CEE" w:rsidRDefault="00975112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4C062C" w:rsidP="00806120" w:rsidRDefault="0018742D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Hierbij bied ik u de antwoorden aan op de vragen die zijn gesteld in het verslag van de vaste commissie voor Binnenlandse Zaken, naar aanleiding van de ontwerpbegroting 2017 van de Koning.</w:t>
      </w: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17C8D048-4B2D-4C27-9A69-E14E9557629E}"/>
              <w:text w:multiLine="1"/>
            </w:sdtPr>
            <w:sdtEndPr/>
            <w:sdtContent>
              <w:p w:rsidRPr="000423C3" w:rsidR="00317114" w:rsidP="0018742D" w:rsidRDefault="00EE76F5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 w:rsidR="0018742D">
                  <w:rPr>
                    <w:noProof w:val="0"/>
                  </w:rPr>
                  <w:br/>
                </w:r>
                <w:r w:rsidR="0018742D">
                  <w:rPr>
                    <w:noProof w:val="0"/>
                  </w:rPr>
                  <w:br/>
                </w:r>
                <w:r w:rsidR="0018742D">
                  <w:rPr>
                    <w:noProof w:val="0"/>
                  </w:rPr>
                  <w:br/>
                </w:r>
                <w:r w:rsidR="0018742D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18742D">
                  <w:rPr>
                    <w:noProof w:val="0"/>
                  </w:rPr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23DE5">
            <w:fldChar w:fldCharType="begin"/>
          </w:r>
          <w:r w:rsidR="00223DE5">
            <w:instrText xml:space="preserve"> NUMPAGES   \* MERGEFORMAT </w:instrText>
          </w:r>
          <w:r w:rsidR="00223DE5">
            <w:fldChar w:fldCharType="separate"/>
          </w:r>
          <w:r w:rsidR="00223DE5">
            <w:t>1</w:t>
          </w:r>
          <w:r w:rsidR="00223DE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223DE5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17C8D048-4B2D-4C27-9A69-E14E9557629E}"/>
              <w:text/>
            </w:sdtPr>
            <w:sdtEndPr/>
            <w:sdtContent>
              <w:r w:rsidR="00EE76F5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223DE5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223DE5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17C8D048-4B2D-4C27-9A69-E14E9557629E}"/>
              <w:text/>
            </w:sdtPr>
            <w:sdtEndPr/>
            <w:sdtContent>
              <w:r w:rsidR="00EE76F5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223DE5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223DE5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17C8D048-4B2D-4C27-9A69-E14E9557629E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EE76F5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Concerncontrol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223DE5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223DE5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022441">
                                      <w:t>14 oktober 2016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617EE4" w:rsidP="00617EE4">
                                    <w:pPr>
                                      <w:pStyle w:val="Huisstijl-Kopje"/>
                                    </w:pPr>
                                    <w:r>
                                      <w:t xml:space="preserve">Onze referentie </w:t>
                                    </w:r>
                                  </w:p>
                                </w:sdtContent>
                              </w:sdt>
                              <w:p w:rsidR="00565FDE" w:rsidRPr="00E076B8" w:rsidRDefault="00223DE5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t>3900848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17C8D048-4B2D-4C27-9A69-E14E9557629E}"/>
                            <w:text/>
                          </w:sdtPr>
                          <w:sdtEndPr/>
                          <w:sdtContent>
                            <w:p w:rsidR="004F44C2" w:rsidRPr="00F93F9E" w:rsidRDefault="00EE76F5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Concerncontrol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223DE5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223DE5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17C8D048-4B2D-4C27-9A69-E14E9557629E}"/>
                              <w:text/>
                            </w:sdtPr>
                            <w:sdtEndPr/>
                            <w:sdtContent>
                              <w:r w:rsidR="00022441">
                                <w:t>14 oktober 2016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617EE4" w:rsidP="00617EE4">
                              <w:pPr>
                                <w:pStyle w:val="Huisstijl-Kopje"/>
                              </w:pPr>
                              <w:r>
                                <w:t xml:space="preserve">Onze referentie </w:t>
                              </w:r>
                            </w:p>
                          </w:sdtContent>
                        </w:sdt>
                        <w:p w:rsidR="00565FDE" w:rsidRPr="00E076B8" w:rsidRDefault="00223DE5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t>3900848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223DE5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17C8D048-4B2D-4C27-9A69-E14E9557629E}"/>
        <w:text/>
      </w:sdtPr>
      <w:sdtEndPr/>
      <w:sdtContent>
        <w:r w:rsidR="00EE76F5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0BE49D6" wp14:editId="4F237D7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022441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223DE5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rPr>
                                        <w:b/>
                                      </w:rPr>
                                      <w:t>Directie Concerncontrol</w:t>
                                    </w:r>
                                  </w:sdtContent>
                                </w:sdt>
                              </w:p>
                              <w:p w:rsidR="001934FD" w:rsidRPr="00136797" w:rsidRDefault="00223DE5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223DE5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Contactpersoon"/>
                                    <w:tag w:val="Contactpersoon"/>
                                    <w:id w:val="-1158308403"/>
                                    <w:dataBinding w:xpath="/TranslationItems[1]/contactpersoon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rPr>
                                        <w:b/>
                                      </w:rPr>
                                      <w:t>Contactpersoon</w:t>
                                    </w:r>
                                  </w:sdtContent>
                                </w:sdt>
                                <w:r w:rsidR="001934FD" w:rsidRPr="008A1F1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1934FD" w:rsidRPr="008A1F19">
                                  <w:rPr>
                                    <w:b/>
                                  </w:rPr>
                                  <w:br/>
                                </w:r>
                                <w:sdt>
                                  <w:sdtPr>
                                    <w:alias w:val="afzendgegevens contactpersoon"/>
                                    <w:tag w:val="afzendgegevens contactpersoon"/>
                                    <w:id w:val="19448432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contactpersoon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t>L.J.E. Blomen</w:t>
                                    </w:r>
                                    <w:r w:rsidR="0018742D">
                                      <w:t xml:space="preserve"> MSc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rPr>
                                    <w:sz w:val="9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cs="Verdana-Italic"/>
                                      <w:i/>
                                      <w:iCs/>
                                    </w:rPr>
                                    <w:alias w:val="afzendgegevens functie contactpersoon"/>
                                    <w:tag w:val="afzendgegevens functie contactpersoon"/>
                                    <w:id w:val="194484329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functie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18742D">
                                      <w:rPr>
                                        <w:rFonts w:cs="Verdana-Italic"/>
                                        <w:i/>
                                        <w:iCs/>
                                      </w:rPr>
                                      <w:t>Medewerker Concerncontrol</w:t>
                                    </w:r>
                                  </w:sdtContent>
                                </w:sdt>
                              </w:p>
                              <w:p w:rsidR="001934FD" w:rsidRPr="00995517" w:rsidRDefault="001934FD" w:rsidP="00EE76F5">
                                <w:pPr>
                                  <w:pStyle w:val="Huisstijl-Adres"/>
                                  <w:rPr>
                                    <w:lang w:val="de-DE"/>
                                  </w:rPr>
                                </w:pPr>
                                <w:r w:rsidRPr="00995517">
                                  <w:rPr>
                                    <w:lang w:val="de-DE"/>
                                  </w:rPr>
                                  <w:t>T</w:t>
                                </w:r>
                                <w:r w:rsidRPr="00995517">
                                  <w:rPr>
                                    <w:lang w:val="de-DE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lang w:val="de-DE"/>
                                    </w:rPr>
                                    <w:alias w:val="contactgegevens telefoonnummer"/>
                                    <w:tag w:val="contactgegevens telefoonnummer"/>
                                    <w:id w:val="194484330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telefoonnummer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 w:rsidRPr="00995517">
                                      <w:rPr>
                                        <w:lang w:val="de-DE"/>
                                      </w:rPr>
                                      <w:t>070 356 4022</w:t>
                                    </w:r>
                                  </w:sdtContent>
                                </w:sdt>
                                <w:r w:rsidRPr="00995517">
                                  <w:rPr>
                                    <w:lang w:val="de-DE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lang w:val="de-DE"/>
                                    </w:rPr>
                                    <w:alias w:val="contactgegevens e-mailadres"/>
                                    <w:tag w:val="contactgegevens e-mailadres"/>
                                    <w:id w:val="19448433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e-mailadres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 w:rsidRPr="00995517">
                                      <w:rPr>
                                        <w:lang w:val="de-DE"/>
                                      </w:rPr>
                                      <w:t>l.blomen@minaz.nl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022441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995517" w:rsidRDefault="001934FD" w:rsidP="00000AF3">
                                <w:pPr>
                                  <w:rPr>
                                    <w:rFonts w:ascii="Calibri" w:hAnsi="Calibri"/>
                                    <w:lang w:val="de-DE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223DE5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223DE5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17C8D048-4B2D-4C27-9A69-E14E9557629E}"/>
                                    <w:text/>
                                  </w:sdtPr>
                                  <w:sdtEndPr/>
                                  <w:sdtContent>
                                    <w:r w:rsidR="00EE76F5">
                                      <w:t>3900848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022441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223DE5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rPr>
                                  <w:b/>
                                </w:rPr>
                                <w:t>Directie Concerncontrol</w:t>
                              </w:r>
                            </w:sdtContent>
                          </w:sdt>
                        </w:p>
                        <w:p w:rsidR="001934FD" w:rsidRPr="00136797" w:rsidRDefault="00223DE5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223DE5" w:rsidP="00000AF3">
                          <w:pPr>
                            <w:pStyle w:val="Huisstijl-Adres"/>
                          </w:pPr>
                          <w:sdt>
                            <w:sdtPr>
                              <w:rPr>
                                <w:b/>
                              </w:rPr>
                              <w:alias w:val="Contactpersoon"/>
                              <w:tag w:val="Contactpersoon"/>
                              <w:id w:val="-1158308403"/>
                              <w:dataBinding w:xpath="/TranslationItems[1]/contactpersoon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rPr>
                                  <w:b/>
                                </w:rPr>
                                <w:t>Contactpersoon</w:t>
                              </w:r>
                            </w:sdtContent>
                          </w:sdt>
                          <w:r w:rsidR="001934FD" w:rsidRPr="008A1F19">
                            <w:rPr>
                              <w:b/>
                            </w:rPr>
                            <w:t xml:space="preserve"> </w:t>
                          </w:r>
                          <w:r w:rsidR="001934FD" w:rsidRPr="008A1F19">
                            <w:rPr>
                              <w:b/>
                            </w:rPr>
                            <w:br/>
                          </w:r>
                          <w:sdt>
                            <w:sdtPr>
                              <w:alias w:val="afzendgegevens contactpersoon"/>
                              <w:tag w:val="afzendgegevens contactpersoon"/>
                              <w:id w:val="194484328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contactpersoon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t>L.J.E. Blomen</w:t>
                              </w:r>
                              <w:r w:rsidR="0018742D">
                                <w:t xml:space="preserve"> MSc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rPr>
                              <w:sz w:val="9"/>
                            </w:rPr>
                            <w:br/>
                          </w:r>
                          <w:sdt>
                            <w:sdtPr>
                              <w:rPr>
                                <w:rFonts w:cs="Verdana-Italic"/>
                                <w:i/>
                                <w:iCs/>
                              </w:rPr>
                              <w:alias w:val="afzendgegevens functie contactpersoon"/>
                              <w:tag w:val="afzendgegevens functie contactpersoon"/>
                              <w:id w:val="194484329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functie[1]" w:storeItemID="{17C8D048-4B2D-4C27-9A69-E14E9557629E}"/>
                              <w:text/>
                            </w:sdtPr>
                            <w:sdtEndPr/>
                            <w:sdtContent>
                              <w:r w:rsidR="0018742D">
                                <w:rPr>
                                  <w:rFonts w:cs="Verdana-Italic"/>
                                  <w:i/>
                                  <w:iCs/>
                                </w:rPr>
                                <w:t>Medewerker Concerncontrol</w:t>
                              </w:r>
                            </w:sdtContent>
                          </w:sdt>
                        </w:p>
                        <w:p w:rsidR="001934FD" w:rsidRPr="00995517" w:rsidRDefault="001934FD" w:rsidP="00EE76F5">
                          <w:pPr>
                            <w:pStyle w:val="Huisstijl-Adres"/>
                            <w:rPr>
                              <w:lang w:val="de-DE"/>
                            </w:rPr>
                          </w:pPr>
                          <w:r w:rsidRPr="00995517">
                            <w:rPr>
                              <w:lang w:val="de-DE"/>
                            </w:rPr>
                            <w:t>T</w:t>
                          </w:r>
                          <w:r w:rsidRPr="00995517">
                            <w:rPr>
                              <w:lang w:val="de-DE"/>
                            </w:rPr>
                            <w:tab/>
                          </w:r>
                          <w:sdt>
                            <w:sdtPr>
                              <w:rPr>
                                <w:lang w:val="de-DE"/>
                              </w:rPr>
                              <w:alias w:val="contactgegevens telefoonnummer"/>
                              <w:tag w:val="contactgegevens telefoonnummer"/>
                              <w:id w:val="194484330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telefoonnummer[1]" w:storeItemID="{17C8D048-4B2D-4C27-9A69-E14E9557629E}"/>
                              <w:text/>
                            </w:sdtPr>
                            <w:sdtEndPr/>
                            <w:sdtContent>
                              <w:r w:rsidR="00EE76F5" w:rsidRPr="00995517">
                                <w:rPr>
                                  <w:lang w:val="de-DE"/>
                                </w:rPr>
                                <w:t>070 356 4022</w:t>
                              </w:r>
                            </w:sdtContent>
                          </w:sdt>
                          <w:r w:rsidRPr="00995517">
                            <w:rPr>
                              <w:lang w:val="de-D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lang w:val="de-DE"/>
                              </w:rPr>
                              <w:alias w:val="contactgegevens e-mailadres"/>
                              <w:tag w:val="contactgegevens e-mailadres"/>
                              <w:id w:val="194484332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e-mailadres[1]" w:storeItemID="{17C8D048-4B2D-4C27-9A69-E14E9557629E}"/>
                              <w:text/>
                            </w:sdtPr>
                            <w:sdtEndPr/>
                            <w:sdtContent>
                              <w:r w:rsidR="00EE76F5" w:rsidRPr="00995517">
                                <w:rPr>
                                  <w:lang w:val="de-DE"/>
                                </w:rPr>
                                <w:t>l.blomen@minaz.nl</w:t>
                              </w:r>
                            </w:sdtContent>
                          </w:sdt>
                        </w:p>
                      </w:tc>
                    </w:tr>
                    <w:tr w:rsidR="001934FD" w:rsidRPr="00022441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995517" w:rsidRDefault="001934FD" w:rsidP="00000AF3">
                          <w:pPr>
                            <w:rPr>
                              <w:rFonts w:ascii="Calibri" w:hAnsi="Calibri"/>
                              <w:lang w:val="de-DE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223DE5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223DE5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17C8D048-4B2D-4C27-9A69-E14E9557629E}"/>
                              <w:text/>
                            </w:sdtPr>
                            <w:sdtEndPr/>
                            <w:sdtContent>
                              <w:r w:rsidR="00EE76F5">
                                <w:t>3900848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1F913FA2" wp14:editId="2242F7E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0B104DB" wp14:editId="7213EDB8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0B104DB" wp14:editId="7213EDB8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022441">
      <w:trPr>
        <w:trHeight w:val="400"/>
      </w:trPr>
      <w:tc>
        <w:tcPr>
          <w:tcW w:w="7520" w:type="dxa"/>
          <w:shd w:val="clear" w:color="auto" w:fill="auto"/>
        </w:tcPr>
        <w:p w:rsidR="00AC68F5" w:rsidRPr="0018742D" w:rsidRDefault="00013862" w:rsidP="003E6C2A">
          <w:pPr>
            <w:pStyle w:val="Huisstijl-Retouradres"/>
            <w:tabs>
              <w:tab w:val="left" w:pos="4536"/>
            </w:tabs>
            <w:rPr>
              <w:lang w:val="de-DE"/>
            </w:rPr>
          </w:pPr>
          <w:r w:rsidRPr="0018742D">
            <w:rPr>
              <w:lang w:val="de-DE"/>
            </w:rPr>
            <w:t xml:space="preserve">&gt; </w:t>
          </w:r>
          <w:sdt>
            <w:sdtPr>
              <w:rPr>
                <w:lang w:val="de-DE"/>
              </w:r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18742D">
                <w:rPr>
                  <w:lang w:val="de-DE"/>
                </w:rPr>
                <w:t>Retouradres</w:t>
              </w:r>
            </w:sdtContent>
          </w:sdt>
          <w:r w:rsidR="00513E17" w:rsidRPr="0018742D">
            <w:rPr>
              <w:lang w:val="de-DE"/>
            </w:rPr>
            <w:t xml:space="preserve"> </w:t>
          </w:r>
          <w:sdt>
            <w:sdtPr>
              <w:rPr>
                <w:lang w:val="de-DE"/>
              </w:r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17C8D048-4B2D-4C27-9A69-E14E9557629E}"/>
              <w:text/>
            </w:sdtPr>
            <w:sdtEndPr/>
            <w:sdtContent>
              <w:r w:rsidR="00EE76F5" w:rsidRPr="0018742D">
                <w:rPr>
                  <w:lang w:val="de-DE"/>
                </w:rPr>
                <w:t>Postbus 20001</w:t>
              </w:r>
            </w:sdtContent>
          </w:sdt>
          <w:r w:rsidR="007E2D8A" w:rsidRPr="0018742D">
            <w:rPr>
              <w:lang w:val="de-DE"/>
            </w:rPr>
            <w:t xml:space="preserve"> </w:t>
          </w:r>
          <w:sdt>
            <w:sdtPr>
              <w:rPr>
                <w:lang w:val="de-DE"/>
              </w:r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17C8D048-4B2D-4C27-9A69-E14E9557629E}"/>
              <w:text/>
            </w:sdtPr>
            <w:sdtEndPr/>
            <w:sdtContent>
              <w:r w:rsidR="00EE76F5" w:rsidRPr="0018742D">
                <w:rPr>
                  <w:lang w:val="de-DE"/>
                </w:rPr>
                <w:t>2500 EA  Den Haag</w:t>
              </w:r>
            </w:sdtContent>
          </w:sdt>
          <w:r w:rsidRPr="0018742D">
            <w:rPr>
              <w:lang w:val="de-DE"/>
            </w:rPr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223DE5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17C8D048-4B2D-4C27-9A69-E14E9557629E}"/>
              <w:text/>
            </w:sdtPr>
            <w:sdtEndPr/>
            <w:sdtContent>
              <w:r w:rsidR="00EE76F5" w:rsidRPr="00860C39">
                <w:t xml:space="preserve"> </w:t>
              </w:r>
            </w:sdtContent>
          </w:sdt>
        </w:p>
        <w:p w:rsidR="00013862" w:rsidRPr="008A1F19" w:rsidRDefault="00223DE5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17C8D048-4B2D-4C27-9A69-E14E9557629E}"/>
              <w:text w:multiLine="1"/>
            </w:sdtPr>
            <w:sdtEndPr/>
            <w:sdtContent>
              <w:r w:rsidR="0018742D">
                <w:t>Tweede Kamer der Staten-</w:t>
              </w:r>
              <w:r w:rsidR="00EE76F5">
                <w:t>Generaal</w:t>
              </w:r>
              <w:r w:rsidR="00EE76F5">
                <w:br/>
                <w:t>t.a.v. de Voorzitter</w:t>
              </w:r>
              <w:r w:rsidR="00EE76F5">
                <w:br/>
                <w:t>Postbus 20018</w:t>
              </w:r>
              <w:r w:rsidR="00EE76F5">
                <w:br/>
                <w:t>2500 EA DEN HAAG</w:t>
              </w:r>
              <w:r w:rsidR="00EE76F5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223DE5" w:rsidP="00022441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17C8D048-4B2D-4C27-9A69-E14E9557629E}"/>
              <w:text/>
            </w:sdtPr>
            <w:sdtEndPr/>
            <w:sdtContent>
              <w:r w:rsidR="00EE76F5">
                <w:t>1</w:t>
              </w:r>
              <w:r w:rsidR="00022441">
                <w:t>4</w:t>
              </w:r>
              <w:r w:rsidR="00EE76F5">
                <w:t xml:space="preserve"> oktober 2016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223DE5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17C8D048-4B2D-4C27-9A69-E14E9557629E}"/>
              <w:text/>
            </w:sdtPr>
            <w:sdtEndPr/>
            <w:sdtContent>
              <w:r w:rsidR="00EE76F5">
                <w:t>Antwoorden op de vragen van de commissie voor Binnenlandse Zaken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900848"/>
    <w:docVar w:name="Locked" w:val="False"/>
    <w:docVar w:name="Organiekdeel" w:val="DCC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2441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8742D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3DE5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5517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4611"/>
    <w:rsid w:val="00EC6DDA"/>
    <w:rsid w:val="00ED060F"/>
    <w:rsid w:val="00ED072A"/>
    <w:rsid w:val="00EE4A1F"/>
    <w:rsid w:val="00EE76F5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E154BA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B1AAC"/>
    <w:rsid w:val="00CE1A01"/>
    <w:rsid w:val="00D857E0"/>
    <w:rsid w:val="00DB1E32"/>
    <w:rsid w:val="00E154BA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2016-10-14T07:49:00.0000000Z</lastPrinted>
  <dcterms:created xsi:type="dcterms:W3CDTF">2016-10-10T14:08:00.0000000Z</dcterms:created>
  <dcterms:modified xsi:type="dcterms:W3CDTF">2016-10-14T07:49:00.0000000Z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0x0101006F2926639D9FD5468122DC0BE817B6CE</vt:lpwstr>
  </property>
</Properties>
</file>