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32" w:rsidP="00293832" w:rsidRDefault="0029383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Veldhuizen,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6 september 2016 10:40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w:t>
      </w:r>
    </w:p>
    <w:p w:rsidR="00293832" w:rsidP="00293832" w:rsidRDefault="00293832"/>
    <w:p w:rsidR="00293832" w:rsidP="00293832" w:rsidRDefault="00293832">
      <w:r>
        <w:t>Hoi Eveline,</w:t>
      </w:r>
    </w:p>
    <w:p w:rsidR="00293832" w:rsidP="00293832" w:rsidRDefault="00293832"/>
    <w:p w:rsidR="00293832" w:rsidP="00293832" w:rsidRDefault="00293832">
      <w:r>
        <w:t xml:space="preserve">Goed reces gehad? </w:t>
      </w:r>
    </w:p>
    <w:p w:rsidR="00293832" w:rsidP="00293832" w:rsidRDefault="00293832"/>
    <w:p w:rsidR="00293832" w:rsidP="00293832" w:rsidRDefault="00293832">
      <w:r>
        <w:t>Karin wil graag bij de PV as donderdag een rondvraagpunt toevoegen. Ze wil verzoeken om het AO Dyslexie te schrappen en de inhoud ervan eventueel in een AO passend onderwijs o.i.d. onder te brengen. Kan ze dit gewoon donderdag ter sprake brengen tijdens de rondvraag?</w:t>
      </w:r>
    </w:p>
    <w:p w:rsidR="00293832" w:rsidP="00293832" w:rsidRDefault="00293832"/>
    <w:p w:rsidR="00293832" w:rsidP="00293832" w:rsidRDefault="00293832">
      <w:pPr>
        <w:rPr>
          <w:lang w:eastAsia="nl-NL"/>
        </w:rPr>
      </w:pPr>
      <w:r>
        <w:rPr>
          <w:lang w:eastAsia="nl-NL"/>
        </w:rPr>
        <w:t>Met vriendelijke groet,</w:t>
      </w:r>
    </w:p>
    <w:p w:rsidR="00293832" w:rsidP="00293832" w:rsidRDefault="00293832">
      <w:pPr>
        <w:rPr>
          <w:lang w:eastAsia="nl-NL"/>
        </w:rPr>
      </w:pPr>
    </w:p>
    <w:p w:rsidR="00293832" w:rsidP="00293832" w:rsidRDefault="00293832">
      <w:pPr>
        <w:rPr>
          <w:lang w:eastAsia="nl-NL"/>
        </w:rPr>
      </w:pPr>
      <w:r>
        <w:rPr>
          <w:lang w:eastAsia="nl-NL"/>
        </w:rPr>
        <w:t>S.Q. (Sjoerd) Veldhuizen</w:t>
      </w:r>
    </w:p>
    <w:p w:rsidR="00293832" w:rsidP="00293832" w:rsidRDefault="00293832">
      <w:pPr>
        <w:rPr>
          <w:lang w:eastAsia="nl-NL"/>
        </w:rPr>
      </w:pPr>
    </w:p>
    <w:p w:rsidR="00293832" w:rsidP="00293832" w:rsidRDefault="00293832">
      <w:pPr>
        <w:rPr>
          <w:lang w:eastAsia="nl-NL"/>
        </w:rPr>
      </w:pPr>
      <w:r>
        <w:rPr>
          <w:lang w:eastAsia="nl-NL"/>
        </w:rPr>
        <w:t>Persoonlijk Medewerker Karin Straus</w:t>
      </w:r>
    </w:p>
    <w:p w:rsidR="00293832" w:rsidP="00293832" w:rsidRDefault="00293832">
      <w:pPr>
        <w:rPr>
          <w:lang w:eastAsia="nl-NL"/>
        </w:rPr>
      </w:pPr>
      <w:r>
        <w:rPr>
          <w:lang w:eastAsia="nl-NL"/>
        </w:rPr>
        <w:t xml:space="preserve">Lid Tweede Kamer der Staten Generaal </w:t>
      </w:r>
    </w:p>
    <w:p w:rsidR="00293832" w:rsidP="00293832" w:rsidRDefault="00293832">
      <w:pPr>
        <w:rPr>
          <w:lang w:eastAsia="nl-NL"/>
        </w:rPr>
      </w:pPr>
      <w:r>
        <w:rPr>
          <w:lang w:eastAsia="nl-NL"/>
        </w:rPr>
        <w:t>VVD Tweede Kamerfractie</w:t>
      </w:r>
    </w:p>
    <w:p w:rsidR="00293832" w:rsidP="00293832" w:rsidRDefault="00293832">
      <w:pPr>
        <w:rPr>
          <w:lang w:eastAsia="nl-NL"/>
        </w:rPr>
      </w:pPr>
      <w:r>
        <w:rPr>
          <w:lang w:eastAsia="nl-NL"/>
        </w:rPr>
        <w:t>Postbus 20018</w:t>
      </w:r>
    </w:p>
    <w:p w:rsidR="00293832" w:rsidP="00293832" w:rsidRDefault="00293832">
      <w:pPr>
        <w:rPr>
          <w:lang w:eastAsia="nl-NL"/>
        </w:rPr>
      </w:pPr>
      <w:r>
        <w:rPr>
          <w:lang w:eastAsia="nl-NL"/>
        </w:rPr>
        <w:t>2500 EA Den Haag</w:t>
      </w:r>
    </w:p>
    <w:p w:rsidR="00293832" w:rsidP="00293832" w:rsidRDefault="00293832">
      <w:pPr>
        <w:rPr>
          <w:lang w:eastAsia="nl-NL"/>
        </w:rPr>
      </w:pPr>
      <w:r>
        <w:rPr>
          <w:lang w:eastAsia="nl-NL"/>
        </w:rPr>
        <w:t xml:space="preserve">M: </w:t>
      </w:r>
      <w:hyperlink w:history="1" r:id="rId5">
        <w:r>
          <w:rPr>
            <w:rStyle w:val="Hyperlink"/>
            <w:lang w:eastAsia="nl-NL"/>
          </w:rPr>
          <w:t>s.veldhuizen@tweedekamer.nl</w:t>
        </w:r>
      </w:hyperlink>
    </w:p>
    <w:p w:rsidR="00293832" w:rsidP="00293832" w:rsidRDefault="00293832">
      <w:pPr>
        <w:rPr>
          <w:lang w:eastAsia="nl-NL"/>
        </w:rPr>
      </w:pPr>
      <w:r>
        <w:rPr>
          <w:lang w:eastAsia="nl-NL"/>
        </w:rPr>
        <w:t>T: 070-3182906</w:t>
      </w:r>
    </w:p>
    <w:p w:rsidR="00293832" w:rsidP="00293832" w:rsidRDefault="00293832">
      <w:pPr>
        <w:rPr>
          <w:lang w:eastAsia="nl-NL"/>
        </w:rPr>
      </w:pPr>
      <w:r>
        <w:rPr>
          <w:lang w:eastAsia="nl-NL"/>
        </w:rPr>
        <w:t xml:space="preserve">W: </w:t>
      </w:r>
      <w:hyperlink w:history="1" r:id="rId6">
        <w:r>
          <w:rPr>
            <w:rStyle w:val="Hyperlink"/>
            <w:lang w:eastAsia="nl-NL"/>
          </w:rPr>
          <w:t>www.karinstraus.vvd.nl</w:t>
        </w:r>
      </w:hyperlink>
      <w:r>
        <w:rPr>
          <w:lang w:eastAsia="nl-NL"/>
        </w:rPr>
        <w:t xml:space="preserve"> </w:t>
      </w:r>
    </w:p>
    <w:p w:rsidR="00293832" w:rsidP="00293832" w:rsidRDefault="00293832">
      <w:pPr>
        <w:rPr>
          <w:lang w:eastAsia="nl-NL"/>
        </w:rPr>
      </w:pPr>
    </w:p>
    <w:p w:rsidR="00293832" w:rsidP="00293832" w:rsidRDefault="00293832">
      <w:pPr>
        <w:rPr>
          <w:lang w:eastAsia="nl-NL"/>
        </w:rPr>
      </w:pPr>
      <w:r>
        <w:rPr>
          <w:noProof/>
          <w:lang w:eastAsia="nl-NL"/>
        </w:rPr>
        <w:drawing>
          <wp:inline distT="0" distB="0" distL="0" distR="0">
            <wp:extent cx="655320" cy="1043940"/>
            <wp:effectExtent l="0" t="0" r="0" b="3810"/>
            <wp:docPr id="1" name="Afbeelding 1" descr="cid:image001.png@01D2082B.0500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2082B.0500A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5320" cy="1043940"/>
                    </a:xfrm>
                    <a:prstGeom prst="rect">
                      <a:avLst/>
                    </a:prstGeom>
                    <a:noFill/>
                    <a:ln>
                      <a:noFill/>
                    </a:ln>
                  </pic:spPr>
                </pic:pic>
              </a:graphicData>
            </a:graphic>
          </wp:inline>
        </w:drawing>
      </w:r>
    </w:p>
    <w:p w:rsidR="00293832" w:rsidP="00293832" w:rsidRDefault="00293832">
      <w:pPr>
        <w:rPr>
          <w:lang w:eastAsia="nl-NL"/>
        </w:rPr>
      </w:pPr>
    </w:p>
    <w:p w:rsidR="00293832" w:rsidP="00293832" w:rsidRDefault="00293832">
      <w:pPr>
        <w:rPr>
          <w:i/>
          <w:iCs/>
          <w:lang w:eastAsia="nl-NL"/>
        </w:rPr>
      </w:pPr>
      <w:r>
        <w:rPr>
          <w:i/>
          <w:iCs/>
          <w:lang w:eastAsia="nl-NL"/>
        </w:rPr>
        <w:t>Afspraken met Karin Straus worden in haar agenda opgenomen, onder voorbehoud van verplichtingen in de Kamer. Hierdoor kan het voorkomen dat afspraken op het laatste moment afgezegd of gewijzigd moeten worden.</w:t>
      </w:r>
    </w:p>
    <w:p w:rsidR="00293832" w:rsidP="00293832" w:rsidRDefault="00293832">
      <w:pPr>
        <w:rPr>
          <w:i/>
          <w:iCs/>
          <w:lang w:eastAsia="nl-NL"/>
        </w:rPr>
      </w:pPr>
      <w:r>
        <w:rPr>
          <w:i/>
          <w:iCs/>
          <w:lang w:eastAsia="nl-NL"/>
        </w:rPr>
        <w:t>Bezoekers mogen zich melden bij ingang Binnenhof 1A. Er kan naar uw legitimatiebewijs worden gevraagd</w:t>
      </w:r>
    </w:p>
    <w:p w:rsidR="00293832" w:rsidP="00293832" w:rsidRDefault="00293832"/>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32"/>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93832"/>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383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293832"/>
    <w:rPr>
      <w:color w:val="0000FF"/>
      <w:u w:val="single"/>
    </w:rPr>
  </w:style>
  <w:style w:type="paragraph" w:styleId="Ballontekst">
    <w:name w:val="Balloon Text"/>
    <w:basedOn w:val="Standaard"/>
    <w:link w:val="BallontekstChar"/>
    <w:rsid w:val="00293832"/>
    <w:rPr>
      <w:rFonts w:ascii="Tahoma" w:hAnsi="Tahoma" w:cs="Tahoma"/>
      <w:sz w:val="16"/>
      <w:szCs w:val="16"/>
    </w:rPr>
  </w:style>
  <w:style w:type="character" w:customStyle="1" w:styleId="BallontekstChar">
    <w:name w:val="Ballontekst Char"/>
    <w:basedOn w:val="Standaardalinea-lettertype"/>
    <w:link w:val="Ballontekst"/>
    <w:rsid w:val="0029383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383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293832"/>
    <w:rPr>
      <w:color w:val="0000FF"/>
      <w:u w:val="single"/>
    </w:rPr>
  </w:style>
  <w:style w:type="paragraph" w:styleId="Ballontekst">
    <w:name w:val="Balloon Text"/>
    <w:basedOn w:val="Standaard"/>
    <w:link w:val="BallontekstChar"/>
    <w:rsid w:val="00293832"/>
    <w:rPr>
      <w:rFonts w:ascii="Tahoma" w:hAnsi="Tahoma" w:cs="Tahoma"/>
      <w:sz w:val="16"/>
      <w:szCs w:val="16"/>
    </w:rPr>
  </w:style>
  <w:style w:type="character" w:customStyle="1" w:styleId="BallontekstChar">
    <w:name w:val="Ballontekst Char"/>
    <w:basedOn w:val="Standaardalinea-lettertype"/>
    <w:link w:val="Ballontekst"/>
    <w:rsid w:val="0029383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png@01D2082B.0500A530" TargetMode="Externa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karinstraus.vvd.nl/" TargetMode="External" Id="rId6" /><Relationship Type="http://schemas.openxmlformats.org/officeDocument/2006/relationships/hyperlink" Target="mailto:s.veldhuizen@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2016-09-06T11:58:00.0000000Z</dcterms:created>
  <dcterms:modified xsi:type="dcterms:W3CDTF">2016-09-06T11:58:00.0000000Z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0x010100D847652C04CFDE40B15EB6E356F8286D</vt:lpwstr>
  </property>
</Properties>
</file>