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6D02B011" wp14:anchorId="3F77ABB2">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1B29654E" wp14:editId="1E200ED2">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P="00B64C2D"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P="00B64C2D" w:rsidRDefault="00253CF7">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BE3F9F">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E21B63">
            <w:pPr>
              <w:pStyle w:val="datumonderwerp"/>
              <w:tabs>
                <w:tab w:val="clear" w:pos="794"/>
                <w:tab w:val="left" w:pos="1092"/>
              </w:tabs>
              <w:ind w:left="1140" w:hanging="1140"/>
            </w:pPr>
            <w:r>
              <w:t xml:space="preserve">29 juni </w:t>
            </w:r>
            <w:r w:rsidR="00B64C2D">
              <w:t>2016</w:t>
            </w:r>
          </w:p>
        </w:tc>
      </w:tr>
      <w:tr w:rsidR="003A095A" w:rsidTr="00C07A25">
        <w:trPr>
          <w:trHeight w:val="2484" w:hRule="exact"/>
        </w:trPr>
        <w:tc>
          <w:tcPr>
            <w:tcW w:w="1099" w:type="dxa"/>
          </w:tcPr>
          <w:p w:rsidR="003A095A" w:rsidRDefault="00BE3F9F">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C07A25" w:rsidRDefault="00BE3F9F">
            <w:pPr>
              <w:pStyle w:val="datumonderwerp"/>
            </w:pPr>
            <w:r>
              <w:fldChar w:fldCharType="begin"/>
            </w:r>
            <w:r>
              <w:instrText xml:space="preserve"> DOCPROPERTY onderwerp </w:instrText>
            </w:r>
            <w:r>
              <w:fldChar w:fldCharType="separate"/>
            </w:r>
            <w:r w:rsidR="00FB20F0">
              <w:t xml:space="preserve">Voorstel van wet </w:t>
            </w:r>
            <w:r w:rsidR="00C07A25">
              <w:t>Wijziging van de Vreemdelingenwet 2000, de Algemene wet bestuursrecht en het Wetboek van Strafrecht in verband met rechtsbescherming bij toegangsweigering, uitzonderingen op Richtlijn 2008/115/EG van het Europees parlement en de Raad van 16 december 2008 over gemeenschappelijke normen en procedures in de lidstaten voor de terugkeer van onderdanen van derde landen die illegaal op hun grondgebied verblijven (PbEU 2008, L 348) en het herstel van enkele wetstechnische gebreken</w:t>
            </w:r>
            <w:r>
              <w:fldChar w:fldCharType="end"/>
            </w:r>
            <w:r w:rsidR="00C07A25">
              <w:t>( 34 128)</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C07A25">
            <w:pPr>
              <w:pStyle w:val="afzendgegevens"/>
            </w:pPr>
            <w:r>
              <w:t>Sector Staats- en bestuursrecht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FB20F0" w:rsidRDefault="00253CF7">
            <w:pPr>
              <w:pStyle w:val="referentiekopjes"/>
            </w:pPr>
            <w:r>
              <w:t>Ons kenmerk</w:t>
            </w:r>
          </w:p>
          <w:p w:rsidRPr="00FB20F0" w:rsidR="00FB20F0" w:rsidP="00FB20F0" w:rsidRDefault="00FB20F0">
            <w:pPr>
              <w:pStyle w:val="referentiegegevens"/>
            </w:pPr>
            <w:r>
              <w:t>763892</w:t>
            </w: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4D915CEF" wp14:anchorId="4EE54B94">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P="00C07A25" w:rsidRDefault="00253CF7">
      <w:pPr>
        <w:pStyle w:val="broodtekst"/>
      </w:pPr>
      <w:bookmarkStart w:name="cursor" w:id="8"/>
      <w:bookmarkEnd w:id="8"/>
      <w:r w:rsidRPr="009D5803">
        <w:t>Hierbij bied ik u de nota naar aanleiding van het verslag</w:t>
      </w:r>
      <w:r w:rsidR="00C07A25">
        <w:t xml:space="preserve"> </w:t>
      </w:r>
      <w:r w:rsidR="00016EA7">
        <w:t xml:space="preserve"> inzake het bovenvermelde voorstel</w:t>
      </w:r>
      <w:r w:rsidR="00BA63EF">
        <w:t xml:space="preserve"> </w:t>
      </w:r>
      <w:r>
        <w:t>alsmede een nota van wijziging</w:t>
      </w:r>
      <w:r w:rsidRPr="009D5803">
        <w:t xml:space="preserve"> </w:t>
      </w:r>
      <w:r w:rsidR="00016EA7">
        <w:t>aan</w:t>
      </w:r>
      <w:r w:rsidRPr="009D5803">
        <w:t>.</w:t>
      </w:r>
      <w:r w:rsidR="00F77154">
        <w:t xml:space="preserve"> </w:t>
      </w:r>
    </w:p>
    <w:p w:rsidR="00C07A25" w:rsidP="00C07A25" w:rsidRDefault="00C07A25">
      <w:pPr>
        <w:pStyle w:val="broodtekst"/>
      </w:pPr>
    </w:p>
    <w:p w:rsidR="00C07A25" w:rsidP="00C07A25" w:rsidRDefault="00C07A25">
      <w:pPr>
        <w:pStyle w:val="broodtekst"/>
      </w:pPr>
    </w:p>
    <w:p w:rsidR="00C07A25" w:rsidP="00C07A25" w:rsidRDefault="00C07A25">
      <w:pPr>
        <w:pStyle w:val="broodtekst"/>
      </w:pPr>
      <w:r>
        <w:t>De Staatssecretaris van Veiligheid en Justitie,</w:t>
      </w:r>
    </w:p>
    <w:p w:rsidR="00C07A25" w:rsidP="00C07A25" w:rsidRDefault="00C07A25">
      <w:pPr>
        <w:pStyle w:val="broodtekst"/>
      </w:pPr>
    </w:p>
    <w:p w:rsidR="00C07A25" w:rsidP="00C07A25" w:rsidRDefault="00C07A25">
      <w:pPr>
        <w:pStyle w:val="broodtekst"/>
      </w:pPr>
    </w:p>
    <w:p w:rsidR="00C07A25" w:rsidP="00C07A25" w:rsidRDefault="00C07A25">
      <w:pPr>
        <w:pStyle w:val="broodtekst"/>
      </w:pPr>
    </w:p>
    <w:p w:rsidR="00C07A25" w:rsidP="00C07A25" w:rsidRDefault="00C07A25">
      <w:pPr>
        <w:pStyle w:val="broodtekst"/>
      </w:pPr>
    </w:p>
    <w:p w:rsidR="00C07A25" w:rsidP="00C07A25" w:rsidRDefault="00C07A25">
      <w:pPr>
        <w:pStyle w:val="broodtekst"/>
      </w:pPr>
      <w:r>
        <w:t>K.H.D.M. Dijkhoff</w:t>
      </w:r>
    </w:p>
    <w:sectPr w:rsidR="00C07A25">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BE3F9F">
            <w:fldChar w:fldCharType="begin"/>
          </w:r>
          <w:r w:rsidR="00BE3F9F">
            <w:instrText xml:space="preserve"> NUMPAGES   \* MERGEFORMAT </w:instrText>
          </w:r>
          <w:r w:rsidR="00BE3F9F">
            <w:fldChar w:fldCharType="separate"/>
          </w:r>
          <w:r w:rsidR="00253CF7">
            <w:t>1</w:t>
          </w:r>
          <w:r w:rsidR="00BE3F9F">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BE3F9F">
            <w:fldChar w:fldCharType="begin"/>
          </w:r>
          <w:r w:rsidR="00BE3F9F">
            <w:instrText xml:space="preserve"> SECTIONPAGES   \* MERGEFORMAT </w:instrText>
          </w:r>
          <w:r w:rsidR="00BE3F9F">
            <w:fldChar w:fldCharType="separate"/>
          </w:r>
          <w:r w:rsidR="00253CF7">
            <w:t>1</w:t>
          </w:r>
          <w:r w:rsidR="00BE3F9F">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6396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BE3F9F">
            <w:fldChar w:fldCharType="begin"/>
          </w:r>
          <w:r w:rsidR="00BE3F9F">
            <w:instrText xml:space="preserve"> SECTIONPAGES   \* MERGEFORMAT </w:instrText>
          </w:r>
          <w:r w:rsidR="00BE3F9F">
            <w:fldChar w:fldCharType="separate"/>
          </w:r>
          <w:r w:rsidR="00253CF7">
            <w:t>1</w:t>
          </w:r>
          <w:r w:rsidR="00BE3F9F">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6461E07" wp14:editId="1AFAA0C7">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BE3F9F">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BE3F9F">
                                  <w:fldChar w:fldCharType="begin"/>
                                </w:r>
                                <w:r w:rsidR="00BE3F9F">
                                  <w:instrText xml:space="preserve"> DOCPROPERTY onskenmerk </w:instrText>
                                </w:r>
                                <w:r w:rsidR="00BE3F9F">
                                  <w:fldChar w:fldCharType="separate"/>
                                </w:r>
                                <w:r w:rsidR="00253CF7">
                                  <w:t>ALTIJD INVULLEN</w:t>
                                </w:r>
                                <w:r w:rsidR="00BE3F9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BE3F9F">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BE3F9F">
                            <w:fldChar w:fldCharType="begin"/>
                          </w:r>
                          <w:r w:rsidR="00BE3F9F">
                            <w:instrText xml:space="preserve"> DOCPROPERTY onskenmerk </w:instrText>
                          </w:r>
                          <w:r w:rsidR="00BE3F9F">
                            <w:fldChar w:fldCharType="separate"/>
                          </w:r>
                          <w:r w:rsidR="00253CF7">
                            <w:t>ALTIJD INVULLEN</w:t>
                          </w:r>
                          <w:r w:rsidR="00BE3F9F">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BF6A88B" wp14:editId="60ACA374">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5A077381" wp14:editId="6AE6F7F3">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39C3082F" wp14:editId="0A1DC3ED">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163962">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993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63962"/>
    <w:rsid w:val="001E1032"/>
    <w:rsid w:val="00253CF7"/>
    <w:rsid w:val="00274781"/>
    <w:rsid w:val="003A095A"/>
    <w:rsid w:val="003F7895"/>
    <w:rsid w:val="004272FD"/>
    <w:rsid w:val="00487F82"/>
    <w:rsid w:val="005B2E35"/>
    <w:rsid w:val="007D7ECB"/>
    <w:rsid w:val="007F1D84"/>
    <w:rsid w:val="0080085C"/>
    <w:rsid w:val="008A0DEA"/>
    <w:rsid w:val="00AC72B5"/>
    <w:rsid w:val="00B42651"/>
    <w:rsid w:val="00B64C2D"/>
    <w:rsid w:val="00BA63EF"/>
    <w:rsid w:val="00BE3F9F"/>
    <w:rsid w:val="00C07A25"/>
    <w:rsid w:val="00C30DD7"/>
    <w:rsid w:val="00D11C33"/>
    <w:rsid w:val="00D4109F"/>
    <w:rsid w:val="00D671CD"/>
    <w:rsid w:val="00E21B63"/>
    <w:rsid w:val="00F77154"/>
    <w:rsid w:val="00FB20F0"/>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1245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2016-06-29T14:22:00.0000000Z</dcterms:created>
  <dcterms:modified xsi:type="dcterms:W3CDTF">2016-06-29T14:22:00.0000000Z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0x010100D4B4234D020A3D409F70241A65B8D34A</vt:lpwstr>
  </property>
</Properties>
</file>