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5A4" w:rsidP="007F7DCD" w:rsidRDefault="000045A4" w14:paraId="53B4A9D9" w14:textId="77777777">
      <w:pPr>
        <w:spacing w:before="100" w:beforeAutospacing="1" w:after="100" w:afterAutospacing="1"/>
        <w:jc w:val="center"/>
        <w:rPr>
          <w:rFonts w:cs="Tahoma" w:asciiTheme="minorHAnsi" w:hAnsiTheme="minorHAnsi"/>
          <w:b/>
          <w:color w:val="000000"/>
          <w:sz w:val="22"/>
          <w:szCs w:val="22"/>
          <w:shd w:val="clear" w:color="auto" w:fill="FFFFFF"/>
        </w:rPr>
      </w:pPr>
      <w:bookmarkStart w:name="_GoBack" w:id="0"/>
      <w:bookmarkEnd w:id="0"/>
      <w:r>
        <w:rPr>
          <w:noProof/>
        </w:rPr>
        <w:drawing>
          <wp:inline distT="0" distB="0" distL="0" distR="0" wp14:anchorId="1263EA17" wp14:editId="22351ACB">
            <wp:extent cx="3228975" cy="1129999"/>
            <wp:effectExtent l="0" t="0" r="0" b="0"/>
            <wp:docPr id="1" name="Afbeelding 1" descr="cid:image007.png@01D185DD.1674E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cid:image007.png@01D185DD.1674E04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3284678" cy="1149493"/>
                    </a:xfrm>
                    <a:prstGeom prst="rect">
                      <a:avLst/>
                    </a:prstGeom>
                    <a:noFill/>
                    <a:ln>
                      <a:noFill/>
                    </a:ln>
                  </pic:spPr>
                </pic:pic>
              </a:graphicData>
            </a:graphic>
          </wp:inline>
        </w:drawing>
      </w:r>
    </w:p>
    <w:p w:rsidRPr="00207CD2" w:rsidR="000045A4" w:rsidP="007F7DCD" w:rsidRDefault="000045A4" w14:paraId="54E4CDDC" w14:textId="77777777">
      <w:pPr>
        <w:spacing w:before="100" w:beforeAutospacing="1" w:after="100" w:afterAutospacing="1"/>
        <w:jc w:val="center"/>
        <w:rPr>
          <w:rFonts w:cs="Tahoma" w:asciiTheme="minorHAnsi" w:hAnsiTheme="minorHAnsi"/>
          <w:b/>
          <w:color w:val="000000"/>
          <w:sz w:val="22"/>
          <w:szCs w:val="22"/>
          <w:shd w:val="clear" w:color="auto" w:fill="FFFFFF"/>
        </w:rPr>
      </w:pPr>
      <w:r w:rsidRPr="00207CD2">
        <w:rPr>
          <w:rFonts w:cs="Tahoma" w:asciiTheme="minorHAnsi" w:hAnsiTheme="minorHAnsi"/>
          <w:b/>
          <w:color w:val="000000"/>
          <w:sz w:val="22"/>
          <w:szCs w:val="22"/>
          <w:shd w:val="clear" w:color="auto" w:fill="FFFFFF"/>
        </w:rPr>
        <w:t>Rondetafel implementatie Duurzame Ontwikkelingsdoelen (SDG’s) en Klimaatdoelen</w:t>
      </w:r>
    </w:p>
    <w:p w:rsidRPr="00207CD2" w:rsidR="000045A4" w:rsidP="007F7DCD" w:rsidRDefault="000045A4" w14:paraId="68BA5D91" w14:textId="77777777">
      <w:pPr>
        <w:spacing w:before="100" w:beforeAutospacing="1" w:after="100" w:afterAutospacing="1"/>
        <w:jc w:val="center"/>
        <w:rPr>
          <w:rFonts w:cs="Tahoma" w:asciiTheme="minorHAnsi" w:hAnsiTheme="minorHAnsi"/>
          <w:i/>
          <w:color w:val="000000"/>
          <w:sz w:val="22"/>
          <w:szCs w:val="22"/>
          <w:shd w:val="clear" w:color="auto" w:fill="FFFFFF"/>
        </w:rPr>
      </w:pPr>
      <w:r w:rsidRPr="00207CD2">
        <w:rPr>
          <w:rFonts w:cs="Tahoma" w:asciiTheme="minorHAnsi" w:hAnsiTheme="minorHAnsi"/>
          <w:i/>
          <w:color w:val="000000"/>
          <w:sz w:val="22"/>
          <w:szCs w:val="22"/>
          <w:shd w:val="clear" w:color="auto" w:fill="FFFFFF"/>
        </w:rPr>
        <w:t>20 juni 2016</w:t>
      </w:r>
    </w:p>
    <w:p w:rsidRPr="00207CD2" w:rsidR="000045A4" w:rsidP="007F7DCD" w:rsidRDefault="000045A4" w14:paraId="50A46C0D" w14:textId="5B339037">
      <w:pPr>
        <w:spacing w:before="100" w:beforeAutospacing="1" w:after="100" w:afterAutospacing="1"/>
        <w:jc w:val="center"/>
        <w:rPr>
          <w:rFonts w:cs="Tahoma" w:asciiTheme="minorHAnsi" w:hAnsiTheme="minorHAnsi"/>
          <w:i/>
          <w:color w:val="000000"/>
          <w:sz w:val="22"/>
          <w:szCs w:val="22"/>
          <w:shd w:val="clear" w:color="auto" w:fill="FFFFFF"/>
        </w:rPr>
      </w:pPr>
      <w:r w:rsidRPr="00207CD2">
        <w:rPr>
          <w:rFonts w:cs="Tahoma" w:asciiTheme="minorHAnsi" w:hAnsiTheme="minorHAnsi"/>
          <w:i/>
          <w:color w:val="000000"/>
          <w:sz w:val="22"/>
          <w:szCs w:val="22"/>
          <w:shd w:val="clear" w:color="auto" w:fill="FFFFFF"/>
        </w:rPr>
        <w:t xml:space="preserve">Inbreng </w:t>
      </w:r>
      <w:r w:rsidR="0063105B">
        <w:rPr>
          <w:rFonts w:cs="Tahoma" w:asciiTheme="minorHAnsi" w:hAnsiTheme="minorHAnsi"/>
          <w:i/>
          <w:color w:val="000000"/>
          <w:sz w:val="22"/>
          <w:szCs w:val="22"/>
          <w:shd w:val="clear" w:color="auto" w:fill="FFFFFF"/>
        </w:rPr>
        <w:t xml:space="preserve">Evert-Jan Brouwer </w:t>
      </w:r>
      <w:r w:rsidRPr="00207CD2">
        <w:rPr>
          <w:rFonts w:cs="Tahoma" w:asciiTheme="minorHAnsi" w:hAnsiTheme="minorHAnsi"/>
          <w:i/>
          <w:color w:val="000000"/>
          <w:sz w:val="22"/>
          <w:szCs w:val="22"/>
          <w:shd w:val="clear" w:color="auto" w:fill="FFFFFF"/>
        </w:rPr>
        <w:t>– Partos, FMS, Woord en Daad</w:t>
      </w:r>
    </w:p>
    <w:p w:rsidRPr="00207CD2" w:rsidR="007F7DCD" w:rsidP="00E6333C" w:rsidRDefault="0045275B" w14:paraId="6AC4AC4D" w14:textId="77777777">
      <w:pPr>
        <w:spacing w:before="100" w:beforeAutospacing="1" w:after="100" w:afterAutospacing="1"/>
        <w:jc w:val="both"/>
        <w:rPr>
          <w:rFonts w:cs="Tahoma" w:asciiTheme="minorHAnsi" w:hAnsiTheme="minorHAnsi"/>
          <w:color w:val="000000"/>
          <w:sz w:val="22"/>
          <w:szCs w:val="22"/>
          <w:shd w:val="clear" w:color="auto" w:fill="FFFFFF"/>
        </w:rPr>
      </w:pPr>
      <w:r w:rsidRPr="00207CD2">
        <w:rPr>
          <w:rFonts w:cs="Tahoma" w:asciiTheme="minorHAnsi" w:hAnsiTheme="minorHAnsi"/>
          <w:color w:val="000000"/>
          <w:sz w:val="22"/>
          <w:szCs w:val="22"/>
          <w:shd w:val="clear" w:color="auto" w:fill="FFFFFF"/>
        </w:rPr>
        <w:t xml:space="preserve">Hartelijk dank voor de gelegenheid om namens </w:t>
      </w:r>
      <w:r w:rsidRPr="00207CD2">
        <w:rPr>
          <w:rFonts w:cs="Tahoma" w:asciiTheme="minorHAnsi" w:hAnsiTheme="minorHAnsi"/>
          <w:i/>
          <w:color w:val="000000"/>
          <w:sz w:val="22"/>
          <w:szCs w:val="22"/>
          <w:shd w:val="clear" w:color="auto" w:fill="FFFFFF"/>
        </w:rPr>
        <w:t>Ready for Change?</w:t>
      </w:r>
      <w:r w:rsidRPr="00207CD2">
        <w:rPr>
          <w:rFonts w:cs="Tahoma" w:asciiTheme="minorHAnsi" w:hAnsiTheme="minorHAnsi"/>
          <w:color w:val="000000"/>
          <w:sz w:val="22"/>
          <w:szCs w:val="22"/>
          <w:shd w:val="clear" w:color="auto" w:fill="FFFFFF"/>
        </w:rPr>
        <w:t xml:space="preserve"> </w:t>
      </w:r>
      <w:r w:rsidRPr="00207CD2" w:rsidR="007F7DCD">
        <w:rPr>
          <w:rFonts w:cs="Tahoma" w:asciiTheme="minorHAnsi" w:hAnsiTheme="minorHAnsi"/>
          <w:color w:val="000000"/>
          <w:sz w:val="22"/>
          <w:szCs w:val="22"/>
          <w:shd w:val="clear" w:color="auto" w:fill="FFFFFF"/>
        </w:rPr>
        <w:t xml:space="preserve">een bijdrage te mogen leveren aan dit rondetafelgesprek. </w:t>
      </w:r>
      <w:r w:rsidRPr="00207CD2" w:rsidR="007F7DCD">
        <w:rPr>
          <w:rFonts w:cs="Tahoma" w:asciiTheme="minorHAnsi" w:hAnsiTheme="minorHAnsi"/>
          <w:i/>
          <w:color w:val="000000"/>
          <w:sz w:val="22"/>
          <w:szCs w:val="22"/>
          <w:shd w:val="clear" w:color="auto" w:fill="FFFFFF"/>
        </w:rPr>
        <w:t>Ready for Change?</w:t>
      </w:r>
      <w:r w:rsidRPr="00207CD2" w:rsidR="007F7DCD">
        <w:rPr>
          <w:rFonts w:cs="Tahoma" w:asciiTheme="minorHAnsi" w:hAnsiTheme="minorHAnsi"/>
          <w:color w:val="000000"/>
          <w:sz w:val="22"/>
          <w:szCs w:val="22"/>
          <w:shd w:val="clear" w:color="auto" w:fill="FFFFFF"/>
        </w:rPr>
        <w:t xml:space="preserve"> is een project van branchevereniging Partos, Foundation Max van der Stoel en Woord en Daad. Op 19 mei hebben wij, samen met een veertigtal maatschappelijke organisaties, kennisinstellingen en bedrijven, ons rapport </w:t>
      </w:r>
      <w:r w:rsidRPr="00207CD2" w:rsidR="007F7DCD">
        <w:rPr>
          <w:rFonts w:cs="Tahoma" w:asciiTheme="minorHAnsi" w:hAnsiTheme="minorHAnsi"/>
          <w:i/>
          <w:color w:val="000000"/>
          <w:sz w:val="22"/>
          <w:szCs w:val="22"/>
          <w:shd w:val="clear" w:color="auto" w:fill="FFFFFF"/>
        </w:rPr>
        <w:t>Ready for Change? Global Goals at home and abroad</w:t>
      </w:r>
      <w:r w:rsidRPr="00207CD2" w:rsidR="007F7DCD">
        <w:rPr>
          <w:rFonts w:cs="Tahoma" w:asciiTheme="minorHAnsi" w:hAnsiTheme="minorHAnsi"/>
          <w:color w:val="000000"/>
          <w:sz w:val="22"/>
          <w:szCs w:val="22"/>
          <w:shd w:val="clear" w:color="auto" w:fill="FFFFFF"/>
        </w:rPr>
        <w:t xml:space="preserve"> gepubliceerd. </w:t>
      </w:r>
    </w:p>
    <w:p w:rsidRPr="00207CD2" w:rsidR="000045A4" w:rsidP="00E6333C" w:rsidRDefault="007F7DCD" w14:paraId="1612F685" w14:textId="2448A672">
      <w:pPr>
        <w:spacing w:before="100" w:beforeAutospacing="1" w:after="100" w:afterAutospacing="1"/>
        <w:jc w:val="both"/>
        <w:rPr>
          <w:rFonts w:cs="Tahoma" w:asciiTheme="minorHAnsi" w:hAnsiTheme="minorHAnsi"/>
          <w:color w:val="000000"/>
          <w:sz w:val="22"/>
          <w:szCs w:val="22"/>
          <w:shd w:val="clear" w:color="auto" w:fill="FFFFFF"/>
        </w:rPr>
      </w:pPr>
      <w:r w:rsidRPr="00207CD2">
        <w:rPr>
          <w:rFonts w:cs="Tahoma" w:asciiTheme="minorHAnsi" w:hAnsiTheme="minorHAnsi"/>
          <w:color w:val="000000"/>
          <w:sz w:val="22"/>
          <w:szCs w:val="22"/>
          <w:shd w:val="clear" w:color="auto" w:fill="FFFFFF"/>
        </w:rPr>
        <w:t xml:space="preserve">Onze </w:t>
      </w:r>
      <w:r w:rsidRPr="00207CD2">
        <w:rPr>
          <w:rFonts w:cs="Tahoma" w:asciiTheme="minorHAnsi" w:hAnsiTheme="minorHAnsi"/>
          <w:b/>
          <w:color w:val="000000"/>
          <w:sz w:val="22"/>
          <w:szCs w:val="22"/>
          <w:shd w:val="clear" w:color="auto" w:fill="FFFFFF"/>
        </w:rPr>
        <w:t>hoofdboodschap</w:t>
      </w:r>
      <w:r w:rsidRPr="00207CD2">
        <w:rPr>
          <w:rFonts w:cs="Tahoma" w:asciiTheme="minorHAnsi" w:hAnsiTheme="minorHAnsi"/>
          <w:color w:val="000000"/>
          <w:sz w:val="22"/>
          <w:szCs w:val="22"/>
          <w:shd w:val="clear" w:color="auto" w:fill="FFFFFF"/>
        </w:rPr>
        <w:t xml:space="preserve"> is: Nederland heeft getekend voor de SDGs en moet deze nieuwe agenda voortvarend</w:t>
      </w:r>
      <w:r w:rsidR="00721BD3">
        <w:rPr>
          <w:rFonts w:cs="Tahoma" w:asciiTheme="minorHAnsi" w:hAnsiTheme="minorHAnsi"/>
          <w:color w:val="000000"/>
          <w:sz w:val="22"/>
          <w:szCs w:val="22"/>
          <w:shd w:val="clear" w:color="auto" w:fill="FFFFFF"/>
        </w:rPr>
        <w:t xml:space="preserve">, </w:t>
      </w:r>
      <w:r w:rsidRPr="00207CD2" w:rsidR="00E93953">
        <w:rPr>
          <w:rFonts w:cs="Tahoma" w:asciiTheme="minorHAnsi" w:hAnsiTheme="minorHAnsi"/>
          <w:color w:val="000000"/>
          <w:sz w:val="22"/>
          <w:szCs w:val="22"/>
          <w:shd w:val="clear" w:color="auto" w:fill="FFFFFF"/>
        </w:rPr>
        <w:t xml:space="preserve">krachtig </w:t>
      </w:r>
      <w:r w:rsidR="00721BD3">
        <w:rPr>
          <w:rFonts w:cs="Tahoma" w:asciiTheme="minorHAnsi" w:hAnsiTheme="minorHAnsi"/>
          <w:color w:val="000000"/>
          <w:sz w:val="22"/>
          <w:szCs w:val="22"/>
          <w:shd w:val="clear" w:color="auto" w:fill="FFFFFF"/>
        </w:rPr>
        <w:t xml:space="preserve">en samenhangend </w:t>
      </w:r>
      <w:r w:rsidRPr="00207CD2" w:rsidR="00E93953">
        <w:rPr>
          <w:rFonts w:cs="Tahoma" w:asciiTheme="minorHAnsi" w:hAnsiTheme="minorHAnsi"/>
          <w:color w:val="000000"/>
          <w:sz w:val="22"/>
          <w:szCs w:val="22"/>
          <w:shd w:val="clear" w:color="auto" w:fill="FFFFFF"/>
        </w:rPr>
        <w:t>in het beleid gaan toepassen, zowel binnenslands als internationaal. Daarbij heeft de overheid, náást en boven andere partijen, een duidelijke rol te spelen.</w:t>
      </w:r>
    </w:p>
    <w:p w:rsidRPr="00207CD2" w:rsidR="005C6573" w:rsidP="00E6333C" w:rsidRDefault="00E93953" w14:paraId="7087F90C" w14:textId="77777777">
      <w:pPr>
        <w:spacing w:before="100" w:beforeAutospacing="1" w:after="100" w:afterAutospacing="1"/>
        <w:jc w:val="both"/>
        <w:rPr>
          <w:rFonts w:cs="Tahoma" w:asciiTheme="minorHAnsi" w:hAnsiTheme="minorHAnsi"/>
          <w:color w:val="000000"/>
          <w:sz w:val="22"/>
          <w:szCs w:val="22"/>
          <w:shd w:val="clear" w:color="auto" w:fill="FFFFFF"/>
        </w:rPr>
      </w:pPr>
      <w:r w:rsidRPr="00207CD2">
        <w:rPr>
          <w:rFonts w:cs="Tahoma" w:asciiTheme="minorHAnsi" w:hAnsiTheme="minorHAnsi"/>
          <w:color w:val="000000"/>
          <w:sz w:val="22"/>
          <w:szCs w:val="22"/>
          <w:shd w:val="clear" w:color="auto" w:fill="FFFFFF"/>
        </w:rPr>
        <w:t xml:space="preserve">Wat is er zo nieuw en belangrijk aan de SDG’s? </w:t>
      </w:r>
    </w:p>
    <w:p w:rsidRPr="00207CD2" w:rsidR="00E93953" w:rsidP="00E6333C" w:rsidRDefault="005C6573" w14:paraId="2B6A2C0F" w14:textId="5E56ABD0">
      <w:pPr>
        <w:spacing w:before="100" w:beforeAutospacing="1" w:after="100" w:afterAutospacing="1"/>
        <w:jc w:val="both"/>
        <w:rPr>
          <w:rFonts w:cs="Tahoma" w:asciiTheme="minorHAnsi" w:hAnsiTheme="minorHAnsi"/>
          <w:color w:val="000000"/>
          <w:sz w:val="22"/>
          <w:szCs w:val="22"/>
          <w:shd w:val="clear" w:color="auto" w:fill="FFFFFF"/>
        </w:rPr>
      </w:pPr>
      <w:r w:rsidRPr="00207CD2">
        <w:rPr>
          <w:rFonts w:cs="Tahoma" w:asciiTheme="minorHAnsi" w:hAnsiTheme="minorHAnsi"/>
          <w:color w:val="000000"/>
          <w:sz w:val="22"/>
          <w:szCs w:val="22"/>
          <w:shd w:val="clear" w:color="auto" w:fill="FFFFFF"/>
        </w:rPr>
        <w:t xml:space="preserve">In de eerste plaats </w:t>
      </w:r>
      <w:r w:rsidRPr="00207CD2">
        <w:rPr>
          <w:rFonts w:cs="Tahoma" w:asciiTheme="minorHAnsi" w:hAnsiTheme="minorHAnsi"/>
          <w:b/>
          <w:color w:val="000000"/>
          <w:sz w:val="22"/>
          <w:szCs w:val="22"/>
          <w:shd w:val="clear" w:color="auto" w:fill="FFFFFF"/>
        </w:rPr>
        <w:t>het universele karakter</w:t>
      </w:r>
      <w:r w:rsidRPr="00207CD2">
        <w:rPr>
          <w:rFonts w:cs="Tahoma" w:asciiTheme="minorHAnsi" w:hAnsiTheme="minorHAnsi"/>
          <w:color w:val="000000"/>
          <w:sz w:val="22"/>
          <w:szCs w:val="22"/>
          <w:shd w:val="clear" w:color="auto" w:fill="FFFFFF"/>
        </w:rPr>
        <w:t xml:space="preserve"> ervan. </w:t>
      </w:r>
      <w:r w:rsidRPr="00207CD2" w:rsidR="00E93953">
        <w:rPr>
          <w:rFonts w:cs="Tahoma" w:asciiTheme="minorHAnsi" w:hAnsiTheme="minorHAnsi"/>
          <w:color w:val="000000"/>
          <w:sz w:val="22"/>
          <w:szCs w:val="22"/>
          <w:shd w:val="clear" w:color="auto" w:fill="FFFFFF"/>
        </w:rPr>
        <w:t xml:space="preserve">Als we de Duurzame Ontwikkelingsdoelen vergelijken met de inmiddels verstreken Millenniumdoelen, is dat vooral dat duurzame ontwikkeling niet meer iets is van alleen maar ‘ver weg’. Duurzame ontwikkeling gaat niet alleen over het stimuleren van het MKB in </w:t>
      </w:r>
      <w:r w:rsidR="00A8465E">
        <w:rPr>
          <w:rFonts w:cs="Tahoma" w:asciiTheme="minorHAnsi" w:hAnsiTheme="minorHAnsi"/>
          <w:color w:val="000000"/>
          <w:sz w:val="22"/>
          <w:szCs w:val="22"/>
          <w:shd w:val="clear" w:color="auto" w:fill="FFFFFF"/>
        </w:rPr>
        <w:t>Ethiopië</w:t>
      </w:r>
      <w:r w:rsidRPr="00207CD2" w:rsidR="00E93953">
        <w:rPr>
          <w:rFonts w:cs="Tahoma" w:asciiTheme="minorHAnsi" w:hAnsiTheme="minorHAnsi"/>
          <w:color w:val="000000"/>
          <w:sz w:val="22"/>
          <w:szCs w:val="22"/>
          <w:shd w:val="clear" w:color="auto" w:fill="FFFFFF"/>
        </w:rPr>
        <w:t xml:space="preserve">, irrigatie in Mali of beroepsonderwijs in Bolivia. Duurzame ontwikkeling gaat óók over ons Nederlandse </w:t>
      </w:r>
      <w:r w:rsidRPr="00207CD2">
        <w:rPr>
          <w:rFonts w:cs="Tahoma" w:asciiTheme="minorHAnsi" w:hAnsiTheme="minorHAnsi"/>
          <w:color w:val="000000"/>
          <w:sz w:val="22"/>
          <w:szCs w:val="22"/>
          <w:shd w:val="clear" w:color="auto" w:fill="FFFFFF"/>
        </w:rPr>
        <w:t>energie</w:t>
      </w:r>
      <w:r w:rsidRPr="00207CD2" w:rsidR="00E93953">
        <w:rPr>
          <w:rFonts w:cs="Tahoma" w:asciiTheme="minorHAnsi" w:hAnsiTheme="minorHAnsi"/>
          <w:color w:val="000000"/>
          <w:sz w:val="22"/>
          <w:szCs w:val="22"/>
          <w:shd w:val="clear" w:color="auto" w:fill="FFFFFF"/>
        </w:rPr>
        <w:t xml:space="preserve">beleid, </w:t>
      </w:r>
      <w:r w:rsidRPr="00207CD2">
        <w:rPr>
          <w:rFonts w:cs="Tahoma" w:asciiTheme="minorHAnsi" w:hAnsiTheme="minorHAnsi"/>
          <w:color w:val="000000"/>
          <w:sz w:val="22"/>
          <w:szCs w:val="22"/>
          <w:shd w:val="clear" w:color="auto" w:fill="FFFFFF"/>
        </w:rPr>
        <w:t xml:space="preserve">ons handelsbeleid, ons belastingbeleid, onze wapenexporten. De SDG’s dagen Nederland uit om álles wat linksom of rechtsom een effect heeft op duurzame ontwikkeling </w:t>
      </w:r>
      <w:r w:rsidR="00721BD3">
        <w:rPr>
          <w:rFonts w:cs="Tahoma" w:asciiTheme="minorHAnsi" w:hAnsiTheme="minorHAnsi"/>
          <w:color w:val="000000"/>
          <w:sz w:val="22"/>
          <w:szCs w:val="22"/>
          <w:shd w:val="clear" w:color="auto" w:fill="FFFFFF"/>
        </w:rPr>
        <w:t xml:space="preserve">binnen en buiten Nederland </w:t>
      </w:r>
      <w:r w:rsidRPr="00207CD2">
        <w:rPr>
          <w:rFonts w:cs="Tahoma" w:asciiTheme="minorHAnsi" w:hAnsiTheme="minorHAnsi"/>
          <w:color w:val="000000"/>
          <w:sz w:val="22"/>
          <w:szCs w:val="22"/>
          <w:shd w:val="clear" w:color="auto" w:fill="FFFFFF"/>
        </w:rPr>
        <w:t>kritisch tegen het licht te houden.</w:t>
      </w:r>
    </w:p>
    <w:p w:rsidRPr="00207CD2" w:rsidR="005C6573" w:rsidP="00E6333C" w:rsidRDefault="005C6573" w14:paraId="2329081A" w14:textId="2BEBC026">
      <w:pPr>
        <w:spacing w:before="100" w:beforeAutospacing="1" w:after="100" w:afterAutospacing="1"/>
        <w:jc w:val="both"/>
        <w:rPr>
          <w:rFonts w:cs="Tahoma" w:asciiTheme="minorHAnsi" w:hAnsiTheme="minorHAnsi"/>
          <w:color w:val="000000"/>
          <w:sz w:val="22"/>
          <w:szCs w:val="22"/>
          <w:shd w:val="clear" w:color="auto" w:fill="FFFFFF"/>
        </w:rPr>
      </w:pPr>
      <w:r w:rsidRPr="00207CD2">
        <w:rPr>
          <w:rFonts w:cs="Tahoma" w:asciiTheme="minorHAnsi" w:hAnsiTheme="minorHAnsi"/>
          <w:color w:val="000000"/>
          <w:sz w:val="22"/>
          <w:szCs w:val="22"/>
          <w:shd w:val="clear" w:color="auto" w:fill="FFFFFF"/>
        </w:rPr>
        <w:t xml:space="preserve">In de tweede plaats </w:t>
      </w:r>
      <w:r w:rsidRPr="00207CD2">
        <w:rPr>
          <w:rFonts w:cs="Tahoma" w:asciiTheme="minorHAnsi" w:hAnsiTheme="minorHAnsi"/>
          <w:b/>
          <w:color w:val="000000"/>
          <w:sz w:val="22"/>
          <w:szCs w:val="22"/>
          <w:shd w:val="clear" w:color="auto" w:fill="FFFFFF"/>
        </w:rPr>
        <w:t>het holistische karakter</w:t>
      </w:r>
      <w:r w:rsidRPr="00207CD2">
        <w:rPr>
          <w:rFonts w:cs="Tahoma" w:asciiTheme="minorHAnsi" w:hAnsiTheme="minorHAnsi"/>
          <w:color w:val="000000"/>
          <w:sz w:val="22"/>
          <w:szCs w:val="22"/>
          <w:shd w:val="clear" w:color="auto" w:fill="FFFFFF"/>
        </w:rPr>
        <w:t xml:space="preserve"> ervan. Ik bedoel daarmee dat Agenda 2030 een agenda is die vraagt om sociale, economische en ecologische ontwikkeling hand in hand te laten gaan. In het licht van toenemende economische ongelijkheid tussen en binnen landen, is een bewuste inspanning nodig voor sociale insluiting</w:t>
      </w:r>
      <w:r w:rsidR="00734625">
        <w:rPr>
          <w:rFonts w:cs="Tahoma" w:asciiTheme="minorHAnsi" w:hAnsiTheme="minorHAnsi"/>
          <w:color w:val="000000"/>
          <w:sz w:val="22"/>
          <w:szCs w:val="22"/>
          <w:shd w:val="clear" w:color="auto" w:fill="FFFFFF"/>
        </w:rPr>
        <w:t xml:space="preserve"> van de allerarmsten en meest gemarginaliseerden</w:t>
      </w:r>
      <w:r w:rsidRPr="00207CD2">
        <w:rPr>
          <w:rFonts w:cs="Tahoma" w:asciiTheme="minorHAnsi" w:hAnsiTheme="minorHAnsi"/>
          <w:color w:val="000000"/>
          <w:sz w:val="22"/>
          <w:szCs w:val="22"/>
          <w:shd w:val="clear" w:color="auto" w:fill="FFFFFF"/>
        </w:rPr>
        <w:t xml:space="preserve">. In </w:t>
      </w:r>
      <w:r w:rsidR="00A8465E">
        <w:rPr>
          <w:rFonts w:cs="Tahoma" w:asciiTheme="minorHAnsi" w:hAnsiTheme="minorHAnsi"/>
          <w:color w:val="000000"/>
          <w:sz w:val="22"/>
          <w:szCs w:val="22"/>
          <w:shd w:val="clear" w:color="auto" w:fill="FFFFFF"/>
        </w:rPr>
        <w:t xml:space="preserve">de woorden </w:t>
      </w:r>
      <w:r w:rsidRPr="00207CD2">
        <w:rPr>
          <w:rFonts w:cs="Tahoma" w:asciiTheme="minorHAnsi" w:hAnsiTheme="minorHAnsi"/>
          <w:color w:val="000000"/>
          <w:sz w:val="22"/>
          <w:szCs w:val="22"/>
          <w:shd w:val="clear" w:color="auto" w:fill="FFFFFF"/>
        </w:rPr>
        <w:t xml:space="preserve">van Agenda 2030: </w:t>
      </w:r>
      <w:r w:rsidRPr="00734625">
        <w:rPr>
          <w:rFonts w:cs="Tahoma" w:asciiTheme="minorHAnsi" w:hAnsiTheme="minorHAnsi"/>
          <w:i/>
          <w:color w:val="000000"/>
          <w:sz w:val="22"/>
          <w:szCs w:val="22"/>
          <w:shd w:val="clear" w:color="auto" w:fill="FFFFFF"/>
        </w:rPr>
        <w:t>Leave No One Behind</w:t>
      </w:r>
      <w:r w:rsidRPr="00207CD2">
        <w:rPr>
          <w:rFonts w:cs="Tahoma" w:asciiTheme="minorHAnsi" w:hAnsiTheme="minorHAnsi"/>
          <w:color w:val="000000"/>
          <w:sz w:val="22"/>
          <w:szCs w:val="22"/>
          <w:shd w:val="clear" w:color="auto" w:fill="FFFFFF"/>
        </w:rPr>
        <w:t xml:space="preserve">, laat niemand achter. </w:t>
      </w:r>
      <w:r w:rsidRPr="00207CD2" w:rsidR="006E2541">
        <w:rPr>
          <w:rFonts w:cs="Tahoma" w:asciiTheme="minorHAnsi" w:hAnsiTheme="minorHAnsi"/>
          <w:color w:val="000000"/>
          <w:sz w:val="22"/>
          <w:szCs w:val="22"/>
          <w:shd w:val="clear" w:color="auto" w:fill="FFFFFF"/>
        </w:rPr>
        <w:t xml:space="preserve">En in het licht van de klimaatverandering, die zeker in ontwikkelingslanden steeds zichtbaarder en voelbaarder wordt, </w:t>
      </w:r>
      <w:r w:rsidR="00A8465E">
        <w:rPr>
          <w:rFonts w:cs="Tahoma" w:asciiTheme="minorHAnsi" w:hAnsiTheme="minorHAnsi"/>
          <w:color w:val="000000"/>
          <w:sz w:val="22"/>
          <w:szCs w:val="22"/>
          <w:shd w:val="clear" w:color="auto" w:fill="FFFFFF"/>
        </w:rPr>
        <w:t xml:space="preserve">moeten </w:t>
      </w:r>
      <w:r w:rsidRPr="00207CD2" w:rsidR="006E2541">
        <w:rPr>
          <w:rFonts w:cs="Tahoma" w:asciiTheme="minorHAnsi" w:hAnsiTheme="minorHAnsi"/>
          <w:color w:val="000000"/>
          <w:sz w:val="22"/>
          <w:szCs w:val="22"/>
          <w:shd w:val="clear" w:color="auto" w:fill="FFFFFF"/>
        </w:rPr>
        <w:t>economische initiatieven ook ecologisch verantwoord zijn. Duurzame ontwikkeling is niet BNP groei over een aantal jaren. Achter Agenda 2030 zit een breed concept van ontwikkeling.</w:t>
      </w:r>
    </w:p>
    <w:p w:rsidRPr="00207CD2" w:rsidR="00E93953" w:rsidP="00E6333C" w:rsidRDefault="003347B1" w14:paraId="7828A050" w14:textId="4BF26F0C">
      <w:pPr>
        <w:spacing w:before="100" w:beforeAutospacing="1" w:after="100" w:afterAutospacing="1"/>
        <w:jc w:val="both"/>
        <w:rPr>
          <w:rFonts w:cs="Tahoma" w:asciiTheme="minorHAnsi" w:hAnsiTheme="minorHAnsi"/>
          <w:color w:val="000000"/>
          <w:sz w:val="22"/>
          <w:szCs w:val="22"/>
          <w:shd w:val="clear" w:color="auto" w:fill="FFFFFF"/>
        </w:rPr>
      </w:pPr>
      <w:r w:rsidRPr="00207CD2">
        <w:rPr>
          <w:rFonts w:cs="Tahoma" w:asciiTheme="minorHAnsi" w:hAnsiTheme="minorHAnsi"/>
          <w:color w:val="000000"/>
          <w:sz w:val="22"/>
          <w:szCs w:val="22"/>
          <w:shd w:val="clear" w:color="auto" w:fill="FFFFFF"/>
        </w:rPr>
        <w:t xml:space="preserve">Met deze twee karaktertrekken van de SDG’s zijn we gelijk ook bij het begrip </w:t>
      </w:r>
      <w:r w:rsidRPr="00207CD2">
        <w:rPr>
          <w:rFonts w:cs="Tahoma" w:asciiTheme="minorHAnsi" w:hAnsiTheme="minorHAnsi"/>
          <w:b/>
          <w:color w:val="000000"/>
          <w:sz w:val="22"/>
          <w:szCs w:val="22"/>
          <w:shd w:val="clear" w:color="auto" w:fill="FFFFFF"/>
        </w:rPr>
        <w:t>beleidscoherentie</w:t>
      </w:r>
      <w:r w:rsidRPr="00207CD2">
        <w:rPr>
          <w:rFonts w:cs="Tahoma" w:asciiTheme="minorHAnsi" w:hAnsiTheme="minorHAnsi"/>
          <w:color w:val="000000"/>
          <w:sz w:val="22"/>
          <w:szCs w:val="22"/>
          <w:shd w:val="clear" w:color="auto" w:fill="FFFFFF"/>
        </w:rPr>
        <w:t>.</w:t>
      </w:r>
      <w:r w:rsidRPr="00207CD2" w:rsidR="00157021">
        <w:rPr>
          <w:rFonts w:cs="Tahoma" w:asciiTheme="minorHAnsi" w:hAnsiTheme="minorHAnsi"/>
          <w:color w:val="000000"/>
          <w:sz w:val="22"/>
          <w:szCs w:val="22"/>
          <w:shd w:val="clear" w:color="auto" w:fill="FFFFFF"/>
        </w:rPr>
        <w:t xml:space="preserve"> Coherentie tussen wat we in Nederland en internationaal doen. Maar ook coherentie tussen beleidsinspanningen op economisch, sociaal en ecologisch gebied. Minister Ploumen heeft vorige week, op verzoek van uw Kamer, de eerste coherentierapportage uitgebracht. </w:t>
      </w:r>
      <w:r w:rsidRPr="00207CD2" w:rsidR="00F62393">
        <w:rPr>
          <w:rFonts w:cs="Tahoma" w:asciiTheme="minorHAnsi" w:hAnsiTheme="minorHAnsi"/>
          <w:color w:val="000000"/>
          <w:sz w:val="22"/>
          <w:szCs w:val="22"/>
          <w:shd w:val="clear" w:color="auto" w:fill="FFFFFF"/>
        </w:rPr>
        <w:t xml:space="preserve">Dat is een mijlpaal die </w:t>
      </w:r>
      <w:r w:rsidR="00A8465E">
        <w:rPr>
          <w:rFonts w:cs="Tahoma" w:asciiTheme="minorHAnsi" w:hAnsiTheme="minorHAnsi"/>
          <w:color w:val="000000"/>
          <w:sz w:val="22"/>
          <w:szCs w:val="22"/>
          <w:shd w:val="clear" w:color="auto" w:fill="FFFFFF"/>
        </w:rPr>
        <w:t xml:space="preserve">vast terechtkomt in </w:t>
      </w:r>
      <w:r w:rsidRPr="00207CD2" w:rsidR="00F62393">
        <w:rPr>
          <w:rFonts w:cs="Tahoma" w:asciiTheme="minorHAnsi" w:hAnsiTheme="minorHAnsi"/>
          <w:color w:val="000000"/>
          <w:sz w:val="22"/>
          <w:szCs w:val="22"/>
          <w:shd w:val="clear" w:color="auto" w:fill="FFFFFF"/>
        </w:rPr>
        <w:t xml:space="preserve">de annalen van uw Kamer. </w:t>
      </w:r>
      <w:r w:rsidRPr="00207CD2" w:rsidR="00157021">
        <w:rPr>
          <w:rFonts w:cs="Tahoma" w:asciiTheme="minorHAnsi" w:hAnsiTheme="minorHAnsi"/>
          <w:color w:val="000000"/>
          <w:sz w:val="22"/>
          <w:szCs w:val="22"/>
          <w:shd w:val="clear" w:color="auto" w:fill="FFFFFF"/>
        </w:rPr>
        <w:t xml:space="preserve">Wij zien het als een grote stap vooruit dat de Minister op een </w:t>
      </w:r>
      <w:r w:rsidRPr="00207CD2" w:rsidR="00F62393">
        <w:rPr>
          <w:rFonts w:cs="Tahoma" w:asciiTheme="minorHAnsi" w:hAnsiTheme="minorHAnsi"/>
          <w:color w:val="000000"/>
          <w:sz w:val="22"/>
          <w:szCs w:val="22"/>
          <w:shd w:val="clear" w:color="auto" w:fill="FFFFFF"/>
        </w:rPr>
        <w:t xml:space="preserve">achttal </w:t>
      </w:r>
      <w:r w:rsidRPr="00207CD2" w:rsidR="00157021">
        <w:rPr>
          <w:rFonts w:cs="Tahoma" w:asciiTheme="minorHAnsi" w:hAnsiTheme="minorHAnsi"/>
          <w:color w:val="000000"/>
          <w:sz w:val="22"/>
          <w:szCs w:val="22"/>
          <w:shd w:val="clear" w:color="auto" w:fill="FFFFFF"/>
        </w:rPr>
        <w:t xml:space="preserve">dossiers systematisch gaat bijhouden hoe coherent haar inspanningen zijn. </w:t>
      </w:r>
      <w:r w:rsidRPr="00207CD2" w:rsidR="009D6718">
        <w:rPr>
          <w:rFonts w:cs="Tahoma" w:asciiTheme="minorHAnsi" w:hAnsiTheme="minorHAnsi"/>
          <w:color w:val="000000"/>
          <w:sz w:val="22"/>
          <w:szCs w:val="22"/>
          <w:shd w:val="clear" w:color="auto" w:fill="FFFFFF"/>
        </w:rPr>
        <w:t xml:space="preserve">Wij </w:t>
      </w:r>
      <w:r w:rsidRPr="00207CD2" w:rsidR="00F62393">
        <w:rPr>
          <w:rFonts w:cs="Tahoma" w:asciiTheme="minorHAnsi" w:hAnsiTheme="minorHAnsi"/>
          <w:color w:val="000000"/>
          <w:sz w:val="22"/>
          <w:szCs w:val="22"/>
          <w:shd w:val="clear" w:color="auto" w:fill="FFFFFF"/>
        </w:rPr>
        <w:t xml:space="preserve">zien </w:t>
      </w:r>
      <w:r w:rsidRPr="00207CD2" w:rsidR="009D6718">
        <w:rPr>
          <w:rFonts w:cs="Tahoma" w:asciiTheme="minorHAnsi" w:hAnsiTheme="minorHAnsi"/>
          <w:color w:val="000000"/>
          <w:sz w:val="22"/>
          <w:szCs w:val="22"/>
          <w:shd w:val="clear" w:color="auto" w:fill="FFFFFF"/>
        </w:rPr>
        <w:t xml:space="preserve">deze rapportage als de eerste in een rij. Eigenlijk pakt Minister Ploumen hiermee </w:t>
      </w:r>
      <w:r w:rsidRPr="00207CD2" w:rsidR="00F62393">
        <w:rPr>
          <w:rFonts w:cs="Tahoma" w:asciiTheme="minorHAnsi" w:hAnsiTheme="minorHAnsi"/>
          <w:color w:val="000000"/>
          <w:sz w:val="22"/>
          <w:szCs w:val="22"/>
          <w:shd w:val="clear" w:color="auto" w:fill="FFFFFF"/>
        </w:rPr>
        <w:t xml:space="preserve">weer </w:t>
      </w:r>
      <w:r w:rsidRPr="00207CD2" w:rsidR="009D6718">
        <w:rPr>
          <w:rFonts w:cs="Tahoma" w:asciiTheme="minorHAnsi" w:hAnsiTheme="minorHAnsi"/>
          <w:color w:val="000000"/>
          <w:sz w:val="22"/>
          <w:szCs w:val="22"/>
          <w:shd w:val="clear" w:color="auto" w:fill="FFFFFF"/>
        </w:rPr>
        <w:t>op waar oud-</w:t>
      </w:r>
      <w:r w:rsidRPr="00207CD2" w:rsidR="009D6718">
        <w:rPr>
          <w:rFonts w:cs="Tahoma" w:asciiTheme="minorHAnsi" w:hAnsiTheme="minorHAnsi"/>
          <w:color w:val="000000"/>
          <w:sz w:val="22"/>
          <w:szCs w:val="22"/>
          <w:shd w:val="clear" w:color="auto" w:fill="FFFFFF"/>
        </w:rPr>
        <w:lastRenderedPageBreak/>
        <w:t xml:space="preserve">staatssecretaris Ben Knapen ooit mee begon, namelijk </w:t>
      </w:r>
      <w:r w:rsidRPr="00207CD2" w:rsidR="00F62393">
        <w:rPr>
          <w:rFonts w:cs="Tahoma" w:asciiTheme="minorHAnsi" w:hAnsiTheme="minorHAnsi"/>
          <w:color w:val="000000"/>
          <w:sz w:val="22"/>
          <w:szCs w:val="22"/>
          <w:shd w:val="clear" w:color="auto" w:fill="FFFFFF"/>
        </w:rPr>
        <w:t xml:space="preserve">een </w:t>
      </w:r>
      <w:r w:rsidRPr="00207CD2" w:rsidR="009D6718">
        <w:rPr>
          <w:rFonts w:cs="Tahoma" w:asciiTheme="minorHAnsi" w:hAnsiTheme="minorHAnsi"/>
          <w:color w:val="000000"/>
          <w:sz w:val="22"/>
          <w:szCs w:val="22"/>
          <w:shd w:val="clear" w:color="auto" w:fill="FFFFFF"/>
        </w:rPr>
        <w:t>rapportage over de Nederlandse inzet op een aantal Mondiale Publieke</w:t>
      </w:r>
      <w:r w:rsidRPr="00207CD2" w:rsidR="00F62393">
        <w:rPr>
          <w:rFonts w:cs="Tahoma" w:asciiTheme="minorHAnsi" w:hAnsiTheme="minorHAnsi"/>
          <w:color w:val="000000"/>
          <w:sz w:val="22"/>
          <w:szCs w:val="22"/>
          <w:shd w:val="clear" w:color="auto" w:fill="FFFFFF"/>
        </w:rPr>
        <w:t xml:space="preserve"> Goederen.</w:t>
      </w:r>
      <w:r w:rsidR="0005544E">
        <w:rPr>
          <w:rFonts w:cs="Tahoma" w:asciiTheme="minorHAnsi" w:hAnsiTheme="minorHAnsi"/>
          <w:color w:val="000000"/>
          <w:sz w:val="22"/>
          <w:szCs w:val="22"/>
          <w:shd w:val="clear" w:color="auto" w:fill="FFFFFF"/>
        </w:rPr>
        <w:t xml:space="preserve"> </w:t>
      </w:r>
    </w:p>
    <w:p w:rsidRPr="00207CD2" w:rsidR="00F62393" w:rsidP="00E6333C" w:rsidRDefault="00207CD2" w14:paraId="499B1938" w14:textId="77777777">
      <w:pPr>
        <w:spacing w:before="100" w:beforeAutospacing="1" w:after="100" w:afterAutospacing="1"/>
        <w:jc w:val="both"/>
        <w:rPr>
          <w:rFonts w:cs="Tahoma" w:asciiTheme="minorHAnsi" w:hAnsiTheme="minorHAnsi"/>
          <w:color w:val="000000"/>
          <w:sz w:val="22"/>
          <w:szCs w:val="22"/>
          <w:shd w:val="clear" w:color="auto" w:fill="FFFFFF"/>
        </w:rPr>
      </w:pPr>
      <w:r>
        <w:rPr>
          <w:rFonts w:cs="Tahoma" w:asciiTheme="minorHAnsi" w:hAnsiTheme="minorHAnsi"/>
          <w:color w:val="000000"/>
          <w:sz w:val="22"/>
          <w:szCs w:val="22"/>
          <w:shd w:val="clear" w:color="auto" w:fill="FFFFFF"/>
        </w:rPr>
        <w:t xml:space="preserve">Wat is er nodig om </w:t>
      </w:r>
      <w:r w:rsidRPr="00207CD2" w:rsidR="00F62393">
        <w:rPr>
          <w:rFonts w:cs="Tahoma" w:asciiTheme="minorHAnsi" w:hAnsiTheme="minorHAnsi"/>
          <w:color w:val="000000"/>
          <w:sz w:val="22"/>
          <w:szCs w:val="22"/>
          <w:shd w:val="clear" w:color="auto" w:fill="FFFFFF"/>
        </w:rPr>
        <w:t xml:space="preserve">van de SDG’s een succes te maken, om ze uit te </w:t>
      </w:r>
      <w:r>
        <w:rPr>
          <w:rFonts w:cs="Tahoma" w:asciiTheme="minorHAnsi" w:hAnsiTheme="minorHAnsi"/>
          <w:color w:val="000000"/>
          <w:sz w:val="22"/>
          <w:szCs w:val="22"/>
          <w:shd w:val="clear" w:color="auto" w:fill="FFFFFF"/>
        </w:rPr>
        <w:t>voeren op een coherentie manier?</w:t>
      </w:r>
    </w:p>
    <w:p w:rsidRPr="00207CD2" w:rsidR="00F62393" w:rsidP="00E6333C" w:rsidRDefault="00F62393" w14:paraId="5E23526F" w14:textId="77777777">
      <w:pPr>
        <w:pStyle w:val="Lijstalinea"/>
        <w:numPr>
          <w:ilvl w:val="0"/>
          <w:numId w:val="2"/>
        </w:numPr>
        <w:spacing w:before="100" w:beforeAutospacing="1" w:after="100" w:afterAutospacing="1"/>
        <w:jc w:val="both"/>
        <w:rPr>
          <w:rFonts w:cs="Tahoma" w:asciiTheme="minorHAnsi" w:hAnsiTheme="minorHAnsi"/>
          <w:color w:val="000000"/>
          <w:sz w:val="22"/>
          <w:szCs w:val="22"/>
          <w:shd w:val="clear" w:color="auto" w:fill="FFFFFF"/>
        </w:rPr>
      </w:pPr>
      <w:r w:rsidRPr="00207CD2">
        <w:rPr>
          <w:rFonts w:cs="Tahoma" w:asciiTheme="minorHAnsi" w:hAnsiTheme="minorHAnsi"/>
          <w:color w:val="000000"/>
          <w:sz w:val="22"/>
          <w:szCs w:val="22"/>
          <w:shd w:val="clear" w:color="auto" w:fill="FFFFFF"/>
        </w:rPr>
        <w:t xml:space="preserve">Vanuit </w:t>
      </w:r>
      <w:r w:rsidRPr="00207CD2">
        <w:rPr>
          <w:rFonts w:cs="Tahoma" w:asciiTheme="minorHAnsi" w:hAnsiTheme="minorHAnsi"/>
          <w:i/>
          <w:color w:val="000000"/>
          <w:sz w:val="22"/>
          <w:szCs w:val="22"/>
          <w:shd w:val="clear" w:color="auto" w:fill="FFFFFF"/>
        </w:rPr>
        <w:t>Ready for Change?</w:t>
      </w:r>
      <w:r w:rsidRPr="00207CD2">
        <w:rPr>
          <w:rFonts w:cs="Tahoma" w:asciiTheme="minorHAnsi" w:hAnsiTheme="minorHAnsi"/>
          <w:color w:val="000000"/>
          <w:sz w:val="22"/>
          <w:szCs w:val="22"/>
          <w:shd w:val="clear" w:color="auto" w:fill="FFFFFF"/>
        </w:rPr>
        <w:t xml:space="preserve"> moedigen we de Kamer aan om het politieke debat met de Minister te voeren over de uitvoering van de SDG’s. De regering heeft uw Kamer op 24 mei een overzicht van 66 pagina’s gestuurd waarin u kunt zien wat Nederland qua beleid heeft staan. Dat overzicht laat echter onvoldoende zien of dat beleid ook effectief is en of het ver genoeg gaat om de SDG’s te halen. De regering is in overleg met CBS, SCP, CPB en PBL om te komen tot een goede monitoring. De eerste monitoring zou kunnen dienen als een nulmeting: waar staan we nu en waar moeten en willen we naar toe?</w:t>
      </w:r>
      <w:r w:rsidR="00207CD2">
        <w:rPr>
          <w:rFonts w:cs="Tahoma" w:asciiTheme="minorHAnsi" w:hAnsiTheme="minorHAnsi"/>
          <w:color w:val="000000"/>
          <w:sz w:val="22"/>
          <w:szCs w:val="22"/>
          <w:shd w:val="clear" w:color="auto" w:fill="FFFFFF"/>
        </w:rPr>
        <w:t xml:space="preserve"> Op basis daarvan kunt u vaststellen wat anders moet of beter kan. </w:t>
      </w:r>
    </w:p>
    <w:p w:rsidRPr="00207CD2" w:rsidR="00F62393" w:rsidP="00E6333C" w:rsidRDefault="00D86505" w14:paraId="0C1E450B" w14:textId="48EF1A79">
      <w:pPr>
        <w:pStyle w:val="Lijstalinea"/>
        <w:numPr>
          <w:ilvl w:val="0"/>
          <w:numId w:val="2"/>
        </w:numPr>
        <w:spacing w:before="100" w:beforeAutospacing="1" w:after="100" w:afterAutospacing="1"/>
        <w:jc w:val="both"/>
        <w:rPr>
          <w:rFonts w:cs="Tahoma" w:asciiTheme="minorHAnsi" w:hAnsiTheme="minorHAnsi"/>
          <w:color w:val="000000"/>
          <w:sz w:val="22"/>
          <w:szCs w:val="22"/>
          <w:shd w:val="clear" w:color="auto" w:fill="FFFFFF"/>
        </w:rPr>
      </w:pPr>
      <w:r w:rsidRPr="00207CD2">
        <w:rPr>
          <w:rFonts w:cs="Tahoma" w:asciiTheme="minorHAnsi" w:hAnsiTheme="minorHAnsi"/>
          <w:color w:val="000000"/>
          <w:sz w:val="22"/>
          <w:szCs w:val="22"/>
          <w:shd w:val="clear" w:color="auto" w:fill="FFFFFF"/>
        </w:rPr>
        <w:t xml:space="preserve">Uitvoering van de SDG’s is niet alleen een zaak van Minister Ploumen. Genoemd overzicht zond zij mede namens de Ministers van I&amp;M, EZ, OCW en SZW naar de Kamer. Echter, de eerste coherentierapportage komt weer alleen bij haar vandaan en het wordt niet duidelijk hoe zij op dossiers zoals mondiale waardeketens of belastingen samen met haar collega’s het beleid vormgeeft. </w:t>
      </w:r>
      <w:r w:rsidRPr="00207CD2" w:rsidR="00A51A7D">
        <w:rPr>
          <w:rFonts w:cs="Tahoma" w:asciiTheme="minorHAnsi" w:hAnsiTheme="minorHAnsi"/>
          <w:color w:val="000000"/>
          <w:sz w:val="22"/>
          <w:szCs w:val="22"/>
          <w:shd w:val="clear" w:color="auto" w:fill="FFFFFF"/>
        </w:rPr>
        <w:t>Meer h</w:t>
      </w:r>
      <w:r w:rsidRPr="00207CD2">
        <w:rPr>
          <w:rFonts w:cs="Tahoma" w:asciiTheme="minorHAnsi" w:hAnsiTheme="minorHAnsi"/>
          <w:color w:val="000000"/>
          <w:sz w:val="22"/>
          <w:szCs w:val="22"/>
          <w:shd w:val="clear" w:color="auto" w:fill="FFFFFF"/>
        </w:rPr>
        <w:t>elderheid is nodig over waar de verantwoordelijkheden liggen en hoe er afgestemd wordt over zaken die Ministeries overstijgen.</w:t>
      </w:r>
      <w:r w:rsidRPr="00207CD2" w:rsidR="00A51A7D">
        <w:rPr>
          <w:rFonts w:cs="Tahoma" w:asciiTheme="minorHAnsi" w:hAnsiTheme="minorHAnsi"/>
          <w:color w:val="000000"/>
          <w:sz w:val="22"/>
          <w:szCs w:val="22"/>
          <w:shd w:val="clear" w:color="auto" w:fill="FFFFFF"/>
        </w:rPr>
        <w:t xml:space="preserve"> Ik ga er vanuit dat zij die helderheid wil bieden, aangezien ze klip en klaar schrijft dat coherentie ‘een zaak van het hele kabinet’ is. </w:t>
      </w:r>
      <w:r w:rsidR="00721BD3">
        <w:rPr>
          <w:rFonts w:cs="Tahoma" w:asciiTheme="minorHAnsi" w:hAnsiTheme="minorHAnsi"/>
          <w:color w:val="000000"/>
          <w:sz w:val="22"/>
          <w:szCs w:val="22"/>
          <w:shd w:val="clear" w:color="auto" w:fill="FFFFFF"/>
        </w:rPr>
        <w:t xml:space="preserve">Over de </w:t>
      </w:r>
      <w:r w:rsidRPr="00207CD2" w:rsidR="00721BD3">
        <w:rPr>
          <w:rFonts w:cs="Tahoma" w:asciiTheme="minorHAnsi" w:hAnsiTheme="minorHAnsi"/>
          <w:color w:val="000000"/>
          <w:sz w:val="22"/>
          <w:szCs w:val="22"/>
          <w:shd w:val="clear" w:color="auto" w:fill="FFFFFF"/>
        </w:rPr>
        <w:t xml:space="preserve">bestuurlijke structuur </w:t>
      </w:r>
      <w:r w:rsidR="00721BD3">
        <w:rPr>
          <w:rFonts w:cs="Tahoma" w:asciiTheme="minorHAnsi" w:hAnsiTheme="minorHAnsi"/>
          <w:color w:val="000000"/>
          <w:sz w:val="22"/>
          <w:szCs w:val="22"/>
          <w:shd w:val="clear" w:color="auto" w:fill="FFFFFF"/>
        </w:rPr>
        <w:t xml:space="preserve">die </w:t>
      </w:r>
      <w:r w:rsidRPr="00207CD2" w:rsidR="00721BD3">
        <w:rPr>
          <w:rFonts w:cs="Tahoma" w:asciiTheme="minorHAnsi" w:hAnsiTheme="minorHAnsi"/>
          <w:color w:val="000000"/>
          <w:sz w:val="22"/>
          <w:szCs w:val="22"/>
          <w:shd w:val="clear" w:color="auto" w:fill="FFFFFF"/>
        </w:rPr>
        <w:t xml:space="preserve">het kabinet </w:t>
      </w:r>
      <w:r w:rsidR="00721BD3">
        <w:rPr>
          <w:rFonts w:cs="Tahoma" w:asciiTheme="minorHAnsi" w:hAnsiTheme="minorHAnsi"/>
          <w:color w:val="000000"/>
          <w:sz w:val="22"/>
          <w:szCs w:val="22"/>
          <w:shd w:val="clear" w:color="auto" w:fill="FFFFFF"/>
        </w:rPr>
        <w:t xml:space="preserve">gaat inrichten om </w:t>
      </w:r>
      <w:r w:rsidRPr="00207CD2" w:rsidR="00721BD3">
        <w:rPr>
          <w:rFonts w:cs="Tahoma" w:asciiTheme="minorHAnsi" w:hAnsiTheme="minorHAnsi"/>
          <w:color w:val="000000"/>
          <w:sz w:val="22"/>
          <w:szCs w:val="22"/>
          <w:shd w:val="clear" w:color="auto" w:fill="FFFFFF"/>
        </w:rPr>
        <w:t>de SDG’s te realiseren</w:t>
      </w:r>
      <w:r w:rsidR="00721BD3">
        <w:rPr>
          <w:rFonts w:cs="Tahoma" w:asciiTheme="minorHAnsi" w:hAnsiTheme="minorHAnsi"/>
          <w:color w:val="000000"/>
          <w:sz w:val="22"/>
          <w:szCs w:val="22"/>
          <w:shd w:val="clear" w:color="auto" w:fill="FFFFFF"/>
        </w:rPr>
        <w:t xml:space="preserve"> komt als het goed is nog een extra brief. Wij gaan er vanuit dat de Kamer daarover ook het debat </w:t>
      </w:r>
      <w:r w:rsidR="00916DFD">
        <w:rPr>
          <w:rFonts w:cs="Tahoma" w:asciiTheme="minorHAnsi" w:hAnsiTheme="minorHAnsi"/>
          <w:color w:val="000000"/>
          <w:sz w:val="22"/>
          <w:szCs w:val="22"/>
          <w:shd w:val="clear" w:color="auto" w:fill="FFFFFF"/>
        </w:rPr>
        <w:t xml:space="preserve">met de regering </w:t>
      </w:r>
      <w:r w:rsidR="00721BD3">
        <w:rPr>
          <w:rFonts w:cs="Tahoma" w:asciiTheme="minorHAnsi" w:hAnsiTheme="minorHAnsi"/>
          <w:color w:val="000000"/>
          <w:sz w:val="22"/>
          <w:szCs w:val="22"/>
          <w:shd w:val="clear" w:color="auto" w:fill="FFFFFF"/>
        </w:rPr>
        <w:t xml:space="preserve">zal aangaan. </w:t>
      </w:r>
    </w:p>
    <w:p w:rsidRPr="00207CD2" w:rsidR="00AA31AD" w:rsidP="00E6333C" w:rsidRDefault="00A51A7D" w14:paraId="004B6CE0" w14:textId="77777777">
      <w:pPr>
        <w:pStyle w:val="Lijstalinea"/>
        <w:numPr>
          <w:ilvl w:val="0"/>
          <w:numId w:val="2"/>
        </w:numPr>
        <w:spacing w:before="100" w:beforeAutospacing="1" w:after="100" w:afterAutospacing="1"/>
        <w:jc w:val="both"/>
        <w:rPr>
          <w:rFonts w:cs="Tahoma" w:asciiTheme="minorHAnsi" w:hAnsiTheme="minorHAnsi"/>
          <w:color w:val="000000"/>
          <w:sz w:val="22"/>
          <w:szCs w:val="22"/>
          <w:shd w:val="clear" w:color="auto" w:fill="FFFFFF"/>
        </w:rPr>
      </w:pPr>
      <w:r w:rsidRPr="00207CD2">
        <w:rPr>
          <w:rFonts w:cs="Tahoma" w:asciiTheme="minorHAnsi" w:hAnsiTheme="minorHAnsi"/>
          <w:color w:val="000000"/>
          <w:sz w:val="22"/>
          <w:szCs w:val="22"/>
          <w:shd w:val="clear" w:color="auto" w:fill="FFFFFF"/>
        </w:rPr>
        <w:t xml:space="preserve">Minister Ploumen spreekt in de coherentiebrief over het maken van belangenafwegingen. Zij zegt: ‘Duidelijk is dat tegenover het belang van de armste mensen andere belangen kunnen staan. Beleidscoherentie is daarom vaak een kwestie van belangenafweging’. In het vervolg van de brief maakt zij die afwegingen niet inzichtelijk. Beleidscoherentie voor duurzame ontwikkeling is echter geen neutrale term, het heeft een morele en politieke lading. Het belang van duurzame ontwikkeling en het belang van de allerarmsten moeten bovenaan staan. </w:t>
      </w:r>
      <w:r w:rsidRPr="00207CD2" w:rsidR="00AA7E66">
        <w:rPr>
          <w:rFonts w:cs="Tahoma" w:asciiTheme="minorHAnsi" w:hAnsiTheme="minorHAnsi"/>
          <w:color w:val="000000"/>
          <w:sz w:val="22"/>
          <w:szCs w:val="22"/>
          <w:shd w:val="clear" w:color="auto" w:fill="FFFFFF"/>
        </w:rPr>
        <w:t xml:space="preserve">Het zou goed zijn als het kabinet dit bij </w:t>
      </w:r>
      <w:r w:rsidR="006D766B">
        <w:rPr>
          <w:rFonts w:cs="Tahoma" w:asciiTheme="minorHAnsi" w:hAnsiTheme="minorHAnsi"/>
          <w:color w:val="000000"/>
          <w:sz w:val="22"/>
          <w:szCs w:val="22"/>
          <w:shd w:val="clear" w:color="auto" w:fill="FFFFFF"/>
        </w:rPr>
        <w:t xml:space="preserve">elke belangenafweging </w:t>
      </w:r>
      <w:r w:rsidRPr="00207CD2" w:rsidR="00AA7E66">
        <w:rPr>
          <w:rFonts w:cs="Tahoma" w:asciiTheme="minorHAnsi" w:hAnsiTheme="minorHAnsi"/>
          <w:color w:val="000000"/>
          <w:sz w:val="22"/>
          <w:szCs w:val="22"/>
          <w:shd w:val="clear" w:color="auto" w:fill="FFFFFF"/>
        </w:rPr>
        <w:t xml:space="preserve">inzichtelijk </w:t>
      </w:r>
      <w:r w:rsidR="006D766B">
        <w:rPr>
          <w:rFonts w:cs="Tahoma" w:asciiTheme="minorHAnsi" w:hAnsiTheme="minorHAnsi"/>
          <w:color w:val="000000"/>
          <w:sz w:val="22"/>
          <w:szCs w:val="22"/>
          <w:shd w:val="clear" w:color="auto" w:fill="FFFFFF"/>
        </w:rPr>
        <w:t>maakt</w:t>
      </w:r>
      <w:r w:rsidRPr="00207CD2" w:rsidR="00AA7E66">
        <w:rPr>
          <w:rFonts w:cs="Tahoma" w:asciiTheme="minorHAnsi" w:hAnsiTheme="minorHAnsi"/>
          <w:color w:val="000000"/>
          <w:sz w:val="22"/>
          <w:szCs w:val="22"/>
          <w:shd w:val="clear" w:color="auto" w:fill="FFFFFF"/>
        </w:rPr>
        <w:t>.</w:t>
      </w:r>
    </w:p>
    <w:p w:rsidRPr="00207CD2" w:rsidR="00BD3FF2" w:rsidP="00E6333C" w:rsidRDefault="00BD3FF2" w14:paraId="689C717D" w14:textId="77788A9A">
      <w:pPr>
        <w:pStyle w:val="Lijstalinea"/>
        <w:numPr>
          <w:ilvl w:val="0"/>
          <w:numId w:val="2"/>
        </w:numPr>
        <w:spacing w:before="100" w:beforeAutospacing="1" w:after="100" w:afterAutospacing="1"/>
        <w:jc w:val="both"/>
        <w:rPr>
          <w:rFonts w:cs="Tahoma" w:asciiTheme="minorHAnsi" w:hAnsiTheme="minorHAnsi"/>
          <w:color w:val="000000"/>
          <w:sz w:val="22"/>
          <w:szCs w:val="22"/>
          <w:shd w:val="clear" w:color="auto" w:fill="FFFFFF"/>
        </w:rPr>
      </w:pPr>
      <w:r w:rsidRPr="00207CD2">
        <w:rPr>
          <w:rFonts w:cs="Tahoma" w:asciiTheme="minorHAnsi" w:hAnsiTheme="minorHAnsi"/>
          <w:color w:val="000000"/>
          <w:sz w:val="22"/>
          <w:szCs w:val="22"/>
          <w:shd w:val="clear" w:color="auto" w:fill="FFFFFF"/>
        </w:rPr>
        <w:t xml:space="preserve">Tot slot: SDG’s en beleidscoherentie voor duurzame ontwikkeling zijn niet alleen een zaak van papier. Op papier kun je alles op orde hebben, terwijl de praktijk er nog schril bij afsteekt. </w:t>
      </w:r>
      <w:r w:rsidR="0063105B">
        <w:rPr>
          <w:rFonts w:cs="Tahoma" w:asciiTheme="minorHAnsi" w:hAnsiTheme="minorHAnsi"/>
          <w:color w:val="000000"/>
          <w:sz w:val="22"/>
          <w:szCs w:val="22"/>
          <w:shd w:val="clear" w:color="auto" w:fill="FFFFFF"/>
        </w:rPr>
        <w:t xml:space="preserve">Enkele voorbeelden uit ons </w:t>
      </w:r>
      <w:r w:rsidRPr="0063105B" w:rsidR="0063105B">
        <w:rPr>
          <w:rFonts w:cs="Tahoma" w:asciiTheme="minorHAnsi" w:hAnsiTheme="minorHAnsi"/>
          <w:i/>
          <w:color w:val="000000"/>
          <w:sz w:val="22"/>
          <w:szCs w:val="22"/>
          <w:shd w:val="clear" w:color="auto" w:fill="FFFFFF"/>
        </w:rPr>
        <w:t>Ready for Change?</w:t>
      </w:r>
      <w:r w:rsidR="0063105B">
        <w:rPr>
          <w:rFonts w:cs="Tahoma" w:asciiTheme="minorHAnsi" w:hAnsiTheme="minorHAnsi"/>
          <w:color w:val="000000"/>
          <w:sz w:val="22"/>
          <w:szCs w:val="22"/>
          <w:shd w:val="clear" w:color="auto" w:fill="FFFFFF"/>
        </w:rPr>
        <w:t xml:space="preserve"> rapport</w:t>
      </w:r>
      <w:r w:rsidR="00151D12">
        <w:rPr>
          <w:rFonts w:cs="Tahoma" w:asciiTheme="minorHAnsi" w:hAnsiTheme="minorHAnsi"/>
          <w:color w:val="000000"/>
          <w:sz w:val="22"/>
          <w:szCs w:val="22"/>
          <w:shd w:val="clear" w:color="auto" w:fill="FFFFFF"/>
        </w:rPr>
        <w:t xml:space="preserve">: </w:t>
      </w:r>
    </w:p>
    <w:p w:rsidRPr="00207CD2" w:rsidR="00BD3FF2" w:rsidP="00E6333C" w:rsidRDefault="00BD3FF2" w14:paraId="54BAB761" w14:textId="77777777">
      <w:pPr>
        <w:pStyle w:val="Lijstalinea"/>
        <w:numPr>
          <w:ilvl w:val="1"/>
          <w:numId w:val="2"/>
        </w:numPr>
        <w:spacing w:before="100" w:beforeAutospacing="1" w:after="100" w:afterAutospacing="1"/>
        <w:jc w:val="both"/>
        <w:rPr>
          <w:rFonts w:cs="Tahoma" w:asciiTheme="minorHAnsi" w:hAnsiTheme="minorHAnsi"/>
          <w:color w:val="000000"/>
          <w:sz w:val="22"/>
          <w:szCs w:val="22"/>
          <w:shd w:val="clear" w:color="auto" w:fill="FFFFFF"/>
        </w:rPr>
      </w:pPr>
      <w:r w:rsidRPr="00207CD2">
        <w:rPr>
          <w:rFonts w:cs="Tahoma" w:asciiTheme="minorHAnsi" w:hAnsiTheme="minorHAnsi"/>
          <w:color w:val="000000"/>
          <w:sz w:val="22"/>
          <w:szCs w:val="22"/>
          <w:shd w:val="clear" w:color="auto" w:fill="FFFFFF"/>
        </w:rPr>
        <w:t>Het bereiken van de allerarmsten is op papier een helder uitgangspunt. In de praktijk blijkt het, zowel op het terrein van OS als van handel en private sectorontwikkeling, nog een enorme uitdaging om de allerarmsten en meest kwetsbaren te bereiken.</w:t>
      </w:r>
      <w:r w:rsidRPr="00207CD2" w:rsidR="0031262D">
        <w:rPr>
          <w:rFonts w:cs="Tahoma" w:asciiTheme="minorHAnsi" w:hAnsiTheme="minorHAnsi"/>
          <w:color w:val="000000"/>
          <w:sz w:val="22"/>
          <w:szCs w:val="22"/>
          <w:shd w:val="clear" w:color="auto" w:fill="FFFFFF"/>
        </w:rPr>
        <w:t xml:space="preserve"> Kijk naar recente IOB rapportages. </w:t>
      </w:r>
    </w:p>
    <w:p w:rsidRPr="00207CD2" w:rsidR="00BD3FF2" w:rsidP="00E6333C" w:rsidRDefault="00BD3FF2" w14:paraId="1A19ECD7" w14:textId="77777777">
      <w:pPr>
        <w:pStyle w:val="Lijstalinea"/>
        <w:numPr>
          <w:ilvl w:val="1"/>
          <w:numId w:val="2"/>
        </w:numPr>
        <w:spacing w:before="100" w:beforeAutospacing="1" w:after="100" w:afterAutospacing="1"/>
        <w:jc w:val="both"/>
        <w:rPr>
          <w:rFonts w:cs="Tahoma" w:asciiTheme="minorHAnsi" w:hAnsiTheme="minorHAnsi"/>
          <w:color w:val="000000"/>
          <w:sz w:val="22"/>
          <w:szCs w:val="22"/>
          <w:shd w:val="clear" w:color="auto" w:fill="FFFFFF"/>
        </w:rPr>
      </w:pPr>
      <w:r w:rsidRPr="00207CD2">
        <w:rPr>
          <w:rFonts w:cs="Tahoma" w:asciiTheme="minorHAnsi" w:hAnsiTheme="minorHAnsi"/>
          <w:color w:val="000000"/>
          <w:sz w:val="22"/>
          <w:szCs w:val="22"/>
          <w:shd w:val="clear" w:color="auto" w:fill="FFFFFF"/>
        </w:rPr>
        <w:t xml:space="preserve">Op papier doet Nederland al veel aan verduurzaming van waardeketens. En in de praktijk worden stappen vooruit gezet. Maar we zijn er nog lang niet. Veel producten die u en ik dagelijks consumeren zijn tot stand gebracht onder slechte arbeidsomstandigheden, met kinderarbeid, ontbossing en ernstige milieuschade. </w:t>
      </w:r>
    </w:p>
    <w:p w:rsidR="0063105B" w:rsidP="00E6333C" w:rsidRDefault="00BD3FF2" w14:paraId="01A75756" w14:textId="77777777">
      <w:pPr>
        <w:pStyle w:val="Lijstalinea"/>
        <w:numPr>
          <w:ilvl w:val="1"/>
          <w:numId w:val="2"/>
        </w:numPr>
        <w:spacing w:before="100" w:beforeAutospacing="1" w:after="100" w:afterAutospacing="1"/>
        <w:jc w:val="both"/>
        <w:rPr>
          <w:rFonts w:cs="Tahoma" w:asciiTheme="minorHAnsi" w:hAnsiTheme="minorHAnsi"/>
          <w:color w:val="000000"/>
          <w:sz w:val="22"/>
          <w:szCs w:val="22"/>
          <w:shd w:val="clear" w:color="auto" w:fill="FFFFFF"/>
        </w:rPr>
      </w:pPr>
      <w:r w:rsidRPr="00207CD2">
        <w:rPr>
          <w:rFonts w:cs="Tahoma" w:asciiTheme="minorHAnsi" w:hAnsiTheme="minorHAnsi"/>
          <w:color w:val="000000"/>
          <w:sz w:val="22"/>
          <w:szCs w:val="22"/>
          <w:shd w:val="clear" w:color="auto" w:fill="FFFFFF"/>
        </w:rPr>
        <w:t xml:space="preserve">Op papier </w:t>
      </w:r>
      <w:r w:rsidR="0050620F">
        <w:rPr>
          <w:rFonts w:cs="Tahoma" w:asciiTheme="minorHAnsi" w:hAnsiTheme="minorHAnsi"/>
          <w:color w:val="000000"/>
          <w:sz w:val="22"/>
          <w:szCs w:val="22"/>
          <w:shd w:val="clear" w:color="auto" w:fill="FFFFFF"/>
        </w:rPr>
        <w:t>i</w:t>
      </w:r>
      <w:r w:rsidRPr="00207CD2" w:rsidR="0031262D">
        <w:rPr>
          <w:rFonts w:cs="Tahoma" w:asciiTheme="minorHAnsi" w:hAnsiTheme="minorHAnsi"/>
          <w:color w:val="000000"/>
          <w:sz w:val="22"/>
          <w:szCs w:val="22"/>
          <w:shd w:val="clear" w:color="auto" w:fill="FFFFFF"/>
        </w:rPr>
        <w:t xml:space="preserve">s Nederland een voorstander van duurzame, hernieuwbare energie. In de praktijk doen we er in ontwikkelingslanden al het nodige aan, maar in eigen land blijven we </w:t>
      </w:r>
      <w:r w:rsidRPr="00207CD2" w:rsidR="00207CD2">
        <w:rPr>
          <w:rFonts w:cs="Tahoma" w:asciiTheme="minorHAnsi" w:hAnsiTheme="minorHAnsi"/>
          <w:color w:val="000000"/>
          <w:sz w:val="22"/>
          <w:szCs w:val="22"/>
          <w:shd w:val="clear" w:color="auto" w:fill="FFFFFF"/>
        </w:rPr>
        <w:t xml:space="preserve">sterk </w:t>
      </w:r>
      <w:r w:rsidRPr="00207CD2" w:rsidR="0031262D">
        <w:rPr>
          <w:rFonts w:cs="Tahoma" w:asciiTheme="minorHAnsi" w:hAnsiTheme="minorHAnsi"/>
          <w:color w:val="000000"/>
          <w:sz w:val="22"/>
          <w:szCs w:val="22"/>
          <w:shd w:val="clear" w:color="auto" w:fill="FFFFFF"/>
        </w:rPr>
        <w:t>achter in ve</w:t>
      </w:r>
      <w:r w:rsidRPr="00207CD2" w:rsidR="00207CD2">
        <w:rPr>
          <w:rFonts w:cs="Tahoma" w:asciiTheme="minorHAnsi" w:hAnsiTheme="minorHAnsi"/>
          <w:color w:val="000000"/>
          <w:sz w:val="22"/>
          <w:szCs w:val="22"/>
          <w:shd w:val="clear" w:color="auto" w:fill="FFFFFF"/>
        </w:rPr>
        <w:t>rgelijking met andere EU landen.</w:t>
      </w:r>
    </w:p>
    <w:p w:rsidRPr="00E6333C" w:rsidR="00207CD2" w:rsidP="00E6333C" w:rsidRDefault="0063105B" w14:paraId="5E342B09" w14:textId="0F0A32F9">
      <w:pPr>
        <w:pStyle w:val="Lijstalinea"/>
        <w:numPr>
          <w:ilvl w:val="0"/>
          <w:numId w:val="2"/>
        </w:numPr>
        <w:spacing w:before="100" w:beforeAutospacing="1" w:after="100" w:afterAutospacing="1"/>
        <w:jc w:val="both"/>
        <w:rPr>
          <w:rFonts w:cs="Tahoma" w:asciiTheme="minorHAnsi" w:hAnsiTheme="minorHAnsi"/>
          <w:color w:val="000000"/>
          <w:sz w:val="22"/>
          <w:szCs w:val="22"/>
          <w:shd w:val="clear" w:color="auto" w:fill="FFFFFF"/>
        </w:rPr>
      </w:pPr>
      <w:r>
        <w:rPr>
          <w:rFonts w:cs="Tahoma" w:asciiTheme="minorHAnsi" w:hAnsiTheme="minorHAnsi"/>
          <w:color w:val="000000"/>
          <w:sz w:val="22"/>
          <w:szCs w:val="22"/>
          <w:shd w:val="clear" w:color="auto" w:fill="FFFFFF"/>
        </w:rPr>
        <w:t xml:space="preserve">Uiteindelijk is </w:t>
      </w:r>
      <w:r w:rsidR="00691025">
        <w:rPr>
          <w:rFonts w:cs="Tahoma" w:asciiTheme="minorHAnsi" w:hAnsiTheme="minorHAnsi"/>
          <w:color w:val="000000"/>
          <w:sz w:val="22"/>
          <w:szCs w:val="22"/>
          <w:shd w:val="clear" w:color="auto" w:fill="FFFFFF"/>
        </w:rPr>
        <w:t xml:space="preserve">telt </w:t>
      </w:r>
      <w:r>
        <w:rPr>
          <w:rFonts w:cs="Tahoma" w:asciiTheme="minorHAnsi" w:hAnsiTheme="minorHAnsi"/>
          <w:color w:val="000000"/>
          <w:sz w:val="22"/>
          <w:szCs w:val="22"/>
          <w:shd w:val="clear" w:color="auto" w:fill="FFFFFF"/>
        </w:rPr>
        <w:t>h</w:t>
      </w:r>
      <w:r w:rsidRPr="00207CD2" w:rsidR="00207CD2">
        <w:rPr>
          <w:rFonts w:cs="Tahoma" w:asciiTheme="minorHAnsi" w:hAnsiTheme="minorHAnsi"/>
          <w:color w:val="000000"/>
          <w:sz w:val="22"/>
          <w:szCs w:val="22"/>
          <w:shd w:val="clear" w:color="auto" w:fill="FFFFFF"/>
        </w:rPr>
        <w:t>et resultaat. De Minister schrijft heel gemoedelijk: ‘</w:t>
      </w:r>
      <w:r w:rsidRPr="00207CD2" w:rsidR="00207CD2">
        <w:rPr>
          <w:rFonts w:cs="Verdana" w:asciiTheme="minorHAnsi" w:hAnsiTheme="minorHAnsi" w:eastAsiaTheme="minorHAnsi"/>
          <w:sz w:val="22"/>
          <w:szCs w:val="22"/>
          <w:lang w:eastAsia="en-US"/>
        </w:rPr>
        <w:t xml:space="preserve">Naar verwachting voldoet Nederland grotendeels aan de </w:t>
      </w:r>
      <w:r w:rsidRPr="00207CD2" w:rsidR="00207CD2">
        <w:rPr>
          <w:rFonts w:cs="Verdana,Italic" w:asciiTheme="minorHAnsi" w:hAnsiTheme="minorHAnsi" w:eastAsiaTheme="minorHAnsi"/>
          <w:i/>
          <w:iCs/>
          <w:sz w:val="22"/>
          <w:szCs w:val="22"/>
          <w:lang w:eastAsia="en-US"/>
        </w:rPr>
        <w:t>Global Goals</w:t>
      </w:r>
      <w:r w:rsidRPr="00207CD2" w:rsidR="00207CD2">
        <w:rPr>
          <w:rFonts w:cs="Verdana" w:asciiTheme="minorHAnsi" w:hAnsiTheme="minorHAnsi" w:eastAsiaTheme="minorHAnsi"/>
          <w:sz w:val="22"/>
          <w:szCs w:val="22"/>
          <w:lang w:eastAsia="en-US"/>
        </w:rPr>
        <w:t xml:space="preserve">.’ </w:t>
      </w:r>
      <w:r w:rsidR="00A8465E">
        <w:rPr>
          <w:rFonts w:cs="Verdana" w:asciiTheme="minorHAnsi" w:hAnsiTheme="minorHAnsi" w:eastAsiaTheme="minorHAnsi"/>
          <w:sz w:val="22"/>
          <w:szCs w:val="22"/>
          <w:lang w:eastAsia="en-US"/>
        </w:rPr>
        <w:t xml:space="preserve">Wij vinden die gemoedelijkheid </w:t>
      </w:r>
      <w:r w:rsidRPr="00207CD2" w:rsidR="00207CD2">
        <w:rPr>
          <w:rFonts w:cs="Verdana" w:asciiTheme="minorHAnsi" w:hAnsiTheme="minorHAnsi" w:eastAsiaTheme="minorHAnsi"/>
          <w:sz w:val="22"/>
          <w:szCs w:val="22"/>
          <w:lang w:eastAsia="en-US"/>
        </w:rPr>
        <w:t xml:space="preserve">niet </w:t>
      </w:r>
      <w:r w:rsidR="00A8465E">
        <w:rPr>
          <w:rFonts w:cs="Verdana" w:asciiTheme="minorHAnsi" w:hAnsiTheme="minorHAnsi" w:eastAsiaTheme="minorHAnsi"/>
          <w:sz w:val="22"/>
          <w:szCs w:val="22"/>
          <w:lang w:eastAsia="en-US"/>
        </w:rPr>
        <w:t xml:space="preserve">de </w:t>
      </w:r>
      <w:r w:rsidRPr="00207CD2" w:rsidR="00207CD2">
        <w:rPr>
          <w:rFonts w:cs="Verdana" w:asciiTheme="minorHAnsi" w:hAnsiTheme="minorHAnsi" w:eastAsiaTheme="minorHAnsi"/>
          <w:sz w:val="22"/>
          <w:szCs w:val="22"/>
          <w:lang w:eastAsia="en-US"/>
        </w:rPr>
        <w:t xml:space="preserve">juiste </w:t>
      </w:r>
      <w:r w:rsidR="00A8465E">
        <w:rPr>
          <w:rFonts w:cs="Verdana" w:asciiTheme="minorHAnsi" w:hAnsiTheme="minorHAnsi" w:eastAsiaTheme="minorHAnsi"/>
          <w:sz w:val="22"/>
          <w:szCs w:val="22"/>
          <w:lang w:eastAsia="en-US"/>
        </w:rPr>
        <w:t xml:space="preserve">starthouding </w:t>
      </w:r>
      <w:r w:rsidRPr="00207CD2" w:rsidR="00207CD2">
        <w:rPr>
          <w:rFonts w:cs="Verdana" w:asciiTheme="minorHAnsi" w:hAnsiTheme="minorHAnsi" w:eastAsiaTheme="minorHAnsi"/>
          <w:sz w:val="22"/>
          <w:szCs w:val="22"/>
          <w:lang w:eastAsia="en-US"/>
        </w:rPr>
        <w:t xml:space="preserve">om aan de SDG’s te beginnen. </w:t>
      </w:r>
      <w:r w:rsidR="006D766B">
        <w:rPr>
          <w:rFonts w:cs="Verdana" w:asciiTheme="minorHAnsi" w:hAnsiTheme="minorHAnsi" w:eastAsiaTheme="minorHAnsi"/>
          <w:sz w:val="22"/>
          <w:szCs w:val="22"/>
          <w:lang w:eastAsia="en-US"/>
        </w:rPr>
        <w:t xml:space="preserve">Daarvoor vraagt deze agenda om té fundamentele veranderingen. </w:t>
      </w:r>
      <w:r w:rsidR="00207CD2">
        <w:rPr>
          <w:rFonts w:cs="Verdana" w:asciiTheme="minorHAnsi" w:hAnsiTheme="minorHAnsi" w:eastAsiaTheme="minorHAnsi"/>
          <w:sz w:val="22"/>
          <w:szCs w:val="22"/>
          <w:lang w:eastAsia="en-US"/>
        </w:rPr>
        <w:t xml:space="preserve">Als we niet alleen naar het papier, maar ook naar de praktijk kijken, is er alle aanleiding om </w:t>
      </w:r>
      <w:r w:rsidR="006D766B">
        <w:rPr>
          <w:rFonts w:cs="Verdana" w:asciiTheme="minorHAnsi" w:hAnsiTheme="minorHAnsi" w:eastAsiaTheme="minorHAnsi"/>
          <w:sz w:val="22"/>
          <w:szCs w:val="22"/>
          <w:lang w:eastAsia="en-US"/>
        </w:rPr>
        <w:t xml:space="preserve">voortvarend </w:t>
      </w:r>
      <w:r w:rsidR="00364ADA">
        <w:rPr>
          <w:rFonts w:cs="Verdana" w:asciiTheme="minorHAnsi" w:hAnsiTheme="minorHAnsi" w:eastAsiaTheme="minorHAnsi"/>
          <w:sz w:val="22"/>
          <w:szCs w:val="22"/>
          <w:lang w:eastAsia="en-US"/>
        </w:rPr>
        <w:t>de handen ineen te slaan.</w:t>
      </w:r>
    </w:p>
    <w:p w:rsidR="00E6333C" w:rsidP="00E6333C" w:rsidRDefault="00E6333C" w14:paraId="2FC75156" w14:textId="49E5F043">
      <w:pPr>
        <w:spacing w:before="100" w:beforeAutospacing="1" w:after="100" w:afterAutospacing="1"/>
        <w:jc w:val="both"/>
        <w:rPr>
          <w:rFonts w:cs="Tahoma" w:asciiTheme="minorHAnsi" w:hAnsiTheme="minorHAnsi"/>
          <w:color w:val="000000"/>
          <w:sz w:val="22"/>
          <w:szCs w:val="22"/>
          <w:shd w:val="clear" w:color="auto" w:fill="FFFFFF"/>
        </w:rPr>
      </w:pPr>
      <w:r>
        <w:rPr>
          <w:rFonts w:cs="Tahoma" w:asciiTheme="minorHAnsi" w:hAnsiTheme="minorHAnsi"/>
          <w:color w:val="000000"/>
          <w:sz w:val="22"/>
          <w:szCs w:val="22"/>
          <w:shd w:val="clear" w:color="auto" w:fill="FFFFFF"/>
        </w:rPr>
        <w:lastRenderedPageBreak/>
        <w:t xml:space="preserve">Voor meer informatie: </w:t>
      </w:r>
      <w:hyperlink w:history="1" r:id="rId8">
        <w:r w:rsidRPr="00021214">
          <w:rPr>
            <w:rStyle w:val="Hyperlink"/>
            <w:rFonts w:cs="Tahoma" w:asciiTheme="minorHAnsi" w:hAnsiTheme="minorHAnsi"/>
            <w:sz w:val="22"/>
            <w:szCs w:val="22"/>
            <w:shd w:val="clear" w:color="auto" w:fill="FFFFFF"/>
          </w:rPr>
          <w:t>www.partos.nl/readyforchange</w:t>
        </w:r>
      </w:hyperlink>
    </w:p>
    <w:p w:rsidRPr="00E6333C" w:rsidR="00E6333C" w:rsidP="00E6333C" w:rsidRDefault="00E6333C" w14:paraId="03599748" w14:textId="6FFA26E9">
      <w:pPr>
        <w:spacing w:before="100" w:beforeAutospacing="1" w:after="100" w:afterAutospacing="1"/>
        <w:jc w:val="both"/>
        <w:rPr>
          <w:rFonts w:cs="Tahoma" w:asciiTheme="minorHAnsi" w:hAnsiTheme="minorHAnsi"/>
          <w:color w:val="000000"/>
          <w:sz w:val="22"/>
          <w:szCs w:val="22"/>
          <w:shd w:val="clear" w:color="auto" w:fill="FFFFFF"/>
        </w:rPr>
      </w:pPr>
      <w:r>
        <w:rPr>
          <w:rFonts w:cs="Tahoma" w:asciiTheme="minorHAnsi" w:hAnsiTheme="minorHAnsi"/>
          <w:color w:val="000000"/>
          <w:sz w:val="22"/>
          <w:szCs w:val="22"/>
          <w:shd w:val="clear" w:color="auto" w:fill="FFFFFF"/>
        </w:rPr>
        <w:t xml:space="preserve">Evert-Jan Brouwer, </w:t>
      </w:r>
      <w:hyperlink w:history="1" r:id="rId9">
        <w:r w:rsidRPr="00021214">
          <w:rPr>
            <w:rStyle w:val="Hyperlink"/>
            <w:rFonts w:cs="Tahoma" w:asciiTheme="minorHAnsi" w:hAnsiTheme="minorHAnsi"/>
            <w:sz w:val="22"/>
            <w:szCs w:val="22"/>
            <w:shd w:val="clear" w:color="auto" w:fill="FFFFFF"/>
          </w:rPr>
          <w:t>e.brouwer@woordendaad.nl</w:t>
        </w:r>
      </w:hyperlink>
      <w:r>
        <w:rPr>
          <w:rFonts w:cs="Tahoma" w:asciiTheme="minorHAnsi" w:hAnsiTheme="minorHAnsi"/>
          <w:color w:val="000000"/>
          <w:sz w:val="22"/>
          <w:szCs w:val="22"/>
          <w:shd w:val="clear" w:color="auto" w:fill="FFFFFF"/>
        </w:rPr>
        <w:t>, 06 1050 3828</w:t>
      </w:r>
    </w:p>
    <w:sectPr w:rsidRPr="00E6333C" w:rsidR="00E6333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Verdana,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A24C17"/>
    <w:multiLevelType w:val="hybridMultilevel"/>
    <w:tmpl w:val="DF429AA6"/>
    <w:lvl w:ilvl="0" w:tplc="1D76AB0E">
      <w:numFmt w:val="bullet"/>
      <w:lvlText w:val=""/>
      <w:lvlJc w:val="left"/>
      <w:pPr>
        <w:ind w:left="720" w:hanging="360"/>
      </w:pPr>
      <w:rPr>
        <w:rFonts w:ascii="Symbol" w:eastAsia="Calibri" w:hAnsi="Symbol"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58C791E"/>
    <w:multiLevelType w:val="hybridMultilevel"/>
    <w:tmpl w:val="0B588402"/>
    <w:lvl w:ilvl="0" w:tplc="2F9A93C2">
      <w:start w:val="20"/>
      <w:numFmt w:val="bullet"/>
      <w:lvlText w:val=""/>
      <w:lvlJc w:val="left"/>
      <w:pPr>
        <w:ind w:left="720" w:hanging="360"/>
      </w:pPr>
      <w:rPr>
        <w:rFonts w:ascii="Symbol" w:eastAsia="Calibri" w:hAnsi="Symbol" w:cs="Tahoma"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5A4"/>
    <w:rsid w:val="000045A4"/>
    <w:rsid w:val="0005544E"/>
    <w:rsid w:val="00151D12"/>
    <w:rsid w:val="00157021"/>
    <w:rsid w:val="00207CD2"/>
    <w:rsid w:val="0031262D"/>
    <w:rsid w:val="003347B1"/>
    <w:rsid w:val="00364ADA"/>
    <w:rsid w:val="0045275B"/>
    <w:rsid w:val="004D3F15"/>
    <w:rsid w:val="004F6FBC"/>
    <w:rsid w:val="0050620F"/>
    <w:rsid w:val="00526848"/>
    <w:rsid w:val="005C6573"/>
    <w:rsid w:val="0063105B"/>
    <w:rsid w:val="00643DF6"/>
    <w:rsid w:val="00691025"/>
    <w:rsid w:val="006D766B"/>
    <w:rsid w:val="006E2541"/>
    <w:rsid w:val="00721BD3"/>
    <w:rsid w:val="00734625"/>
    <w:rsid w:val="007F7DCD"/>
    <w:rsid w:val="008F6CD3"/>
    <w:rsid w:val="00905F55"/>
    <w:rsid w:val="00916DFD"/>
    <w:rsid w:val="009643BC"/>
    <w:rsid w:val="009D6718"/>
    <w:rsid w:val="00A51A7D"/>
    <w:rsid w:val="00A8465E"/>
    <w:rsid w:val="00AA31AD"/>
    <w:rsid w:val="00AA7E66"/>
    <w:rsid w:val="00AF19B1"/>
    <w:rsid w:val="00BD3FF2"/>
    <w:rsid w:val="00BF65AE"/>
    <w:rsid w:val="00D83C65"/>
    <w:rsid w:val="00D86505"/>
    <w:rsid w:val="00E6333C"/>
    <w:rsid w:val="00E93953"/>
    <w:rsid w:val="00F623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57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045A4"/>
    <w:pPr>
      <w:spacing w:after="0" w:line="240" w:lineRule="auto"/>
    </w:pPr>
    <w:rPr>
      <w:rFonts w:ascii="Times New Roman" w:eastAsia="Calibri"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045A4"/>
    <w:pPr>
      <w:ind w:left="720"/>
      <w:contextualSpacing/>
    </w:pPr>
  </w:style>
  <w:style w:type="character" w:styleId="Hyperlink">
    <w:name w:val="Hyperlink"/>
    <w:basedOn w:val="Standaardalinea-lettertype"/>
    <w:uiPriority w:val="99"/>
    <w:unhideWhenUsed/>
    <w:rsid w:val="000045A4"/>
    <w:rPr>
      <w:color w:val="0563C1" w:themeColor="hyperlink"/>
      <w:u w:val="single"/>
    </w:rPr>
  </w:style>
  <w:style w:type="character" w:styleId="Verwijzingopmerking">
    <w:name w:val="annotation reference"/>
    <w:basedOn w:val="Standaardalinea-lettertype"/>
    <w:uiPriority w:val="99"/>
    <w:semiHidden/>
    <w:unhideWhenUsed/>
    <w:rsid w:val="000045A4"/>
    <w:rPr>
      <w:sz w:val="16"/>
      <w:szCs w:val="16"/>
    </w:rPr>
  </w:style>
  <w:style w:type="paragraph" w:styleId="Tekstopmerking">
    <w:name w:val="annotation text"/>
    <w:basedOn w:val="Standaard"/>
    <w:link w:val="TekstopmerkingChar"/>
    <w:uiPriority w:val="99"/>
    <w:semiHidden/>
    <w:unhideWhenUsed/>
    <w:rsid w:val="000045A4"/>
    <w:rPr>
      <w:sz w:val="20"/>
      <w:szCs w:val="20"/>
    </w:rPr>
  </w:style>
  <w:style w:type="character" w:customStyle="1" w:styleId="TekstopmerkingChar">
    <w:name w:val="Tekst opmerking Char"/>
    <w:basedOn w:val="Standaardalinea-lettertype"/>
    <w:link w:val="Tekstopmerking"/>
    <w:uiPriority w:val="99"/>
    <w:semiHidden/>
    <w:rsid w:val="000045A4"/>
    <w:rPr>
      <w:rFonts w:ascii="Times New Roman" w:eastAsia="Calibri" w:hAnsi="Times New Roman" w:cs="Times New Roman"/>
      <w:sz w:val="20"/>
      <w:szCs w:val="20"/>
      <w:lang w:eastAsia="nl-NL"/>
    </w:rPr>
  </w:style>
  <w:style w:type="paragraph" w:styleId="Ballontekst">
    <w:name w:val="Balloon Text"/>
    <w:basedOn w:val="Standaard"/>
    <w:link w:val="BallontekstChar"/>
    <w:uiPriority w:val="99"/>
    <w:semiHidden/>
    <w:unhideWhenUsed/>
    <w:rsid w:val="000045A4"/>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045A4"/>
    <w:rPr>
      <w:rFonts w:ascii="Segoe UI" w:eastAsia="Calibri" w:hAnsi="Segoe UI" w:cs="Segoe UI"/>
      <w:sz w:val="18"/>
      <w:szCs w:val="18"/>
      <w:lang w:eastAsia="nl-NL"/>
    </w:rPr>
  </w:style>
  <w:style w:type="paragraph" w:styleId="Onderwerpvanopmerking">
    <w:name w:val="annotation subject"/>
    <w:basedOn w:val="Tekstopmerking"/>
    <w:next w:val="Tekstopmerking"/>
    <w:link w:val="OnderwerpvanopmerkingChar"/>
    <w:uiPriority w:val="99"/>
    <w:semiHidden/>
    <w:unhideWhenUsed/>
    <w:rsid w:val="004F6FBC"/>
    <w:rPr>
      <w:b/>
      <w:bCs/>
    </w:rPr>
  </w:style>
  <w:style w:type="character" w:customStyle="1" w:styleId="OnderwerpvanopmerkingChar">
    <w:name w:val="Onderwerp van opmerking Char"/>
    <w:basedOn w:val="TekstopmerkingChar"/>
    <w:link w:val="Onderwerpvanopmerking"/>
    <w:uiPriority w:val="99"/>
    <w:semiHidden/>
    <w:rsid w:val="004F6FBC"/>
    <w:rPr>
      <w:rFonts w:ascii="Times New Roman" w:eastAsia="Calibri" w:hAnsi="Times New Roman" w:cs="Times New Roman"/>
      <w:b/>
      <w:bCs/>
      <w:sz w:val="20"/>
      <w:szCs w:val="20"/>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045A4"/>
    <w:pPr>
      <w:spacing w:after="0" w:line="240" w:lineRule="auto"/>
    </w:pPr>
    <w:rPr>
      <w:rFonts w:ascii="Times New Roman" w:eastAsia="Calibri"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045A4"/>
    <w:pPr>
      <w:ind w:left="720"/>
      <w:contextualSpacing/>
    </w:pPr>
  </w:style>
  <w:style w:type="character" w:styleId="Hyperlink">
    <w:name w:val="Hyperlink"/>
    <w:basedOn w:val="Standaardalinea-lettertype"/>
    <w:uiPriority w:val="99"/>
    <w:unhideWhenUsed/>
    <w:rsid w:val="000045A4"/>
    <w:rPr>
      <w:color w:val="0563C1" w:themeColor="hyperlink"/>
      <w:u w:val="single"/>
    </w:rPr>
  </w:style>
  <w:style w:type="character" w:styleId="Verwijzingopmerking">
    <w:name w:val="annotation reference"/>
    <w:basedOn w:val="Standaardalinea-lettertype"/>
    <w:uiPriority w:val="99"/>
    <w:semiHidden/>
    <w:unhideWhenUsed/>
    <w:rsid w:val="000045A4"/>
    <w:rPr>
      <w:sz w:val="16"/>
      <w:szCs w:val="16"/>
    </w:rPr>
  </w:style>
  <w:style w:type="paragraph" w:styleId="Tekstopmerking">
    <w:name w:val="annotation text"/>
    <w:basedOn w:val="Standaard"/>
    <w:link w:val="TekstopmerkingChar"/>
    <w:uiPriority w:val="99"/>
    <w:semiHidden/>
    <w:unhideWhenUsed/>
    <w:rsid w:val="000045A4"/>
    <w:rPr>
      <w:sz w:val="20"/>
      <w:szCs w:val="20"/>
    </w:rPr>
  </w:style>
  <w:style w:type="character" w:customStyle="1" w:styleId="TekstopmerkingChar">
    <w:name w:val="Tekst opmerking Char"/>
    <w:basedOn w:val="Standaardalinea-lettertype"/>
    <w:link w:val="Tekstopmerking"/>
    <w:uiPriority w:val="99"/>
    <w:semiHidden/>
    <w:rsid w:val="000045A4"/>
    <w:rPr>
      <w:rFonts w:ascii="Times New Roman" w:eastAsia="Calibri" w:hAnsi="Times New Roman" w:cs="Times New Roman"/>
      <w:sz w:val="20"/>
      <w:szCs w:val="20"/>
      <w:lang w:eastAsia="nl-NL"/>
    </w:rPr>
  </w:style>
  <w:style w:type="paragraph" w:styleId="Ballontekst">
    <w:name w:val="Balloon Text"/>
    <w:basedOn w:val="Standaard"/>
    <w:link w:val="BallontekstChar"/>
    <w:uiPriority w:val="99"/>
    <w:semiHidden/>
    <w:unhideWhenUsed/>
    <w:rsid w:val="000045A4"/>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045A4"/>
    <w:rPr>
      <w:rFonts w:ascii="Segoe UI" w:eastAsia="Calibri" w:hAnsi="Segoe UI" w:cs="Segoe UI"/>
      <w:sz w:val="18"/>
      <w:szCs w:val="18"/>
      <w:lang w:eastAsia="nl-NL"/>
    </w:rPr>
  </w:style>
  <w:style w:type="paragraph" w:styleId="Onderwerpvanopmerking">
    <w:name w:val="annotation subject"/>
    <w:basedOn w:val="Tekstopmerking"/>
    <w:next w:val="Tekstopmerking"/>
    <w:link w:val="OnderwerpvanopmerkingChar"/>
    <w:uiPriority w:val="99"/>
    <w:semiHidden/>
    <w:unhideWhenUsed/>
    <w:rsid w:val="004F6FBC"/>
    <w:rPr>
      <w:b/>
      <w:bCs/>
    </w:rPr>
  </w:style>
  <w:style w:type="character" w:customStyle="1" w:styleId="OnderwerpvanopmerkingChar">
    <w:name w:val="Onderwerp van opmerking Char"/>
    <w:basedOn w:val="TekstopmerkingChar"/>
    <w:link w:val="Onderwerpvanopmerking"/>
    <w:uiPriority w:val="99"/>
    <w:semiHidden/>
    <w:rsid w:val="004F6FBC"/>
    <w:rPr>
      <w:rFonts w:ascii="Times New Roman" w:eastAsia="Calibri" w:hAnsi="Times New Roman" w:cs="Times New Roman"/>
      <w:b/>
      <w:bCs/>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partos.nl/readyforchange" TargetMode="External" Id="rId8" /><Relationship Type="http://schemas.microsoft.com/office/2007/relationships/stylesWithEffects" Target="stylesWithEffects.xml" Id="rId3" /><Relationship Type="http://schemas.openxmlformats.org/officeDocument/2006/relationships/image" Target="cid:image007.png@01D185DD.1674E040"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1.png"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yperlink" Target="mailto:e.brouwer@woordendaad.nl" TargetMode="Externa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1086</ap:Words>
  <ap:Characters>5978</ap:Characters>
  <ap:DocSecurity>4</ap:DocSecurity>
  <ap:Lines>49</ap:Lines>
  <ap:Paragraphs>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7050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2016-06-17T11:49:00.0000000Z</dcterms:created>
  <dcterms:modified xsi:type="dcterms:W3CDTF">2016-06-17T11:49:00.0000000Z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0x01010077A400627E610C4398DB37311B66746C</vt:lpwstr>
  </property>
</Properties>
</file>