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44989" w:rsidR="00444989" w:rsidP="00444989" w:rsidRDefault="00444989">
      <w:pPr>
        <w:rPr>
          <w:rFonts w:ascii="Tahoma" w:hAnsi="Tahoma" w:eastAsia="Times New Roman" w:cs="Tahoma"/>
          <w:bCs/>
          <w:sz w:val="28"/>
          <w:szCs w:val="28"/>
          <w:lang w:eastAsia="nl-NL"/>
        </w:rPr>
      </w:pPr>
      <w:r w:rsidRPr="00444989">
        <w:rPr>
          <w:rFonts w:ascii="Tahoma" w:hAnsi="Tahoma" w:eastAsia="Times New Roman" w:cs="Tahoma"/>
          <w:b/>
          <w:bCs/>
          <w:sz w:val="28"/>
          <w:szCs w:val="28"/>
          <w:lang w:eastAsia="nl-NL"/>
        </w:rPr>
        <w:t>2016Z</w:t>
      </w:r>
      <w:r w:rsidR="001C614C">
        <w:rPr>
          <w:rFonts w:ascii="Tahoma" w:hAnsi="Tahoma" w:eastAsia="Times New Roman" w:cs="Tahoma"/>
          <w:b/>
          <w:bCs/>
          <w:sz w:val="28"/>
          <w:szCs w:val="28"/>
          <w:lang w:eastAsia="nl-NL"/>
        </w:rPr>
        <w:t>09203</w:t>
      </w:r>
      <w:r w:rsidRPr="00444989">
        <w:rPr>
          <w:rFonts w:ascii="Tahoma" w:hAnsi="Tahoma" w:eastAsia="Times New Roman" w:cs="Tahoma"/>
          <w:bCs/>
          <w:sz w:val="28"/>
          <w:szCs w:val="28"/>
          <w:lang w:eastAsia="nl-NL"/>
        </w:rPr>
        <w:t>/2016D</w:t>
      </w:r>
      <w:r w:rsidR="001C614C">
        <w:rPr>
          <w:rFonts w:ascii="Tahoma" w:hAnsi="Tahoma" w:eastAsia="Times New Roman" w:cs="Tahoma"/>
          <w:bCs/>
          <w:sz w:val="28"/>
          <w:szCs w:val="28"/>
          <w:lang w:eastAsia="nl-NL"/>
        </w:rPr>
        <w:t>19054</w:t>
      </w:r>
      <w:bookmarkStart w:name="_GoBack" w:id="0"/>
      <w:bookmarkEnd w:id="0"/>
    </w:p>
    <w:p w:rsidR="00444989" w:rsidP="00444989" w:rsidRDefault="00444989">
      <w:pPr>
        <w:rPr>
          <w:rFonts w:ascii="Tahoma" w:hAnsi="Tahoma" w:eastAsia="Times New Roman" w:cs="Tahoma"/>
          <w:b/>
          <w:bCs/>
          <w:sz w:val="20"/>
          <w:szCs w:val="20"/>
          <w:lang w:eastAsia="nl-NL"/>
        </w:rPr>
      </w:pPr>
    </w:p>
    <w:p w:rsidR="00444989" w:rsidP="00444989" w:rsidRDefault="00444989">
      <w:pPr>
        <w:rPr>
          <w:rFonts w:ascii="Tahoma" w:hAnsi="Tahoma" w:eastAsia="Times New Roman" w:cs="Tahoma"/>
          <w:b/>
          <w:bCs/>
          <w:sz w:val="20"/>
          <w:szCs w:val="20"/>
          <w:lang w:eastAsia="nl-NL"/>
        </w:rPr>
      </w:pPr>
    </w:p>
    <w:p w:rsidR="00444989" w:rsidP="00444989" w:rsidRDefault="00444989">
      <w:pPr>
        <w:rPr>
          <w:rFonts w:ascii="Tahoma" w:hAnsi="Tahoma" w:eastAsia="Times New Roman" w:cs="Tahoma"/>
          <w:b/>
          <w:bCs/>
          <w:sz w:val="20"/>
          <w:szCs w:val="20"/>
          <w:lang w:eastAsia="nl-NL"/>
        </w:rPr>
      </w:pPr>
    </w:p>
    <w:p w:rsidR="00444989" w:rsidP="00444989" w:rsidRDefault="00444989">
      <w:pPr>
        <w:rPr>
          <w:rFonts w:ascii="Tahoma" w:hAnsi="Tahoma" w:eastAsia="Times New Roman" w:cs="Tahoma"/>
          <w:b/>
          <w:bCs/>
          <w:sz w:val="20"/>
          <w:szCs w:val="20"/>
          <w:lang w:eastAsia="nl-NL"/>
        </w:rPr>
      </w:pPr>
    </w:p>
    <w:p w:rsidR="00444989" w:rsidP="00444989" w:rsidRDefault="00444989">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Vedder, H. (Harmjan)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woensdag 11 mei 2016 11:10</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Post H.</w:t>
      </w:r>
      <w:r>
        <w:rPr>
          <w:rFonts w:ascii="Tahoma" w:hAnsi="Tahoma" w:eastAsia="Times New Roman" w:cs="Tahoma"/>
          <w:sz w:val="20"/>
          <w:szCs w:val="20"/>
          <w:lang w:eastAsia="nl-NL"/>
        </w:rPr>
        <w:br/>
      </w:r>
      <w:r>
        <w:rPr>
          <w:rFonts w:ascii="Tahoma" w:hAnsi="Tahoma" w:eastAsia="Times New Roman" w:cs="Tahoma"/>
          <w:b/>
          <w:bCs/>
          <w:sz w:val="20"/>
          <w:szCs w:val="20"/>
          <w:lang w:eastAsia="nl-NL"/>
        </w:rPr>
        <w:t>CC:</w:t>
      </w:r>
      <w:r>
        <w:rPr>
          <w:rFonts w:ascii="Tahoma" w:hAnsi="Tahoma" w:eastAsia="Times New Roman" w:cs="Tahoma"/>
          <w:sz w:val="20"/>
          <w:szCs w:val="20"/>
          <w:lang w:eastAsia="nl-NL"/>
        </w:rPr>
        <w:t xml:space="preserve"> Commissie SZW; Schouten C.J.</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Gesprek Ombudsman over schuldhulpverlening</w:t>
      </w:r>
    </w:p>
    <w:p w:rsidR="00444989" w:rsidP="00444989" w:rsidRDefault="00444989"/>
    <w:p w:rsidR="00444989" w:rsidP="00444989" w:rsidRDefault="00444989">
      <w:r>
        <w:t xml:space="preserve">Beste </w:t>
      </w:r>
      <w:proofErr w:type="spellStart"/>
      <w:r>
        <w:t>Harmanda</w:t>
      </w:r>
      <w:proofErr w:type="spellEnd"/>
      <w:r>
        <w:t>,</w:t>
      </w:r>
    </w:p>
    <w:p w:rsidR="00444989" w:rsidP="00444989" w:rsidRDefault="00444989">
      <w:r>
        <w:br/>
        <w:t>Carola Schouten wil aan de Commissie SZW graag het voorstel voorleggen om op korte termijn een openbaar gesprek te organiseren met de Nationale Ombudsman over zijn rapport Burgerperspectief op schuldhulpverlening en de daarin gesignaleerde knelpunten rondom schuldhulpverlening.</w:t>
      </w:r>
    </w:p>
    <w:p w:rsidR="00444989" w:rsidP="00444989" w:rsidRDefault="00444989"/>
    <w:p w:rsidR="00444989" w:rsidP="00444989" w:rsidRDefault="00444989">
      <w:r>
        <w:t>Wil je dat verzoek aan de commissie voorleggen?</w:t>
      </w:r>
    </w:p>
    <w:p w:rsidR="00444989" w:rsidP="00444989" w:rsidRDefault="00444989"/>
    <w:p w:rsidR="00444989" w:rsidP="00444989" w:rsidRDefault="00444989">
      <w:r>
        <w:t>Hartelijke groet,</w:t>
      </w:r>
    </w:p>
    <w:p w:rsidR="00444989" w:rsidP="00444989" w:rsidRDefault="00444989"/>
    <w:p w:rsidR="00444989" w:rsidP="00444989" w:rsidRDefault="00444989">
      <w:pPr>
        <w:rPr>
          <w:color w:val="808080"/>
          <w:sz w:val="20"/>
          <w:szCs w:val="20"/>
          <w:lang w:eastAsia="nl-NL"/>
        </w:rPr>
      </w:pPr>
      <w:r>
        <w:rPr>
          <w:rFonts w:ascii="Arial Black" w:hAnsi="Arial Black"/>
          <w:color w:val="808080"/>
          <w:sz w:val="20"/>
          <w:szCs w:val="20"/>
          <w:lang w:eastAsia="nl-NL"/>
        </w:rPr>
        <w:t xml:space="preserve">Harmjan Vedder </w:t>
      </w:r>
      <w:r>
        <w:rPr>
          <w:lang w:eastAsia="nl-NL"/>
        </w:rPr>
        <w:br/>
      </w:r>
      <w:r>
        <w:rPr>
          <w:color w:val="808080"/>
          <w:sz w:val="20"/>
          <w:szCs w:val="20"/>
          <w:lang w:eastAsia="nl-NL"/>
        </w:rPr>
        <w:t>Beleidsmedewerker  Tweede Kamerfractie ChristenUnie</w:t>
      </w:r>
      <w:r>
        <w:rPr>
          <w:sz w:val="20"/>
          <w:szCs w:val="20"/>
          <w:lang w:eastAsia="nl-NL"/>
        </w:rPr>
        <w:t xml:space="preserve"> </w:t>
      </w:r>
      <w:r>
        <w:rPr>
          <w:sz w:val="20"/>
          <w:szCs w:val="20"/>
          <w:lang w:eastAsia="nl-NL"/>
        </w:rPr>
        <w:br/>
      </w:r>
      <w:r>
        <w:rPr>
          <w:color w:val="808080"/>
          <w:sz w:val="20"/>
          <w:szCs w:val="20"/>
          <w:lang w:eastAsia="nl-NL"/>
        </w:rPr>
        <w:t>Justitie | Algemene Zaken | Binnenlandse Zaken | Mensenhandel</w:t>
      </w:r>
    </w:p>
    <w:p w:rsidR="00444989" w:rsidP="00444989" w:rsidRDefault="00444989">
      <w:pPr>
        <w:rPr>
          <w:color w:val="808080"/>
          <w:sz w:val="20"/>
          <w:szCs w:val="20"/>
          <w:lang w:eastAsia="nl-NL"/>
        </w:rPr>
      </w:pPr>
      <w:r>
        <w:rPr>
          <w:color w:val="808080"/>
          <w:sz w:val="20"/>
          <w:szCs w:val="20"/>
          <w:lang w:eastAsia="nl-NL"/>
        </w:rPr>
        <w:t>Veiligheid | Sociale Zaken &amp; Werkgelegenheid</w:t>
      </w: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989"/>
    <w:rsid w:val="00003E21"/>
    <w:rsid w:val="00030CE4"/>
    <w:rsid w:val="000347F3"/>
    <w:rsid w:val="00055039"/>
    <w:rsid w:val="00082ECC"/>
    <w:rsid w:val="000D1B71"/>
    <w:rsid w:val="000F5A98"/>
    <w:rsid w:val="0011149B"/>
    <w:rsid w:val="0012375C"/>
    <w:rsid w:val="00141A44"/>
    <w:rsid w:val="001C614C"/>
    <w:rsid w:val="001F62F5"/>
    <w:rsid w:val="00223EC4"/>
    <w:rsid w:val="002355DF"/>
    <w:rsid w:val="002524DF"/>
    <w:rsid w:val="002B3FF7"/>
    <w:rsid w:val="002E63BE"/>
    <w:rsid w:val="003A04F5"/>
    <w:rsid w:val="003C1063"/>
    <w:rsid w:val="00404C8B"/>
    <w:rsid w:val="00444989"/>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C32409"/>
    <w:rsid w:val="00C37EA1"/>
    <w:rsid w:val="00C42E7F"/>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44989"/>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44989"/>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39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94</ap:Words>
  <ap:Characters>640</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2016-05-11T10:39:00.0000000Z</lastPrinted>
  <dcterms:created xsi:type="dcterms:W3CDTF">2016-05-11T10:40:00.0000000Z</dcterms:created>
  <dcterms:modified xsi:type="dcterms:W3CDTF">2016-05-11T10:40:00.0000000Z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0x010100C88401A15416CF478781410CB3D3A1A1</vt:lpwstr>
  </property>
</Properties>
</file>