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4F" w:rsidP="00862FDE" w:rsidRDefault="00FA494F" w14:paraId="2AEC4E30" w14:textId="77777777">
      <w:pPr>
        <w:rPr>
          <w:rFonts w:asciiTheme="majorHAnsi" w:hAnsiTheme="majorHAnsi"/>
          <w:b/>
          <w:iCs/>
          <w:sz w:val="32"/>
          <w:szCs w:val="22"/>
        </w:rPr>
      </w:pPr>
      <w:bookmarkStart w:name="_GoBack" w:id="0"/>
      <w:bookmarkEnd w:id="0"/>
      <w:r>
        <w:rPr>
          <w:rFonts w:asciiTheme="majorHAnsi" w:hAnsiTheme="majorHAnsi"/>
          <w:b/>
          <w:iCs/>
          <w:sz w:val="32"/>
          <w:szCs w:val="22"/>
        </w:rPr>
        <w:t xml:space="preserve">Activiteitenplan bij </w:t>
      </w:r>
      <w:r w:rsidR="00B402A2">
        <w:rPr>
          <w:rFonts w:asciiTheme="majorHAnsi" w:hAnsiTheme="majorHAnsi"/>
          <w:b/>
          <w:iCs/>
          <w:sz w:val="32"/>
          <w:szCs w:val="22"/>
        </w:rPr>
        <w:t>S</w:t>
      </w:r>
      <w:r w:rsidRPr="00B25B4D">
        <w:rPr>
          <w:rFonts w:asciiTheme="majorHAnsi" w:hAnsiTheme="majorHAnsi"/>
          <w:b/>
          <w:iCs/>
          <w:sz w:val="32"/>
          <w:szCs w:val="22"/>
        </w:rPr>
        <w:t xml:space="preserve">ubsidieaanvraag </w:t>
      </w:r>
      <w:r>
        <w:rPr>
          <w:rFonts w:asciiTheme="majorHAnsi" w:hAnsiTheme="majorHAnsi"/>
          <w:b/>
          <w:iCs/>
          <w:sz w:val="32"/>
          <w:szCs w:val="22"/>
        </w:rPr>
        <w:t>201</w:t>
      </w:r>
      <w:r w:rsidR="002F0630">
        <w:rPr>
          <w:rFonts w:asciiTheme="majorHAnsi" w:hAnsiTheme="majorHAnsi"/>
          <w:b/>
          <w:iCs/>
          <w:sz w:val="32"/>
          <w:szCs w:val="22"/>
        </w:rPr>
        <w:t>6</w:t>
      </w:r>
    </w:p>
    <w:p w:rsidRPr="00B25B4D" w:rsidR="00862FDE" w:rsidP="00862FDE" w:rsidRDefault="00862FDE" w14:paraId="46805A02" w14:textId="77777777">
      <w:pPr>
        <w:rPr>
          <w:rFonts w:asciiTheme="majorHAnsi" w:hAnsiTheme="majorHAnsi"/>
          <w:iCs/>
          <w:sz w:val="32"/>
          <w:szCs w:val="22"/>
        </w:rPr>
      </w:pPr>
      <w:r w:rsidRPr="00B25B4D">
        <w:rPr>
          <w:rFonts w:asciiTheme="majorHAnsi" w:hAnsiTheme="majorHAnsi"/>
          <w:b/>
          <w:iCs/>
          <w:sz w:val="32"/>
          <w:szCs w:val="22"/>
        </w:rPr>
        <w:t xml:space="preserve">Stichting </w:t>
      </w:r>
      <w:r w:rsidR="00A50CBE">
        <w:rPr>
          <w:rFonts w:asciiTheme="majorHAnsi" w:hAnsiTheme="majorHAnsi"/>
          <w:b/>
          <w:iCs/>
          <w:sz w:val="32"/>
          <w:szCs w:val="22"/>
        </w:rPr>
        <w:t>Ouders &amp; Onderwijs</w:t>
      </w:r>
    </w:p>
    <w:p w:rsidRPr="00FF1C4E" w:rsidR="00862FDE" w:rsidP="00862FDE" w:rsidRDefault="00CC6B04" w14:paraId="4509DF02" w14:textId="77777777">
      <w:pPr>
        <w:rPr>
          <w:rFonts w:asciiTheme="majorHAnsi" w:hAnsiTheme="majorHAnsi"/>
          <w:i/>
          <w:sz w:val="22"/>
          <w:szCs w:val="22"/>
        </w:rPr>
      </w:pPr>
      <w:r>
        <w:rPr>
          <w:rFonts w:asciiTheme="majorHAnsi" w:hAnsiTheme="majorHAnsi"/>
          <w:i/>
          <w:sz w:val="22"/>
          <w:szCs w:val="22"/>
        </w:rPr>
        <w:t>H</w:t>
      </w:r>
      <w:r w:rsidRPr="00FF1C4E" w:rsidR="00862FDE">
        <w:rPr>
          <w:rFonts w:asciiTheme="majorHAnsi" w:hAnsiTheme="majorHAnsi"/>
          <w:i/>
          <w:sz w:val="22"/>
          <w:szCs w:val="22"/>
        </w:rPr>
        <w:t>et landelijke platform voor bij onderwijs betrokken ouders</w:t>
      </w:r>
    </w:p>
    <w:p w:rsidR="005F799F" w:rsidP="00FB200C" w:rsidRDefault="005F799F" w14:paraId="4BF7689E" w14:textId="77777777">
      <w:pPr>
        <w:rPr>
          <w:rFonts w:asciiTheme="majorHAnsi" w:hAnsiTheme="majorHAnsi"/>
          <w:b/>
          <w:iCs/>
          <w:sz w:val="22"/>
          <w:szCs w:val="22"/>
        </w:rPr>
      </w:pPr>
    </w:p>
    <w:p w:rsidRPr="00002EA2" w:rsidR="005058AD" w:rsidP="00FB200C" w:rsidRDefault="00002EA2" w14:paraId="44493652" w14:textId="77777777">
      <w:pPr>
        <w:rPr>
          <w:rFonts w:asciiTheme="majorHAnsi" w:hAnsiTheme="majorHAnsi"/>
          <w:iCs/>
          <w:sz w:val="22"/>
          <w:szCs w:val="22"/>
        </w:rPr>
      </w:pPr>
      <w:r>
        <w:rPr>
          <w:rFonts w:asciiTheme="majorHAnsi" w:hAnsiTheme="majorHAnsi"/>
          <w:iCs/>
          <w:sz w:val="22"/>
          <w:szCs w:val="22"/>
        </w:rPr>
        <w:t>Dit activiteitenplan maakt onderdeel uit van het subsidieverzoek door Ouders &amp; Onderwijs mede namens de landelijke oudervereniging Balans</w:t>
      </w:r>
    </w:p>
    <w:p w:rsidR="004C7CB7" w:rsidP="00862FDE" w:rsidRDefault="004C7CB7" w14:paraId="47B5AFDF" w14:textId="77777777">
      <w:pPr>
        <w:rPr>
          <w:rFonts w:asciiTheme="majorHAnsi" w:hAnsiTheme="majorHAnsi"/>
          <w:sz w:val="22"/>
          <w:szCs w:val="22"/>
        </w:rPr>
      </w:pPr>
    </w:p>
    <w:p w:rsidRPr="00DB1C3B" w:rsidR="00002EA2" w:rsidP="00862FDE" w:rsidRDefault="00002EA2" w14:paraId="2028CDD0" w14:textId="77777777">
      <w:pPr>
        <w:rPr>
          <w:rFonts w:asciiTheme="majorHAnsi" w:hAnsiTheme="majorHAnsi"/>
          <w:sz w:val="22"/>
          <w:szCs w:val="22"/>
        </w:rPr>
      </w:pPr>
    </w:p>
    <w:p w:rsidRPr="008852DB" w:rsidR="007E2BC5" w:rsidP="00862FDE" w:rsidRDefault="007E2BC5" w14:paraId="586C6932" w14:textId="77777777">
      <w:pPr>
        <w:rPr>
          <w:rFonts w:asciiTheme="majorHAnsi" w:hAnsiTheme="majorHAnsi"/>
          <w:b/>
          <w:sz w:val="22"/>
          <w:szCs w:val="22"/>
        </w:rPr>
      </w:pPr>
      <w:r w:rsidRPr="00DB1C3B">
        <w:rPr>
          <w:rFonts w:asciiTheme="majorHAnsi" w:hAnsiTheme="majorHAnsi"/>
          <w:b/>
          <w:sz w:val="22"/>
          <w:szCs w:val="22"/>
        </w:rPr>
        <w:t>I</w:t>
      </w:r>
      <w:r w:rsidRPr="00DB1C3B" w:rsidR="00CC6B04">
        <w:rPr>
          <w:rFonts w:asciiTheme="majorHAnsi" w:hAnsiTheme="majorHAnsi"/>
          <w:b/>
          <w:sz w:val="22"/>
          <w:szCs w:val="22"/>
        </w:rPr>
        <w:t>nhoudsopgave</w:t>
      </w:r>
      <w:r w:rsidRPr="00DB1C3B">
        <w:rPr>
          <w:rFonts w:asciiTheme="majorHAnsi" w:hAnsiTheme="majorHAnsi"/>
          <w:b/>
          <w:sz w:val="22"/>
          <w:szCs w:val="22"/>
        </w:rPr>
        <w:t xml:space="preserve"> </w:t>
      </w:r>
    </w:p>
    <w:p w:rsidRPr="008852DB" w:rsidR="00CC6B04" w:rsidP="000C1C0C" w:rsidRDefault="00CC6B04" w14:paraId="520C8BB0" w14:textId="77777777">
      <w:pPr>
        <w:ind w:left="284" w:hanging="284"/>
        <w:rPr>
          <w:rFonts w:asciiTheme="majorHAnsi" w:hAnsiTheme="majorHAnsi"/>
          <w:sz w:val="22"/>
          <w:szCs w:val="22"/>
        </w:rPr>
      </w:pPr>
    </w:p>
    <w:p w:rsidR="007E2BC5" w:rsidP="000C1C0C" w:rsidRDefault="007E2BC5" w14:paraId="4657C7B0" w14:textId="77777777">
      <w:pPr>
        <w:ind w:left="284" w:hanging="284"/>
        <w:rPr>
          <w:rFonts w:asciiTheme="majorHAnsi" w:hAnsiTheme="majorHAnsi"/>
          <w:sz w:val="22"/>
          <w:szCs w:val="22"/>
        </w:rPr>
      </w:pPr>
      <w:r w:rsidRPr="008852DB">
        <w:rPr>
          <w:rFonts w:asciiTheme="majorHAnsi" w:hAnsiTheme="majorHAnsi"/>
          <w:sz w:val="22"/>
          <w:szCs w:val="22"/>
        </w:rPr>
        <w:t>1.</w:t>
      </w:r>
      <w:r w:rsidRPr="008852DB" w:rsidR="00CC6B04">
        <w:rPr>
          <w:rFonts w:asciiTheme="majorHAnsi" w:hAnsiTheme="majorHAnsi"/>
          <w:sz w:val="22"/>
          <w:szCs w:val="22"/>
        </w:rPr>
        <w:tab/>
      </w:r>
      <w:r w:rsidRPr="00852710">
        <w:rPr>
          <w:rFonts w:asciiTheme="majorHAnsi" w:hAnsiTheme="majorHAnsi"/>
          <w:sz w:val="22"/>
          <w:szCs w:val="22"/>
        </w:rPr>
        <w:t>Inleiding</w:t>
      </w:r>
    </w:p>
    <w:p w:rsidR="00DD4EA7" w:rsidP="004A3BCD" w:rsidRDefault="00DD4EA7" w14:paraId="6E96A7D6" w14:textId="77777777">
      <w:pPr>
        <w:rPr>
          <w:rFonts w:asciiTheme="majorHAnsi" w:hAnsiTheme="majorHAnsi"/>
          <w:sz w:val="22"/>
          <w:szCs w:val="22"/>
        </w:rPr>
      </w:pPr>
    </w:p>
    <w:p w:rsidR="00CC6B04" w:rsidP="00CC6B04" w:rsidRDefault="00961583" w14:paraId="24B1A498" w14:textId="7D3F3C36">
      <w:pPr>
        <w:ind w:left="284" w:hanging="284"/>
        <w:rPr>
          <w:rFonts w:asciiTheme="majorHAnsi" w:hAnsiTheme="majorHAnsi"/>
          <w:sz w:val="22"/>
          <w:szCs w:val="22"/>
        </w:rPr>
      </w:pPr>
      <w:r>
        <w:rPr>
          <w:rFonts w:asciiTheme="majorHAnsi" w:hAnsiTheme="majorHAnsi"/>
          <w:sz w:val="22"/>
          <w:szCs w:val="22"/>
        </w:rPr>
        <w:t>2</w:t>
      </w:r>
      <w:r w:rsidRPr="00852710" w:rsidR="00CC6B04">
        <w:rPr>
          <w:rFonts w:asciiTheme="majorHAnsi" w:hAnsiTheme="majorHAnsi"/>
          <w:sz w:val="22"/>
          <w:szCs w:val="22"/>
        </w:rPr>
        <w:t>.</w:t>
      </w:r>
      <w:r w:rsidRPr="00852710" w:rsidR="00CC6B04">
        <w:rPr>
          <w:rFonts w:asciiTheme="majorHAnsi" w:hAnsiTheme="majorHAnsi"/>
          <w:sz w:val="22"/>
          <w:szCs w:val="22"/>
        </w:rPr>
        <w:tab/>
      </w:r>
      <w:r w:rsidRPr="00852710" w:rsidR="007E2BC5">
        <w:rPr>
          <w:rFonts w:asciiTheme="majorHAnsi" w:hAnsiTheme="majorHAnsi"/>
          <w:sz w:val="22"/>
          <w:szCs w:val="22"/>
        </w:rPr>
        <w:t xml:space="preserve">De </w:t>
      </w:r>
      <w:r w:rsidR="000E32AC">
        <w:rPr>
          <w:rFonts w:asciiTheme="majorHAnsi" w:hAnsiTheme="majorHAnsi"/>
          <w:sz w:val="22"/>
          <w:szCs w:val="22"/>
        </w:rPr>
        <w:t>uitbouw</w:t>
      </w:r>
      <w:r w:rsidRPr="00852710" w:rsidR="007E2BC5">
        <w:rPr>
          <w:rFonts w:asciiTheme="majorHAnsi" w:hAnsiTheme="majorHAnsi"/>
          <w:sz w:val="22"/>
          <w:szCs w:val="22"/>
        </w:rPr>
        <w:t xml:space="preserve"> van </w:t>
      </w:r>
      <w:r w:rsidR="000E32AC">
        <w:rPr>
          <w:rFonts w:asciiTheme="majorHAnsi" w:hAnsiTheme="majorHAnsi"/>
          <w:sz w:val="22"/>
          <w:szCs w:val="22"/>
        </w:rPr>
        <w:t>de</w:t>
      </w:r>
      <w:r w:rsidRPr="00852710" w:rsidR="007E2BC5">
        <w:rPr>
          <w:rFonts w:asciiTheme="majorHAnsi" w:hAnsiTheme="majorHAnsi"/>
          <w:sz w:val="22"/>
          <w:szCs w:val="22"/>
        </w:rPr>
        <w:t xml:space="preserve"> landelijke organisatie voor ouders in het onderwijs</w:t>
      </w:r>
    </w:p>
    <w:p w:rsidRPr="00852710" w:rsidR="00DD4EA7" w:rsidP="00CC6B04" w:rsidRDefault="00DD4EA7" w14:paraId="4E042BC4" w14:textId="77777777">
      <w:pPr>
        <w:ind w:left="284" w:hanging="284"/>
        <w:rPr>
          <w:rFonts w:asciiTheme="majorHAnsi" w:hAnsiTheme="majorHAnsi"/>
          <w:sz w:val="22"/>
          <w:szCs w:val="22"/>
        </w:rPr>
      </w:pPr>
    </w:p>
    <w:p w:rsidRPr="00852710" w:rsidR="00C67AD3" w:rsidP="00CC6B04" w:rsidRDefault="00C67AD3" w14:paraId="110FE229" w14:textId="77777777">
      <w:pPr>
        <w:ind w:left="284"/>
        <w:rPr>
          <w:rFonts w:asciiTheme="majorHAnsi" w:hAnsiTheme="majorHAnsi"/>
          <w:i/>
          <w:sz w:val="22"/>
          <w:szCs w:val="22"/>
        </w:rPr>
      </w:pPr>
      <w:r w:rsidRPr="00852710">
        <w:rPr>
          <w:rFonts w:asciiTheme="majorHAnsi" w:hAnsiTheme="majorHAnsi"/>
          <w:i/>
          <w:sz w:val="22"/>
          <w:szCs w:val="22"/>
        </w:rPr>
        <w:t xml:space="preserve">A. </w:t>
      </w:r>
      <w:r w:rsidRPr="00852710" w:rsidR="0075410D">
        <w:rPr>
          <w:rFonts w:asciiTheme="majorHAnsi" w:hAnsiTheme="majorHAnsi"/>
          <w:i/>
          <w:sz w:val="22"/>
          <w:szCs w:val="22"/>
        </w:rPr>
        <w:t xml:space="preserve">Bouwen aan </w:t>
      </w:r>
      <w:r w:rsidRPr="00852710" w:rsidR="008A6E6C">
        <w:rPr>
          <w:rFonts w:asciiTheme="majorHAnsi" w:hAnsiTheme="majorHAnsi"/>
          <w:i/>
          <w:sz w:val="22"/>
          <w:szCs w:val="22"/>
        </w:rPr>
        <w:t>het</w:t>
      </w:r>
      <w:r w:rsidRPr="00852710" w:rsidR="0075410D">
        <w:rPr>
          <w:rFonts w:asciiTheme="majorHAnsi" w:hAnsiTheme="majorHAnsi"/>
          <w:i/>
          <w:sz w:val="22"/>
          <w:szCs w:val="22"/>
        </w:rPr>
        <w:t xml:space="preserve"> </w:t>
      </w:r>
      <w:r w:rsidRPr="00852710" w:rsidR="004E5292">
        <w:rPr>
          <w:rFonts w:asciiTheme="majorHAnsi" w:hAnsiTheme="majorHAnsi"/>
          <w:i/>
          <w:sz w:val="22"/>
          <w:szCs w:val="22"/>
        </w:rPr>
        <w:t xml:space="preserve">netwerk </w:t>
      </w:r>
      <w:r w:rsidRPr="00852710" w:rsidR="0075410D">
        <w:rPr>
          <w:rFonts w:asciiTheme="majorHAnsi" w:hAnsiTheme="majorHAnsi"/>
          <w:i/>
          <w:sz w:val="22"/>
          <w:szCs w:val="22"/>
        </w:rPr>
        <w:t>van ouderorganisaties, oudergroepen en ouders</w:t>
      </w:r>
      <w:r w:rsidRPr="00852710" w:rsidR="00826494">
        <w:rPr>
          <w:rFonts w:asciiTheme="majorHAnsi" w:hAnsiTheme="majorHAnsi"/>
          <w:i/>
          <w:sz w:val="22"/>
          <w:szCs w:val="22"/>
        </w:rPr>
        <w:t xml:space="preserve"> en facilitering</w:t>
      </w:r>
      <w:r w:rsidR="00CD383F">
        <w:rPr>
          <w:rFonts w:asciiTheme="majorHAnsi" w:hAnsiTheme="majorHAnsi"/>
          <w:i/>
          <w:sz w:val="22"/>
          <w:szCs w:val="22"/>
        </w:rPr>
        <w:t xml:space="preserve"> daarvan</w:t>
      </w:r>
    </w:p>
    <w:p w:rsidRPr="00852710" w:rsidR="00DA7340" w:rsidP="0055288E" w:rsidRDefault="0055288E" w14:paraId="2963FE36" w14:textId="77777777">
      <w:pPr>
        <w:ind w:firstLine="644"/>
        <w:rPr>
          <w:rFonts w:asciiTheme="majorHAnsi" w:hAnsiTheme="majorHAnsi"/>
          <w:sz w:val="22"/>
          <w:szCs w:val="22"/>
        </w:rPr>
      </w:pPr>
      <w:r w:rsidRPr="00852710">
        <w:rPr>
          <w:rFonts w:asciiTheme="majorHAnsi" w:hAnsiTheme="majorHAnsi"/>
          <w:sz w:val="22"/>
          <w:szCs w:val="22"/>
        </w:rPr>
        <w:t xml:space="preserve">Activiteit 1. </w:t>
      </w:r>
      <w:r w:rsidRPr="00852710" w:rsidR="00DA7340">
        <w:rPr>
          <w:rFonts w:asciiTheme="majorHAnsi" w:hAnsiTheme="majorHAnsi"/>
          <w:sz w:val="22"/>
          <w:szCs w:val="22"/>
        </w:rPr>
        <w:t>Verbinding met het veld</w:t>
      </w:r>
      <w:r w:rsidR="00A1268B">
        <w:rPr>
          <w:rFonts w:asciiTheme="majorHAnsi" w:hAnsiTheme="majorHAnsi"/>
          <w:sz w:val="22"/>
          <w:szCs w:val="22"/>
        </w:rPr>
        <w:t xml:space="preserve"> </w:t>
      </w:r>
      <w:r w:rsidRPr="00A1268B" w:rsidR="00A1268B">
        <w:rPr>
          <w:rFonts w:asciiTheme="majorHAnsi" w:hAnsiTheme="majorHAnsi"/>
          <w:sz w:val="22"/>
          <w:szCs w:val="22"/>
        </w:rPr>
        <w:t>rond het onderwijs</w:t>
      </w:r>
    </w:p>
    <w:p w:rsidRPr="00852710" w:rsidR="0055288E" w:rsidP="008852DB" w:rsidRDefault="0055288E" w14:paraId="7C1C23BF" w14:textId="77777777">
      <w:pPr>
        <w:ind w:left="644"/>
        <w:rPr>
          <w:rFonts w:asciiTheme="majorHAnsi" w:hAnsiTheme="majorHAnsi"/>
          <w:sz w:val="22"/>
          <w:szCs w:val="22"/>
        </w:rPr>
      </w:pPr>
      <w:r w:rsidRPr="00852710">
        <w:rPr>
          <w:rFonts w:asciiTheme="majorHAnsi" w:hAnsiTheme="majorHAnsi"/>
          <w:sz w:val="22"/>
          <w:szCs w:val="22"/>
        </w:rPr>
        <w:t xml:space="preserve">Activiteit 2. Ondersteuning </w:t>
      </w:r>
      <w:r w:rsidRPr="00852710" w:rsidR="008852DB">
        <w:rPr>
          <w:rFonts w:asciiTheme="majorHAnsi" w:hAnsiTheme="majorHAnsi"/>
          <w:sz w:val="22"/>
          <w:szCs w:val="22"/>
        </w:rPr>
        <w:t xml:space="preserve">van het </w:t>
      </w:r>
      <w:r w:rsidRPr="00852710">
        <w:rPr>
          <w:rFonts w:asciiTheme="majorHAnsi" w:hAnsiTheme="majorHAnsi"/>
          <w:sz w:val="22"/>
          <w:szCs w:val="22"/>
        </w:rPr>
        <w:t>bestuur</w:t>
      </w:r>
    </w:p>
    <w:p w:rsidRPr="00852710" w:rsidR="00826494" w:rsidP="008852DB" w:rsidRDefault="00826494" w14:paraId="5E945730" w14:textId="77777777">
      <w:pPr>
        <w:ind w:left="644"/>
        <w:rPr>
          <w:rFonts w:asciiTheme="majorHAnsi" w:hAnsiTheme="majorHAnsi"/>
          <w:sz w:val="22"/>
          <w:szCs w:val="22"/>
        </w:rPr>
      </w:pPr>
      <w:r w:rsidRPr="00852710">
        <w:rPr>
          <w:rFonts w:asciiTheme="majorHAnsi" w:hAnsiTheme="majorHAnsi"/>
          <w:sz w:val="22"/>
          <w:szCs w:val="22"/>
        </w:rPr>
        <w:t>Activiteit 3. Faciliteren van ouderorganisaties en -groepen</w:t>
      </w:r>
    </w:p>
    <w:p w:rsidR="00F8370A" w:rsidP="0055288E" w:rsidRDefault="00F8370A" w14:paraId="7BE1AF90" w14:textId="77777777">
      <w:pPr>
        <w:ind w:firstLine="644"/>
        <w:rPr>
          <w:rFonts w:asciiTheme="majorHAnsi" w:hAnsiTheme="majorHAnsi"/>
          <w:sz w:val="22"/>
          <w:szCs w:val="22"/>
        </w:rPr>
      </w:pPr>
      <w:r>
        <w:rPr>
          <w:rFonts w:asciiTheme="majorHAnsi" w:hAnsiTheme="majorHAnsi"/>
          <w:sz w:val="22"/>
          <w:szCs w:val="22"/>
        </w:rPr>
        <w:t xml:space="preserve">en </w:t>
      </w:r>
      <w:r w:rsidRPr="00F8370A">
        <w:rPr>
          <w:rFonts w:asciiTheme="majorHAnsi" w:hAnsiTheme="majorHAnsi"/>
          <w:sz w:val="22"/>
          <w:szCs w:val="22"/>
        </w:rPr>
        <w:t>de inzet van vrijwilligers</w:t>
      </w:r>
    </w:p>
    <w:p w:rsidRPr="00852710" w:rsidR="00DD4EA7" w:rsidP="00DD4EA7" w:rsidRDefault="00164E92" w14:paraId="1C19336E" w14:textId="77777777">
      <w:pPr>
        <w:ind w:firstLine="644"/>
        <w:rPr>
          <w:rFonts w:asciiTheme="majorHAnsi" w:hAnsiTheme="majorHAnsi"/>
          <w:sz w:val="22"/>
          <w:szCs w:val="22"/>
        </w:rPr>
      </w:pPr>
      <w:r w:rsidRPr="00852710">
        <w:rPr>
          <w:rFonts w:asciiTheme="majorHAnsi" w:hAnsiTheme="majorHAnsi"/>
          <w:sz w:val="22"/>
          <w:szCs w:val="22"/>
        </w:rPr>
        <w:t xml:space="preserve">Activiteit </w:t>
      </w:r>
      <w:r w:rsidRPr="00852710" w:rsidR="00826494">
        <w:rPr>
          <w:rFonts w:asciiTheme="majorHAnsi" w:hAnsiTheme="majorHAnsi"/>
          <w:sz w:val="22"/>
          <w:szCs w:val="22"/>
        </w:rPr>
        <w:t>4</w:t>
      </w:r>
      <w:r w:rsidRPr="00852710">
        <w:rPr>
          <w:rFonts w:asciiTheme="majorHAnsi" w:hAnsiTheme="majorHAnsi"/>
          <w:sz w:val="22"/>
          <w:szCs w:val="22"/>
        </w:rPr>
        <w:t xml:space="preserve">. </w:t>
      </w:r>
      <w:r w:rsidRPr="00852710" w:rsidR="00826494">
        <w:rPr>
          <w:rFonts w:asciiTheme="majorHAnsi" w:hAnsiTheme="majorHAnsi"/>
          <w:sz w:val="22"/>
          <w:szCs w:val="22"/>
        </w:rPr>
        <w:t>Digitaal panel ‘De Landelijke Ouderraad’</w:t>
      </w:r>
    </w:p>
    <w:p w:rsidR="00852710" w:rsidP="00852710" w:rsidRDefault="00467D7A" w14:paraId="0DD6D037" w14:textId="77777777">
      <w:pPr>
        <w:ind w:firstLine="644"/>
        <w:rPr>
          <w:rStyle w:val="Hyperlink"/>
          <w:rFonts w:asciiTheme="majorHAnsi" w:hAnsiTheme="majorHAnsi"/>
          <w:sz w:val="22"/>
          <w:szCs w:val="22"/>
        </w:rPr>
      </w:pPr>
      <w:r w:rsidRPr="00852710">
        <w:rPr>
          <w:rFonts w:asciiTheme="majorHAnsi" w:hAnsiTheme="majorHAnsi"/>
          <w:sz w:val="22"/>
          <w:szCs w:val="22"/>
        </w:rPr>
        <w:t xml:space="preserve">Activiteit </w:t>
      </w:r>
      <w:r w:rsidRPr="00852710" w:rsidR="00852710">
        <w:rPr>
          <w:rFonts w:asciiTheme="majorHAnsi" w:hAnsiTheme="majorHAnsi"/>
          <w:sz w:val="22"/>
          <w:szCs w:val="22"/>
        </w:rPr>
        <w:t>5</w:t>
      </w:r>
      <w:r w:rsidRPr="00852710">
        <w:rPr>
          <w:rFonts w:asciiTheme="majorHAnsi" w:hAnsiTheme="majorHAnsi"/>
          <w:sz w:val="22"/>
          <w:szCs w:val="22"/>
        </w:rPr>
        <w:t xml:space="preserve">. </w:t>
      </w:r>
      <w:r w:rsidRPr="00852710" w:rsidR="00826494">
        <w:rPr>
          <w:rFonts w:asciiTheme="majorHAnsi" w:hAnsiTheme="majorHAnsi"/>
          <w:sz w:val="22"/>
          <w:szCs w:val="22"/>
        </w:rPr>
        <w:t xml:space="preserve">Digitaal platform </w:t>
      </w:r>
      <w:hyperlink w:history="1" r:id="rId9">
        <w:r w:rsidRPr="00852710" w:rsidR="00852710">
          <w:rPr>
            <w:rStyle w:val="Hyperlink"/>
            <w:rFonts w:asciiTheme="majorHAnsi" w:hAnsiTheme="majorHAnsi"/>
            <w:sz w:val="22"/>
            <w:szCs w:val="22"/>
          </w:rPr>
          <w:t>www.Delen.OudersOnderwijs.nl</w:t>
        </w:r>
      </w:hyperlink>
    </w:p>
    <w:p w:rsidRPr="00852710" w:rsidR="00DD4EA7" w:rsidP="00852710" w:rsidRDefault="00DD4EA7" w14:paraId="04FE8BE0" w14:textId="77777777">
      <w:pPr>
        <w:ind w:firstLine="644"/>
        <w:rPr>
          <w:rFonts w:asciiTheme="majorHAnsi" w:hAnsiTheme="majorHAnsi"/>
          <w:sz w:val="22"/>
          <w:szCs w:val="22"/>
        </w:rPr>
      </w:pPr>
    </w:p>
    <w:p w:rsidRPr="00852710" w:rsidR="00852710" w:rsidP="00852710" w:rsidRDefault="00852710" w14:paraId="3448C533" w14:textId="77777777">
      <w:pPr>
        <w:ind w:left="284"/>
        <w:rPr>
          <w:rFonts w:asciiTheme="majorHAnsi" w:hAnsiTheme="majorHAnsi"/>
          <w:i/>
          <w:sz w:val="22"/>
          <w:szCs w:val="22"/>
        </w:rPr>
      </w:pPr>
      <w:r w:rsidRPr="00852710">
        <w:rPr>
          <w:rFonts w:asciiTheme="majorHAnsi" w:hAnsiTheme="majorHAnsi"/>
          <w:i/>
          <w:sz w:val="22"/>
          <w:szCs w:val="22"/>
        </w:rPr>
        <w:t>B. Informatie bieden aan ouders rond het onderwijs</w:t>
      </w:r>
    </w:p>
    <w:p w:rsidRPr="00852710" w:rsidR="00852710" w:rsidP="00852710" w:rsidRDefault="0057527F" w14:paraId="66C2118A" w14:textId="77777777">
      <w:pPr>
        <w:ind w:left="644"/>
        <w:rPr>
          <w:rFonts w:asciiTheme="majorHAnsi" w:hAnsiTheme="majorHAnsi"/>
          <w:sz w:val="22"/>
          <w:szCs w:val="22"/>
        </w:rPr>
      </w:pPr>
      <w:r w:rsidRPr="00852710">
        <w:rPr>
          <w:rFonts w:asciiTheme="majorHAnsi" w:hAnsiTheme="majorHAnsi"/>
          <w:sz w:val="22"/>
          <w:szCs w:val="22"/>
        </w:rPr>
        <w:t xml:space="preserve">Activiteit </w:t>
      </w:r>
      <w:r w:rsidRPr="00852710" w:rsidR="00852710">
        <w:rPr>
          <w:rFonts w:asciiTheme="majorHAnsi" w:hAnsiTheme="majorHAnsi"/>
          <w:sz w:val="22"/>
          <w:szCs w:val="22"/>
        </w:rPr>
        <w:t>6</w:t>
      </w:r>
      <w:r w:rsidRPr="00852710">
        <w:rPr>
          <w:rFonts w:asciiTheme="majorHAnsi" w:hAnsiTheme="majorHAnsi"/>
          <w:sz w:val="22"/>
          <w:szCs w:val="22"/>
        </w:rPr>
        <w:t>. Beantwoording informatieverzoeken per telefoon en per e-mail</w:t>
      </w:r>
    </w:p>
    <w:p w:rsidRPr="00852710" w:rsidR="00852710" w:rsidP="00852710" w:rsidRDefault="0057527F" w14:paraId="3E27B712" w14:textId="77777777">
      <w:pPr>
        <w:ind w:firstLine="644"/>
        <w:rPr>
          <w:rFonts w:asciiTheme="majorHAnsi" w:hAnsiTheme="majorHAnsi"/>
          <w:sz w:val="22"/>
          <w:szCs w:val="22"/>
        </w:rPr>
      </w:pPr>
      <w:r w:rsidRPr="00852710">
        <w:rPr>
          <w:rFonts w:asciiTheme="majorHAnsi" w:hAnsiTheme="majorHAnsi"/>
          <w:sz w:val="22"/>
          <w:szCs w:val="22"/>
        </w:rPr>
        <w:t xml:space="preserve">Activiteit </w:t>
      </w:r>
      <w:r w:rsidRPr="00852710" w:rsidR="00852710">
        <w:rPr>
          <w:rFonts w:asciiTheme="majorHAnsi" w:hAnsiTheme="majorHAnsi"/>
          <w:sz w:val="22"/>
          <w:szCs w:val="22"/>
        </w:rPr>
        <w:t>7</w:t>
      </w:r>
      <w:r w:rsidRPr="00852710">
        <w:rPr>
          <w:rFonts w:asciiTheme="majorHAnsi" w:hAnsiTheme="majorHAnsi"/>
          <w:sz w:val="22"/>
          <w:szCs w:val="22"/>
        </w:rPr>
        <w:t xml:space="preserve">. </w:t>
      </w:r>
      <w:r w:rsidR="009A0730">
        <w:rPr>
          <w:rFonts w:asciiTheme="majorHAnsi" w:hAnsiTheme="majorHAnsi"/>
          <w:sz w:val="22"/>
          <w:szCs w:val="22"/>
        </w:rPr>
        <w:t>Aanv</w:t>
      </w:r>
      <w:r w:rsidRPr="00852710">
        <w:rPr>
          <w:rFonts w:asciiTheme="majorHAnsi" w:hAnsiTheme="majorHAnsi"/>
          <w:sz w:val="22"/>
          <w:szCs w:val="22"/>
        </w:rPr>
        <w:t>ullen en actualiseren informatiebank, productie webberichten en</w:t>
      </w:r>
    </w:p>
    <w:p w:rsidRPr="00852710" w:rsidR="00852710" w:rsidP="00852710" w:rsidRDefault="0057527F" w14:paraId="14A70283" w14:textId="77777777">
      <w:pPr>
        <w:ind w:firstLine="644"/>
        <w:rPr>
          <w:rFonts w:asciiTheme="majorHAnsi" w:hAnsiTheme="majorHAnsi"/>
          <w:smallCaps/>
          <w:sz w:val="22"/>
          <w:szCs w:val="22"/>
        </w:rPr>
      </w:pPr>
      <w:r w:rsidRPr="00852710">
        <w:rPr>
          <w:rFonts w:asciiTheme="majorHAnsi" w:hAnsiTheme="majorHAnsi"/>
          <w:smallCaps/>
          <w:sz w:val="22"/>
          <w:szCs w:val="22"/>
        </w:rPr>
        <w:t>Update Ouders &amp; Onderwijs</w:t>
      </w:r>
      <w:r w:rsidRPr="00852710">
        <w:rPr>
          <w:rFonts w:asciiTheme="majorHAnsi" w:hAnsiTheme="majorHAnsi"/>
          <w:sz w:val="22"/>
          <w:szCs w:val="22"/>
        </w:rPr>
        <w:t xml:space="preserve"> en </w:t>
      </w:r>
      <w:r w:rsidRPr="00852710">
        <w:rPr>
          <w:rFonts w:asciiTheme="majorHAnsi" w:hAnsiTheme="majorHAnsi"/>
          <w:smallCaps/>
          <w:sz w:val="22"/>
          <w:szCs w:val="22"/>
        </w:rPr>
        <w:t>Maandbericht Ouders &amp; Onderwijs</w:t>
      </w:r>
    </w:p>
    <w:p w:rsidR="00905746" w:rsidP="00852710" w:rsidRDefault="002A417C" w14:paraId="66180E50" w14:textId="0A0D3367">
      <w:pPr>
        <w:ind w:left="284" w:firstLine="360"/>
        <w:rPr>
          <w:rFonts w:asciiTheme="majorHAnsi" w:hAnsiTheme="majorHAnsi"/>
          <w:i/>
          <w:sz w:val="22"/>
          <w:szCs w:val="22"/>
        </w:rPr>
      </w:pPr>
      <w:r w:rsidRPr="00852710">
        <w:rPr>
          <w:rFonts w:asciiTheme="majorHAnsi" w:hAnsiTheme="majorHAnsi"/>
          <w:sz w:val="22"/>
          <w:szCs w:val="22"/>
        </w:rPr>
        <w:t xml:space="preserve">Activiteit </w:t>
      </w:r>
      <w:r w:rsidR="0026623D">
        <w:rPr>
          <w:rFonts w:asciiTheme="majorHAnsi" w:hAnsiTheme="majorHAnsi"/>
          <w:sz w:val="22"/>
          <w:szCs w:val="22"/>
        </w:rPr>
        <w:t>8</w:t>
      </w:r>
      <w:r w:rsidRPr="00852710">
        <w:rPr>
          <w:rFonts w:asciiTheme="majorHAnsi" w:hAnsiTheme="majorHAnsi"/>
          <w:sz w:val="22"/>
          <w:szCs w:val="22"/>
        </w:rPr>
        <w:t>. Informatievoorziening passend onderwijs</w:t>
      </w:r>
      <w:r w:rsidR="00905746">
        <w:rPr>
          <w:rFonts w:asciiTheme="majorHAnsi" w:hAnsiTheme="majorHAnsi"/>
          <w:sz w:val="22"/>
          <w:szCs w:val="22"/>
        </w:rPr>
        <w:t xml:space="preserve"> </w:t>
      </w:r>
      <w:r w:rsidRPr="00905746" w:rsidR="00905746">
        <w:rPr>
          <w:rFonts w:asciiTheme="majorHAnsi" w:hAnsiTheme="majorHAnsi"/>
          <w:i/>
          <w:sz w:val="22"/>
          <w:szCs w:val="22"/>
        </w:rPr>
        <w:t>– Integratie in Ouders &amp; Onderwijs</w:t>
      </w:r>
    </w:p>
    <w:p w:rsidR="00852710" w:rsidP="00852710" w:rsidRDefault="00905746" w14:paraId="43EA1224" w14:textId="77777777">
      <w:pPr>
        <w:ind w:left="284" w:firstLine="360"/>
        <w:rPr>
          <w:rFonts w:asciiTheme="majorHAnsi" w:hAnsiTheme="majorHAnsi"/>
          <w:i/>
          <w:sz w:val="22"/>
          <w:szCs w:val="22"/>
        </w:rPr>
      </w:pPr>
      <w:r w:rsidRPr="00905746">
        <w:rPr>
          <w:rFonts w:asciiTheme="majorHAnsi" w:hAnsiTheme="majorHAnsi"/>
          <w:i/>
          <w:sz w:val="22"/>
          <w:szCs w:val="22"/>
        </w:rPr>
        <w:t>in 2016</w:t>
      </w:r>
    </w:p>
    <w:p w:rsidRPr="00852710" w:rsidR="00DD4EA7" w:rsidP="00852710" w:rsidRDefault="00DD4EA7" w14:paraId="05C6CB52" w14:textId="77777777">
      <w:pPr>
        <w:ind w:left="284" w:firstLine="360"/>
        <w:rPr>
          <w:rFonts w:asciiTheme="majorHAnsi" w:hAnsiTheme="majorHAnsi"/>
          <w:sz w:val="22"/>
          <w:szCs w:val="22"/>
        </w:rPr>
      </w:pPr>
    </w:p>
    <w:p w:rsidRPr="00852710" w:rsidR="00852710" w:rsidP="00852710" w:rsidRDefault="00852710" w14:paraId="3672ACE8" w14:textId="77777777">
      <w:pPr>
        <w:ind w:left="284"/>
        <w:rPr>
          <w:rFonts w:asciiTheme="majorHAnsi" w:hAnsiTheme="majorHAnsi"/>
          <w:i/>
          <w:sz w:val="22"/>
          <w:szCs w:val="22"/>
        </w:rPr>
      </w:pPr>
      <w:r w:rsidRPr="00852710">
        <w:rPr>
          <w:rFonts w:asciiTheme="majorHAnsi" w:hAnsiTheme="majorHAnsi"/>
          <w:i/>
          <w:sz w:val="22"/>
          <w:szCs w:val="22"/>
        </w:rPr>
        <w:t xml:space="preserve">C. Verbinden van ouders en inbreng bieden op </w:t>
      </w:r>
      <w:r w:rsidR="00F76611">
        <w:rPr>
          <w:rFonts w:asciiTheme="majorHAnsi" w:hAnsiTheme="majorHAnsi"/>
          <w:i/>
          <w:sz w:val="22"/>
          <w:szCs w:val="22"/>
        </w:rPr>
        <w:t>vi</w:t>
      </w:r>
      <w:r w:rsidRPr="00852710">
        <w:rPr>
          <w:rFonts w:asciiTheme="majorHAnsi" w:hAnsiTheme="majorHAnsi"/>
          <w:i/>
          <w:sz w:val="22"/>
          <w:szCs w:val="22"/>
        </w:rPr>
        <w:t>e</w:t>
      </w:r>
      <w:r w:rsidR="00F76611">
        <w:rPr>
          <w:rFonts w:asciiTheme="majorHAnsi" w:hAnsiTheme="majorHAnsi"/>
          <w:i/>
          <w:sz w:val="22"/>
          <w:szCs w:val="22"/>
        </w:rPr>
        <w:t>r</w:t>
      </w:r>
      <w:r w:rsidRPr="00852710">
        <w:rPr>
          <w:rFonts w:asciiTheme="majorHAnsi" w:hAnsiTheme="majorHAnsi"/>
          <w:i/>
          <w:sz w:val="22"/>
          <w:szCs w:val="22"/>
        </w:rPr>
        <w:t xml:space="preserve"> hoofdthema’s</w:t>
      </w:r>
    </w:p>
    <w:p w:rsidR="00851AC7" w:rsidP="00852710" w:rsidRDefault="009A21E8" w14:paraId="686008E2" w14:textId="51A2A5EC">
      <w:pPr>
        <w:ind w:firstLine="644"/>
        <w:rPr>
          <w:rFonts w:asciiTheme="majorHAnsi" w:hAnsiTheme="majorHAnsi"/>
          <w:sz w:val="22"/>
          <w:szCs w:val="22"/>
        </w:rPr>
      </w:pPr>
      <w:r w:rsidRPr="00852710">
        <w:rPr>
          <w:rFonts w:asciiTheme="majorHAnsi" w:hAnsiTheme="majorHAnsi"/>
          <w:sz w:val="22"/>
          <w:szCs w:val="22"/>
        </w:rPr>
        <w:t xml:space="preserve">Activiteit </w:t>
      </w:r>
      <w:r w:rsidR="0026623D">
        <w:rPr>
          <w:rFonts w:asciiTheme="majorHAnsi" w:hAnsiTheme="majorHAnsi"/>
          <w:sz w:val="22"/>
          <w:szCs w:val="22"/>
        </w:rPr>
        <w:t>9</w:t>
      </w:r>
      <w:r w:rsidRPr="00852710">
        <w:rPr>
          <w:rFonts w:asciiTheme="majorHAnsi" w:hAnsiTheme="majorHAnsi"/>
          <w:sz w:val="22"/>
          <w:szCs w:val="22"/>
        </w:rPr>
        <w:t xml:space="preserve">. </w:t>
      </w:r>
      <w:r w:rsidRPr="00852710" w:rsidR="00851AC7">
        <w:rPr>
          <w:rFonts w:asciiTheme="majorHAnsi" w:hAnsiTheme="majorHAnsi"/>
          <w:sz w:val="22"/>
          <w:szCs w:val="22"/>
        </w:rPr>
        <w:t>Inzet op thema Ouders en school samen</w:t>
      </w:r>
    </w:p>
    <w:p w:rsidRPr="00852710" w:rsidR="00DF0F6E" w:rsidP="00DF0F6E" w:rsidRDefault="00DF0F6E" w14:paraId="4741C6AE" w14:textId="6D80281D">
      <w:pPr>
        <w:ind w:firstLine="644"/>
        <w:rPr>
          <w:rFonts w:asciiTheme="majorHAnsi" w:hAnsiTheme="majorHAnsi"/>
          <w:i/>
          <w:sz w:val="22"/>
          <w:szCs w:val="22"/>
        </w:rPr>
      </w:pPr>
      <w:r w:rsidRPr="00852710">
        <w:rPr>
          <w:rFonts w:asciiTheme="majorHAnsi" w:hAnsiTheme="majorHAnsi"/>
          <w:sz w:val="22"/>
          <w:szCs w:val="22"/>
        </w:rPr>
        <w:t>Activiteit 1</w:t>
      </w:r>
      <w:r w:rsidR="0026623D">
        <w:rPr>
          <w:rFonts w:asciiTheme="majorHAnsi" w:hAnsiTheme="majorHAnsi"/>
          <w:sz w:val="22"/>
          <w:szCs w:val="22"/>
        </w:rPr>
        <w:t>0</w:t>
      </w:r>
      <w:r w:rsidRPr="00852710">
        <w:rPr>
          <w:rFonts w:asciiTheme="majorHAnsi" w:hAnsiTheme="majorHAnsi"/>
          <w:sz w:val="22"/>
          <w:szCs w:val="22"/>
        </w:rPr>
        <w:t>. Inzet op thema Medezeggenschap en governance</w:t>
      </w:r>
    </w:p>
    <w:p w:rsidR="00C142F5" w:rsidP="00852710" w:rsidRDefault="00C142F5" w14:paraId="416FCF5D" w14:textId="6E6655C1">
      <w:pPr>
        <w:ind w:firstLine="644"/>
        <w:rPr>
          <w:rFonts w:asciiTheme="majorHAnsi" w:hAnsiTheme="majorHAnsi"/>
          <w:sz w:val="22"/>
          <w:szCs w:val="22"/>
        </w:rPr>
      </w:pPr>
      <w:r>
        <w:rPr>
          <w:rFonts w:asciiTheme="majorHAnsi" w:hAnsiTheme="majorHAnsi"/>
          <w:sz w:val="22"/>
          <w:szCs w:val="22"/>
        </w:rPr>
        <w:t>Activiteit 1</w:t>
      </w:r>
      <w:r w:rsidR="0026623D">
        <w:rPr>
          <w:rFonts w:asciiTheme="majorHAnsi" w:hAnsiTheme="majorHAnsi"/>
          <w:sz w:val="22"/>
          <w:szCs w:val="22"/>
        </w:rPr>
        <w:t>1</w:t>
      </w:r>
      <w:r>
        <w:rPr>
          <w:rFonts w:asciiTheme="majorHAnsi" w:hAnsiTheme="majorHAnsi"/>
          <w:sz w:val="22"/>
          <w:szCs w:val="22"/>
        </w:rPr>
        <w:t xml:space="preserve">. </w:t>
      </w:r>
      <w:r w:rsidR="00246AB1">
        <w:rPr>
          <w:rFonts w:asciiTheme="majorHAnsi" w:hAnsiTheme="majorHAnsi"/>
          <w:sz w:val="22"/>
          <w:szCs w:val="22"/>
        </w:rPr>
        <w:t xml:space="preserve">Inzet op thema </w:t>
      </w:r>
      <w:r>
        <w:rPr>
          <w:rFonts w:asciiTheme="majorHAnsi" w:hAnsiTheme="majorHAnsi"/>
          <w:sz w:val="22"/>
          <w:szCs w:val="22"/>
        </w:rPr>
        <w:t>Kwaliteit van onderwijs en transparantie</w:t>
      </w:r>
    </w:p>
    <w:p w:rsidR="00852710" w:rsidP="00852710" w:rsidRDefault="00851AC7" w14:paraId="7972E791" w14:textId="5450BDF8">
      <w:pPr>
        <w:ind w:firstLine="644"/>
        <w:rPr>
          <w:rFonts w:asciiTheme="majorHAnsi" w:hAnsiTheme="majorHAnsi"/>
          <w:sz w:val="22"/>
          <w:szCs w:val="22"/>
        </w:rPr>
      </w:pPr>
      <w:r>
        <w:rPr>
          <w:rFonts w:asciiTheme="majorHAnsi" w:hAnsiTheme="majorHAnsi"/>
          <w:sz w:val="22"/>
          <w:szCs w:val="22"/>
        </w:rPr>
        <w:t>Activiteit 1</w:t>
      </w:r>
      <w:r w:rsidR="0026623D">
        <w:rPr>
          <w:rFonts w:asciiTheme="majorHAnsi" w:hAnsiTheme="majorHAnsi"/>
          <w:sz w:val="22"/>
          <w:szCs w:val="22"/>
        </w:rPr>
        <w:t>2</w:t>
      </w:r>
      <w:r>
        <w:rPr>
          <w:rFonts w:asciiTheme="majorHAnsi" w:hAnsiTheme="majorHAnsi"/>
          <w:sz w:val="22"/>
          <w:szCs w:val="22"/>
        </w:rPr>
        <w:t xml:space="preserve">. </w:t>
      </w:r>
      <w:r w:rsidRPr="00852710" w:rsidR="009A21E8">
        <w:rPr>
          <w:rFonts w:asciiTheme="majorHAnsi" w:hAnsiTheme="majorHAnsi"/>
          <w:sz w:val="22"/>
          <w:szCs w:val="22"/>
        </w:rPr>
        <w:t>Inzet op thema O</w:t>
      </w:r>
      <w:r w:rsidRPr="00852710" w:rsidR="00F05F52">
        <w:rPr>
          <w:rFonts w:asciiTheme="majorHAnsi" w:hAnsiTheme="majorHAnsi"/>
          <w:sz w:val="22"/>
          <w:szCs w:val="22"/>
        </w:rPr>
        <w:t>nderwijs op maat voor elk kind en Passend Onderwijs</w:t>
      </w:r>
    </w:p>
    <w:p w:rsidRPr="00852710" w:rsidR="00DD4EA7" w:rsidP="00852710" w:rsidRDefault="00DD4EA7" w14:paraId="482A9C23" w14:textId="77777777">
      <w:pPr>
        <w:ind w:firstLine="644"/>
        <w:rPr>
          <w:rFonts w:asciiTheme="majorHAnsi" w:hAnsiTheme="majorHAnsi"/>
          <w:i/>
          <w:sz w:val="22"/>
          <w:szCs w:val="22"/>
        </w:rPr>
      </w:pPr>
    </w:p>
    <w:p w:rsidRPr="00852710" w:rsidR="000C1C0C" w:rsidP="000C1C0C" w:rsidRDefault="000E32AC" w14:paraId="25B4CB4D" w14:textId="1A99A89A">
      <w:pPr>
        <w:pStyle w:val="Geenafstand"/>
        <w:ind w:left="284" w:hanging="284"/>
        <w:rPr>
          <w:rFonts w:asciiTheme="majorHAnsi" w:hAnsiTheme="majorHAnsi"/>
        </w:rPr>
      </w:pPr>
      <w:r>
        <w:rPr>
          <w:rFonts w:asciiTheme="majorHAnsi" w:hAnsiTheme="majorHAnsi"/>
        </w:rPr>
        <w:t>3</w:t>
      </w:r>
      <w:r w:rsidRPr="00852710" w:rsidR="00CC6B04">
        <w:rPr>
          <w:rFonts w:asciiTheme="majorHAnsi" w:hAnsiTheme="majorHAnsi"/>
        </w:rPr>
        <w:t>.</w:t>
      </w:r>
      <w:r w:rsidRPr="00852710" w:rsidR="00CC6B04">
        <w:rPr>
          <w:rFonts w:asciiTheme="majorHAnsi" w:hAnsiTheme="majorHAnsi"/>
        </w:rPr>
        <w:tab/>
      </w:r>
      <w:r w:rsidRPr="00852710" w:rsidR="000C1C0C">
        <w:rPr>
          <w:rFonts w:asciiTheme="majorHAnsi" w:hAnsiTheme="majorHAnsi"/>
        </w:rPr>
        <w:t>Begroting 201</w:t>
      </w:r>
      <w:r w:rsidR="005708A8">
        <w:rPr>
          <w:rFonts w:asciiTheme="majorHAnsi" w:hAnsiTheme="majorHAnsi"/>
        </w:rPr>
        <w:t>6</w:t>
      </w:r>
    </w:p>
    <w:p w:rsidRPr="00852710" w:rsidR="00F60A97" w:rsidP="00F60A97" w:rsidRDefault="00F60A97" w14:paraId="23E8019F" w14:textId="77777777">
      <w:pPr>
        <w:pStyle w:val="Geenafstand"/>
        <w:ind w:left="284"/>
        <w:rPr>
          <w:rFonts w:asciiTheme="majorHAnsi" w:hAnsiTheme="majorHAnsi"/>
          <w:i/>
        </w:rPr>
      </w:pPr>
      <w:r w:rsidRPr="00852710">
        <w:rPr>
          <w:rFonts w:asciiTheme="majorHAnsi" w:hAnsiTheme="majorHAnsi"/>
          <w:i/>
        </w:rPr>
        <w:t>Toelichting op de tarievenstructuur</w:t>
      </w:r>
    </w:p>
    <w:p w:rsidRPr="00852710" w:rsidR="00835E73" w:rsidP="00835E73" w:rsidRDefault="00835E73" w14:paraId="1692F087" w14:textId="77777777">
      <w:pPr>
        <w:pStyle w:val="Geenafstand"/>
        <w:rPr>
          <w:rFonts w:asciiTheme="majorHAnsi" w:hAnsiTheme="majorHAnsi"/>
        </w:rPr>
      </w:pPr>
    </w:p>
    <w:p w:rsidRPr="00852710" w:rsidR="00906CD6" w:rsidP="00080635" w:rsidRDefault="00080635" w14:paraId="1E2234A0" w14:textId="77777777">
      <w:pPr>
        <w:pStyle w:val="Geenafstand"/>
        <w:rPr>
          <w:rFonts w:asciiTheme="majorHAnsi" w:hAnsiTheme="majorHAnsi"/>
        </w:rPr>
      </w:pPr>
      <w:r w:rsidRPr="00852710">
        <w:rPr>
          <w:rFonts w:asciiTheme="majorHAnsi" w:hAnsiTheme="majorHAnsi"/>
        </w:rPr>
        <w:t>Bijlage</w:t>
      </w:r>
      <w:r w:rsidRPr="00852710" w:rsidR="00906CD6">
        <w:rPr>
          <w:rFonts w:asciiTheme="majorHAnsi" w:hAnsiTheme="majorHAnsi"/>
        </w:rPr>
        <w:t>n</w:t>
      </w:r>
      <w:r w:rsidRPr="00852710">
        <w:rPr>
          <w:rFonts w:asciiTheme="majorHAnsi" w:hAnsiTheme="majorHAnsi"/>
        </w:rPr>
        <w:t xml:space="preserve"> bij dit Activiteitenplan</w:t>
      </w:r>
      <w:r w:rsidRPr="00852710" w:rsidR="00906CD6">
        <w:rPr>
          <w:rFonts w:asciiTheme="majorHAnsi" w:hAnsiTheme="majorHAnsi"/>
        </w:rPr>
        <w:t>:</w:t>
      </w:r>
    </w:p>
    <w:p w:rsidRPr="00852710" w:rsidR="00882C03" w:rsidP="00882C03" w:rsidRDefault="00906CD6" w14:paraId="21499FD7" w14:textId="77777777">
      <w:pPr>
        <w:pStyle w:val="Geenafstand"/>
        <w:rPr>
          <w:rFonts w:asciiTheme="majorHAnsi" w:hAnsiTheme="majorHAnsi"/>
        </w:rPr>
      </w:pPr>
      <w:r w:rsidRPr="00A1166E">
        <w:rPr>
          <w:rFonts w:asciiTheme="majorHAnsi" w:hAnsiTheme="majorHAnsi"/>
        </w:rPr>
        <w:t xml:space="preserve">1. </w:t>
      </w:r>
      <w:r w:rsidRPr="00A1166E" w:rsidR="00882C03">
        <w:rPr>
          <w:rFonts w:asciiTheme="majorHAnsi" w:hAnsiTheme="majorHAnsi"/>
        </w:rPr>
        <w:t xml:space="preserve">Telefoon- en mailverkeer Informatiedienst </w:t>
      </w:r>
      <w:r w:rsidRPr="00A1166E" w:rsidR="00E02796">
        <w:rPr>
          <w:rFonts w:asciiTheme="majorHAnsi" w:hAnsiTheme="majorHAnsi"/>
        </w:rPr>
        <w:t>Ouders &amp; Onderwijs</w:t>
      </w:r>
      <w:r w:rsidRPr="00A1166E" w:rsidR="00882C03">
        <w:rPr>
          <w:rFonts w:asciiTheme="majorHAnsi" w:hAnsiTheme="majorHAnsi"/>
        </w:rPr>
        <w:t xml:space="preserve"> en Steunpunt Passend Onderwijs in 201</w:t>
      </w:r>
      <w:r w:rsidRPr="00A1166E" w:rsidR="00826494">
        <w:rPr>
          <w:rFonts w:asciiTheme="majorHAnsi" w:hAnsiTheme="majorHAnsi"/>
        </w:rPr>
        <w:t>5</w:t>
      </w:r>
    </w:p>
    <w:p w:rsidRPr="00A6220C" w:rsidR="00835E73" w:rsidP="00080635" w:rsidRDefault="006E3310" w14:paraId="2085BA0C" w14:textId="77777777">
      <w:pPr>
        <w:pStyle w:val="Geenafstand"/>
        <w:rPr>
          <w:rFonts w:asciiTheme="majorHAnsi" w:hAnsiTheme="majorHAnsi"/>
        </w:rPr>
      </w:pPr>
      <w:r w:rsidRPr="00852710">
        <w:rPr>
          <w:rFonts w:asciiTheme="majorHAnsi" w:hAnsiTheme="majorHAnsi"/>
        </w:rPr>
        <w:t>2</w:t>
      </w:r>
      <w:r w:rsidRPr="00852710" w:rsidR="00882C03">
        <w:rPr>
          <w:rFonts w:asciiTheme="majorHAnsi" w:hAnsiTheme="majorHAnsi"/>
        </w:rPr>
        <w:t>.</w:t>
      </w:r>
      <w:r w:rsidRPr="00852710" w:rsidR="00835E73">
        <w:rPr>
          <w:rFonts w:asciiTheme="majorHAnsi" w:hAnsiTheme="majorHAnsi"/>
        </w:rPr>
        <w:t xml:space="preserve"> </w:t>
      </w:r>
      <w:r w:rsidRPr="00852710" w:rsidR="00941241">
        <w:rPr>
          <w:rFonts w:asciiTheme="majorHAnsi" w:hAnsiTheme="majorHAnsi"/>
        </w:rPr>
        <w:t>B</w:t>
      </w:r>
      <w:r w:rsidRPr="00852710" w:rsidR="00835E73">
        <w:rPr>
          <w:rFonts w:asciiTheme="majorHAnsi" w:hAnsiTheme="majorHAnsi"/>
        </w:rPr>
        <w:t xml:space="preserve">egroting </w:t>
      </w:r>
      <w:r w:rsidRPr="00852710" w:rsidR="00941241">
        <w:rPr>
          <w:rFonts w:asciiTheme="majorHAnsi" w:hAnsiTheme="majorHAnsi"/>
        </w:rPr>
        <w:t>201</w:t>
      </w:r>
      <w:r w:rsidR="005708A8">
        <w:rPr>
          <w:rFonts w:asciiTheme="majorHAnsi" w:hAnsiTheme="majorHAnsi"/>
        </w:rPr>
        <w:t>6</w:t>
      </w:r>
      <w:r w:rsidRPr="008852DB" w:rsidR="00080635">
        <w:rPr>
          <w:rFonts w:asciiTheme="majorHAnsi" w:hAnsiTheme="majorHAnsi"/>
        </w:rPr>
        <w:t xml:space="preserve"> van </w:t>
      </w:r>
      <w:r w:rsidR="00A50CBE">
        <w:rPr>
          <w:rFonts w:asciiTheme="majorHAnsi" w:hAnsiTheme="majorHAnsi"/>
        </w:rPr>
        <w:t>Ouders &amp;</w:t>
      </w:r>
      <w:r w:rsidRPr="00A6220C" w:rsidR="00A50CBE">
        <w:rPr>
          <w:rFonts w:asciiTheme="majorHAnsi" w:hAnsiTheme="majorHAnsi"/>
        </w:rPr>
        <w:t xml:space="preserve"> Onderwijs</w:t>
      </w:r>
      <w:r w:rsidR="00B02993">
        <w:rPr>
          <w:rFonts w:asciiTheme="majorHAnsi" w:hAnsiTheme="majorHAnsi"/>
        </w:rPr>
        <w:t xml:space="preserve"> en landelijke Oudervereniging Balans</w:t>
      </w:r>
    </w:p>
    <w:p w:rsidR="00EE7864" w:rsidP="00862FDE" w:rsidRDefault="00EE7864" w14:paraId="453F2804" w14:textId="77777777">
      <w:pPr>
        <w:rPr>
          <w:rFonts w:asciiTheme="majorHAnsi" w:hAnsiTheme="majorHAnsi"/>
          <w:sz w:val="22"/>
          <w:szCs w:val="22"/>
        </w:rPr>
      </w:pPr>
    </w:p>
    <w:p w:rsidR="00364788" w:rsidP="00862FDE" w:rsidRDefault="00364788" w14:paraId="22EEEA23" w14:textId="77777777">
      <w:pPr>
        <w:rPr>
          <w:rFonts w:asciiTheme="majorHAnsi" w:hAnsiTheme="majorHAnsi"/>
          <w:sz w:val="22"/>
          <w:szCs w:val="22"/>
        </w:rPr>
      </w:pPr>
    </w:p>
    <w:p w:rsidR="004A21A0" w:rsidP="00862FDE" w:rsidRDefault="004A21A0" w14:paraId="69F8CA80" w14:textId="77777777">
      <w:pPr>
        <w:rPr>
          <w:rFonts w:asciiTheme="majorHAnsi" w:hAnsiTheme="majorHAnsi"/>
          <w:sz w:val="22"/>
          <w:szCs w:val="22"/>
        </w:rPr>
      </w:pPr>
    </w:p>
    <w:p w:rsidR="004A21A0" w:rsidP="00862FDE" w:rsidRDefault="004A21A0" w14:paraId="087D9055" w14:textId="77777777">
      <w:pPr>
        <w:rPr>
          <w:rFonts w:asciiTheme="majorHAnsi" w:hAnsiTheme="majorHAnsi"/>
          <w:sz w:val="22"/>
          <w:szCs w:val="22"/>
        </w:rPr>
      </w:pPr>
    </w:p>
    <w:p w:rsidRPr="00364788" w:rsidR="00461A67" w:rsidP="00862FDE" w:rsidRDefault="00364788" w14:paraId="4298FB89" w14:textId="77777777">
      <w:pPr>
        <w:rPr>
          <w:rFonts w:asciiTheme="majorHAnsi" w:hAnsiTheme="majorHAnsi"/>
          <w:b/>
          <w:sz w:val="22"/>
          <w:szCs w:val="22"/>
        </w:rPr>
      </w:pPr>
      <w:r w:rsidRPr="00364788">
        <w:rPr>
          <w:rFonts w:asciiTheme="majorHAnsi" w:hAnsiTheme="majorHAnsi"/>
          <w:b/>
          <w:sz w:val="22"/>
          <w:szCs w:val="22"/>
        </w:rPr>
        <w:lastRenderedPageBreak/>
        <w:t xml:space="preserve">1. </w:t>
      </w:r>
      <w:r w:rsidRPr="00364788" w:rsidR="00461A67">
        <w:rPr>
          <w:rFonts w:asciiTheme="majorHAnsi" w:hAnsiTheme="majorHAnsi"/>
          <w:b/>
          <w:sz w:val="22"/>
          <w:szCs w:val="22"/>
        </w:rPr>
        <w:t>Inleiding</w:t>
      </w:r>
    </w:p>
    <w:p w:rsidRPr="00432241" w:rsidR="00B51189" w:rsidP="00B51189" w:rsidRDefault="00B51189" w14:paraId="01F680CE" w14:textId="6AB0422F">
      <w:pPr>
        <w:rPr>
          <w:rFonts w:asciiTheme="majorHAnsi" w:hAnsiTheme="majorHAnsi"/>
          <w:sz w:val="22"/>
          <w:szCs w:val="22"/>
        </w:rPr>
      </w:pPr>
      <w:r w:rsidRPr="00432241">
        <w:rPr>
          <w:rFonts w:asciiTheme="majorHAnsi" w:hAnsiTheme="majorHAnsi"/>
          <w:sz w:val="22"/>
          <w:szCs w:val="22"/>
        </w:rPr>
        <w:t>De versterking van de positie van ouders door Ouders &amp; Onderwijs ken</w:t>
      </w:r>
      <w:r w:rsidR="00C254FD">
        <w:rPr>
          <w:rFonts w:asciiTheme="majorHAnsi" w:hAnsiTheme="majorHAnsi"/>
          <w:sz w:val="22"/>
          <w:szCs w:val="22"/>
        </w:rPr>
        <w:t>t drie pijlers. Doel van de organisatie is het versterken van de positie van ouders en hun kinderen op school door:</w:t>
      </w:r>
    </w:p>
    <w:p w:rsidRPr="00C41B9E" w:rsidR="00B51189" w:rsidP="006A4A63" w:rsidRDefault="00C254FD" w14:paraId="68B7FDA1" w14:textId="5BD04B73">
      <w:pPr>
        <w:pStyle w:val="Lijstalinea"/>
        <w:numPr>
          <w:ilvl w:val="0"/>
          <w:numId w:val="19"/>
        </w:numPr>
        <w:rPr>
          <w:rFonts w:asciiTheme="majorHAnsi" w:hAnsiTheme="majorHAnsi"/>
          <w:sz w:val="22"/>
          <w:szCs w:val="22"/>
        </w:rPr>
      </w:pPr>
      <w:r>
        <w:rPr>
          <w:rFonts w:asciiTheme="majorHAnsi" w:hAnsiTheme="majorHAnsi"/>
          <w:sz w:val="22"/>
          <w:szCs w:val="22"/>
        </w:rPr>
        <w:t>ouders te informeren – door ze informatie aan te bieden en door ze te adviseren</w:t>
      </w:r>
    </w:p>
    <w:p w:rsidRPr="00C41B9E" w:rsidR="00B51189" w:rsidP="006A4A63" w:rsidRDefault="00C254FD" w14:paraId="7589FC6D" w14:textId="67F844CD">
      <w:pPr>
        <w:pStyle w:val="Lijstalinea"/>
        <w:numPr>
          <w:ilvl w:val="0"/>
          <w:numId w:val="19"/>
        </w:numPr>
        <w:rPr>
          <w:rFonts w:asciiTheme="majorHAnsi" w:hAnsiTheme="majorHAnsi"/>
          <w:sz w:val="22"/>
          <w:szCs w:val="22"/>
        </w:rPr>
      </w:pPr>
      <w:r>
        <w:rPr>
          <w:rFonts w:asciiTheme="majorHAnsi" w:hAnsiTheme="majorHAnsi"/>
          <w:sz w:val="22"/>
          <w:szCs w:val="22"/>
        </w:rPr>
        <w:t>gesprekspartner te zijn van het ministerie en de onderwijssector en een bijdrage te leveren aan het publieke debat over onderwijs in Nederland</w:t>
      </w:r>
    </w:p>
    <w:p w:rsidRPr="00C41B9E" w:rsidR="00B51189" w:rsidP="006A4A63" w:rsidRDefault="00B65AD7" w14:paraId="49A5EADE" w14:textId="19DC2AA4">
      <w:pPr>
        <w:pStyle w:val="Lijstalinea"/>
        <w:numPr>
          <w:ilvl w:val="0"/>
          <w:numId w:val="19"/>
        </w:numPr>
        <w:rPr>
          <w:rFonts w:asciiTheme="majorHAnsi" w:hAnsiTheme="majorHAnsi"/>
          <w:sz w:val="22"/>
          <w:szCs w:val="22"/>
        </w:rPr>
      </w:pPr>
      <w:r>
        <w:rPr>
          <w:rFonts w:asciiTheme="majorHAnsi" w:hAnsiTheme="majorHAnsi"/>
          <w:sz w:val="22"/>
          <w:szCs w:val="22"/>
        </w:rPr>
        <w:t>specifieke belangenorganisaties van ouders en oudergroepen in het land te verbinden en te ondersteunen</w:t>
      </w:r>
    </w:p>
    <w:p w:rsidR="00B51189" w:rsidP="00B51189" w:rsidRDefault="00B51189" w14:paraId="7D30177E" w14:textId="06E8061B">
      <w:pPr>
        <w:rPr>
          <w:rFonts w:asciiTheme="majorHAnsi" w:hAnsiTheme="majorHAnsi"/>
          <w:sz w:val="22"/>
          <w:szCs w:val="22"/>
        </w:rPr>
      </w:pPr>
      <w:r>
        <w:rPr>
          <w:rFonts w:asciiTheme="majorHAnsi" w:hAnsiTheme="majorHAnsi"/>
          <w:sz w:val="22"/>
          <w:szCs w:val="22"/>
        </w:rPr>
        <w:t>De drie pijlers worden</w:t>
      </w:r>
      <w:r w:rsidR="008E4146">
        <w:rPr>
          <w:rFonts w:asciiTheme="majorHAnsi" w:hAnsiTheme="majorHAnsi"/>
          <w:sz w:val="22"/>
          <w:szCs w:val="22"/>
        </w:rPr>
        <w:t xml:space="preserve"> verder</w:t>
      </w:r>
      <w:r>
        <w:rPr>
          <w:rFonts w:asciiTheme="majorHAnsi" w:hAnsiTheme="majorHAnsi"/>
          <w:sz w:val="22"/>
          <w:szCs w:val="22"/>
        </w:rPr>
        <w:t xml:space="preserve"> uitgewerkt op </w:t>
      </w:r>
      <w:hyperlink w:history="1" r:id="rId10">
        <w:r w:rsidRPr="006769FA">
          <w:rPr>
            <w:rStyle w:val="Hyperlink"/>
            <w:rFonts w:asciiTheme="majorHAnsi" w:hAnsiTheme="majorHAnsi"/>
            <w:sz w:val="22"/>
            <w:szCs w:val="22"/>
          </w:rPr>
          <w:t>www.OudersOnderwijs.nl</w:t>
        </w:r>
      </w:hyperlink>
      <w:r>
        <w:rPr>
          <w:rFonts w:asciiTheme="majorHAnsi" w:hAnsiTheme="majorHAnsi"/>
          <w:sz w:val="22"/>
          <w:szCs w:val="22"/>
        </w:rPr>
        <w:t xml:space="preserve"> en in het in het najaar van 2015 gepresenteerde document Ouders &amp; Onderwijs (</w:t>
      </w:r>
      <w:hyperlink w:history="1" r:id="rId11">
        <w:r w:rsidRPr="006769FA">
          <w:rPr>
            <w:rStyle w:val="Hyperlink"/>
            <w:rFonts w:asciiTheme="majorHAnsi" w:hAnsiTheme="majorHAnsi"/>
            <w:sz w:val="22"/>
            <w:szCs w:val="22"/>
          </w:rPr>
          <w:t>https://www.oudersonderwijs.nl/over-ouders-onderwijs/document-ouders-onderwijs/</w:t>
        </w:r>
      </w:hyperlink>
      <w:r>
        <w:rPr>
          <w:rFonts w:asciiTheme="majorHAnsi" w:hAnsiTheme="majorHAnsi"/>
          <w:sz w:val="22"/>
          <w:szCs w:val="22"/>
        </w:rPr>
        <w:t>).</w:t>
      </w:r>
    </w:p>
    <w:p w:rsidR="00B51189" w:rsidP="00364788" w:rsidRDefault="00B51189" w14:paraId="39023C9A" w14:textId="77777777">
      <w:pPr>
        <w:rPr>
          <w:rFonts w:asciiTheme="majorHAnsi" w:hAnsiTheme="majorHAnsi"/>
          <w:sz w:val="22"/>
          <w:szCs w:val="22"/>
        </w:rPr>
      </w:pPr>
    </w:p>
    <w:p w:rsidR="00364788" w:rsidP="00364788" w:rsidRDefault="00364788" w14:paraId="25DBB54A" w14:textId="77777777">
      <w:pPr>
        <w:rPr>
          <w:rFonts w:asciiTheme="majorHAnsi" w:hAnsiTheme="majorHAnsi"/>
          <w:sz w:val="22"/>
          <w:szCs w:val="22"/>
        </w:rPr>
      </w:pPr>
      <w:r>
        <w:rPr>
          <w:rFonts w:asciiTheme="majorHAnsi" w:hAnsiTheme="majorHAnsi"/>
          <w:sz w:val="22"/>
          <w:szCs w:val="22"/>
        </w:rPr>
        <w:t xml:space="preserve">In dit activiteitenplan </w:t>
      </w:r>
      <w:r w:rsidRPr="008852DB">
        <w:rPr>
          <w:rFonts w:asciiTheme="majorHAnsi" w:hAnsiTheme="majorHAnsi"/>
          <w:sz w:val="22"/>
          <w:szCs w:val="22"/>
        </w:rPr>
        <w:t xml:space="preserve">beschrijven we op basis van de inzichten per </w:t>
      </w:r>
      <w:r>
        <w:rPr>
          <w:rFonts w:asciiTheme="majorHAnsi" w:hAnsiTheme="majorHAnsi"/>
          <w:sz w:val="22"/>
          <w:szCs w:val="22"/>
        </w:rPr>
        <w:t xml:space="preserve">1 januari </w:t>
      </w:r>
      <w:r w:rsidRPr="008852DB">
        <w:rPr>
          <w:rFonts w:asciiTheme="majorHAnsi" w:hAnsiTheme="majorHAnsi"/>
          <w:sz w:val="22"/>
          <w:szCs w:val="22"/>
        </w:rPr>
        <w:t>201</w:t>
      </w:r>
      <w:r>
        <w:rPr>
          <w:rFonts w:asciiTheme="majorHAnsi" w:hAnsiTheme="majorHAnsi"/>
          <w:sz w:val="22"/>
          <w:szCs w:val="22"/>
        </w:rPr>
        <w:t>6</w:t>
      </w:r>
      <w:r w:rsidRPr="008852DB">
        <w:rPr>
          <w:rFonts w:asciiTheme="majorHAnsi" w:hAnsiTheme="majorHAnsi"/>
          <w:sz w:val="22"/>
          <w:szCs w:val="22"/>
        </w:rPr>
        <w:t xml:space="preserve"> de doelen, middelen en activiteiten waarmee </w:t>
      </w:r>
      <w:r w:rsidRPr="00A6220C">
        <w:rPr>
          <w:rFonts w:asciiTheme="majorHAnsi" w:hAnsiTheme="majorHAnsi"/>
          <w:sz w:val="22"/>
          <w:szCs w:val="22"/>
        </w:rPr>
        <w:t>Ouders &amp; Onderwijs</w:t>
      </w:r>
      <w:r w:rsidRPr="008852DB">
        <w:rPr>
          <w:rFonts w:asciiTheme="majorHAnsi" w:hAnsiTheme="majorHAnsi"/>
          <w:sz w:val="22"/>
          <w:szCs w:val="22"/>
        </w:rPr>
        <w:t xml:space="preserve"> in 201</w:t>
      </w:r>
      <w:r>
        <w:rPr>
          <w:rFonts w:asciiTheme="majorHAnsi" w:hAnsiTheme="majorHAnsi"/>
          <w:sz w:val="22"/>
          <w:szCs w:val="22"/>
        </w:rPr>
        <w:t>6</w:t>
      </w:r>
      <w:r w:rsidRPr="008852DB">
        <w:rPr>
          <w:rFonts w:asciiTheme="majorHAnsi" w:hAnsiTheme="majorHAnsi"/>
          <w:sz w:val="22"/>
          <w:szCs w:val="22"/>
        </w:rPr>
        <w:t xml:space="preserve"> en in de daarop volgende jaren vormgeeft aan een landelijke organisatie voor ouders in het onderwijs.</w:t>
      </w:r>
    </w:p>
    <w:p w:rsidR="00476ABF" w:rsidP="00364788" w:rsidRDefault="00476ABF" w14:paraId="6BF09E08" w14:textId="77777777">
      <w:pPr>
        <w:rPr>
          <w:rFonts w:asciiTheme="majorHAnsi" w:hAnsiTheme="majorHAnsi"/>
          <w:sz w:val="22"/>
          <w:szCs w:val="22"/>
        </w:rPr>
      </w:pPr>
    </w:p>
    <w:p w:rsidRPr="008852DB" w:rsidR="00364788" w:rsidP="00364788" w:rsidRDefault="00364788" w14:paraId="78F8FF3F" w14:textId="2303F5C8">
      <w:pPr>
        <w:rPr>
          <w:rFonts w:asciiTheme="majorHAnsi" w:hAnsiTheme="majorHAnsi"/>
          <w:sz w:val="22"/>
          <w:szCs w:val="22"/>
        </w:rPr>
      </w:pPr>
      <w:r w:rsidRPr="00A6220C">
        <w:rPr>
          <w:rFonts w:asciiTheme="majorHAnsi" w:hAnsiTheme="majorHAnsi"/>
          <w:sz w:val="22"/>
          <w:szCs w:val="22"/>
        </w:rPr>
        <w:t>Ouders &amp; Onderwijs</w:t>
      </w:r>
      <w:r w:rsidRPr="008852DB">
        <w:rPr>
          <w:rFonts w:asciiTheme="majorHAnsi" w:hAnsiTheme="majorHAnsi"/>
          <w:sz w:val="22"/>
          <w:szCs w:val="22"/>
        </w:rPr>
        <w:t xml:space="preserve"> heeft in 201</w:t>
      </w:r>
      <w:r>
        <w:rPr>
          <w:rFonts w:asciiTheme="majorHAnsi" w:hAnsiTheme="majorHAnsi"/>
          <w:sz w:val="22"/>
          <w:szCs w:val="22"/>
        </w:rPr>
        <w:t>6</w:t>
      </w:r>
      <w:r w:rsidRPr="008852DB">
        <w:rPr>
          <w:rFonts w:asciiTheme="majorHAnsi" w:hAnsiTheme="majorHAnsi"/>
          <w:sz w:val="22"/>
          <w:szCs w:val="22"/>
        </w:rPr>
        <w:t xml:space="preserve"> </w:t>
      </w:r>
      <w:r w:rsidR="00B51189">
        <w:rPr>
          <w:rFonts w:asciiTheme="majorHAnsi" w:hAnsiTheme="majorHAnsi"/>
          <w:sz w:val="22"/>
          <w:szCs w:val="22"/>
        </w:rPr>
        <w:t>dri</w:t>
      </w:r>
      <w:r w:rsidRPr="008852DB">
        <w:rPr>
          <w:rFonts w:asciiTheme="majorHAnsi" w:hAnsiTheme="majorHAnsi"/>
          <w:sz w:val="22"/>
          <w:szCs w:val="22"/>
        </w:rPr>
        <w:t xml:space="preserve">e </w:t>
      </w:r>
      <w:r w:rsidR="004A21A0">
        <w:rPr>
          <w:rFonts w:asciiTheme="majorHAnsi" w:hAnsiTheme="majorHAnsi"/>
          <w:sz w:val="22"/>
          <w:szCs w:val="22"/>
        </w:rPr>
        <w:t>hoofd</w:t>
      </w:r>
      <w:r w:rsidRPr="008852DB">
        <w:rPr>
          <w:rFonts w:asciiTheme="majorHAnsi" w:hAnsiTheme="majorHAnsi"/>
          <w:sz w:val="22"/>
          <w:szCs w:val="22"/>
        </w:rPr>
        <w:t>doelstellingen:</w:t>
      </w:r>
    </w:p>
    <w:p w:rsidRPr="008852DB" w:rsidR="00364788" w:rsidP="006A4A63" w:rsidRDefault="00364788" w14:paraId="03651870" w14:textId="77777777">
      <w:pPr>
        <w:pStyle w:val="Lijstalinea"/>
        <w:numPr>
          <w:ilvl w:val="1"/>
          <w:numId w:val="4"/>
        </w:numPr>
        <w:ind w:left="709"/>
        <w:rPr>
          <w:rFonts w:asciiTheme="majorHAnsi" w:hAnsiTheme="majorHAnsi"/>
          <w:sz w:val="22"/>
          <w:szCs w:val="22"/>
        </w:rPr>
      </w:pPr>
      <w:r w:rsidRPr="008852DB">
        <w:rPr>
          <w:rFonts w:asciiTheme="majorHAnsi" w:hAnsiTheme="majorHAnsi"/>
          <w:sz w:val="22"/>
          <w:szCs w:val="22"/>
        </w:rPr>
        <w:t>Bouwen aan het netwerk van ouderorganisaties, oudergroepen en ouders</w:t>
      </w:r>
      <w:r>
        <w:rPr>
          <w:rFonts w:asciiTheme="majorHAnsi" w:hAnsiTheme="majorHAnsi"/>
          <w:sz w:val="22"/>
          <w:szCs w:val="22"/>
        </w:rPr>
        <w:t xml:space="preserve"> </w:t>
      </w:r>
      <w:r w:rsidRPr="00364788">
        <w:rPr>
          <w:rFonts w:asciiTheme="majorHAnsi" w:hAnsiTheme="majorHAnsi"/>
          <w:sz w:val="22"/>
          <w:szCs w:val="22"/>
        </w:rPr>
        <w:t>en facilitering daarvan</w:t>
      </w:r>
    </w:p>
    <w:p w:rsidRPr="008852DB" w:rsidR="00364788" w:rsidP="006A4A63" w:rsidRDefault="00364788" w14:paraId="5867409A" w14:textId="77777777">
      <w:pPr>
        <w:pStyle w:val="Lijstalinea"/>
        <w:numPr>
          <w:ilvl w:val="1"/>
          <w:numId w:val="4"/>
        </w:numPr>
        <w:ind w:left="709"/>
        <w:rPr>
          <w:rFonts w:asciiTheme="majorHAnsi" w:hAnsiTheme="majorHAnsi"/>
          <w:sz w:val="22"/>
          <w:szCs w:val="22"/>
        </w:rPr>
      </w:pPr>
      <w:r w:rsidRPr="008852DB">
        <w:rPr>
          <w:rFonts w:asciiTheme="majorHAnsi" w:hAnsiTheme="majorHAnsi"/>
          <w:sz w:val="22"/>
          <w:szCs w:val="22"/>
        </w:rPr>
        <w:t>Informatie bieden aan ouders rond het onderwijs</w:t>
      </w:r>
      <w:r>
        <w:rPr>
          <w:rFonts w:asciiTheme="majorHAnsi" w:hAnsiTheme="majorHAnsi"/>
          <w:sz w:val="22"/>
          <w:szCs w:val="22"/>
        </w:rPr>
        <w:t xml:space="preserve"> (waarbij informatievoorziening aan ouders in het kader van de invoering van passend onderwijs </w:t>
      </w:r>
      <w:r w:rsidR="00863D31">
        <w:rPr>
          <w:rFonts w:asciiTheme="majorHAnsi" w:hAnsiTheme="majorHAnsi"/>
          <w:sz w:val="22"/>
          <w:szCs w:val="22"/>
        </w:rPr>
        <w:t xml:space="preserve">in het eerste halfjaar van 2016 </w:t>
      </w:r>
      <w:r>
        <w:rPr>
          <w:rFonts w:asciiTheme="majorHAnsi" w:hAnsiTheme="majorHAnsi"/>
          <w:sz w:val="22"/>
          <w:szCs w:val="22"/>
        </w:rPr>
        <w:t>door Balans zal worden verzorgd)</w:t>
      </w:r>
    </w:p>
    <w:p w:rsidRPr="00E661A5" w:rsidR="00364788" w:rsidP="006A4A63" w:rsidRDefault="00364788" w14:paraId="0C262B77" w14:textId="30AEEEF2">
      <w:pPr>
        <w:pStyle w:val="Lijstalinea"/>
        <w:numPr>
          <w:ilvl w:val="1"/>
          <w:numId w:val="4"/>
        </w:numPr>
        <w:ind w:left="709"/>
        <w:rPr>
          <w:rFonts w:asciiTheme="majorHAnsi" w:hAnsiTheme="majorHAnsi"/>
          <w:sz w:val="22"/>
          <w:szCs w:val="22"/>
        </w:rPr>
      </w:pPr>
      <w:r w:rsidRPr="008852DB">
        <w:rPr>
          <w:rFonts w:asciiTheme="majorHAnsi" w:hAnsiTheme="majorHAnsi"/>
          <w:sz w:val="22"/>
          <w:szCs w:val="22"/>
        </w:rPr>
        <w:t xml:space="preserve">Verbinden van ouders en inbreng bieden </w:t>
      </w:r>
      <w:r w:rsidR="008E4146">
        <w:rPr>
          <w:rFonts w:asciiTheme="majorHAnsi" w:hAnsiTheme="majorHAnsi"/>
          <w:sz w:val="22"/>
          <w:szCs w:val="22"/>
        </w:rPr>
        <w:t xml:space="preserve">aan de onderwijssector </w:t>
      </w:r>
      <w:r w:rsidRPr="008852DB">
        <w:rPr>
          <w:rFonts w:asciiTheme="majorHAnsi" w:hAnsiTheme="majorHAnsi"/>
          <w:sz w:val="22"/>
          <w:szCs w:val="22"/>
        </w:rPr>
        <w:t xml:space="preserve">op </w:t>
      </w:r>
      <w:r w:rsidR="0017773E">
        <w:rPr>
          <w:rFonts w:asciiTheme="majorHAnsi" w:hAnsiTheme="majorHAnsi"/>
          <w:sz w:val="22"/>
          <w:szCs w:val="22"/>
        </w:rPr>
        <w:t>vier</w:t>
      </w:r>
      <w:r w:rsidRPr="008852DB">
        <w:rPr>
          <w:rFonts w:asciiTheme="majorHAnsi" w:hAnsiTheme="majorHAnsi"/>
          <w:sz w:val="22"/>
          <w:szCs w:val="22"/>
        </w:rPr>
        <w:t xml:space="preserve"> hoofdthema’s: </w:t>
      </w:r>
      <w:r w:rsidRPr="008852DB" w:rsidR="0017773E">
        <w:rPr>
          <w:rFonts w:asciiTheme="majorHAnsi" w:hAnsiTheme="majorHAnsi"/>
          <w:sz w:val="22"/>
          <w:szCs w:val="22"/>
        </w:rPr>
        <w:t>Ouders en school samen</w:t>
      </w:r>
      <w:r w:rsidR="0017773E">
        <w:rPr>
          <w:rFonts w:asciiTheme="majorHAnsi" w:hAnsiTheme="majorHAnsi"/>
          <w:sz w:val="22"/>
          <w:szCs w:val="22"/>
        </w:rPr>
        <w:t xml:space="preserve">, </w:t>
      </w:r>
      <w:r w:rsidRPr="008852DB" w:rsidR="0017773E">
        <w:rPr>
          <w:rFonts w:asciiTheme="majorHAnsi" w:hAnsiTheme="majorHAnsi"/>
          <w:sz w:val="22"/>
          <w:szCs w:val="22"/>
        </w:rPr>
        <w:t>Medezeggenschap en governance</w:t>
      </w:r>
      <w:r w:rsidR="0017773E">
        <w:rPr>
          <w:rFonts w:asciiTheme="majorHAnsi" w:hAnsiTheme="majorHAnsi"/>
          <w:sz w:val="22"/>
          <w:szCs w:val="22"/>
        </w:rPr>
        <w:t>,</w:t>
      </w:r>
      <w:r w:rsidRPr="008852DB" w:rsidR="0017773E">
        <w:rPr>
          <w:rFonts w:asciiTheme="majorHAnsi" w:hAnsiTheme="majorHAnsi"/>
          <w:sz w:val="22"/>
          <w:szCs w:val="22"/>
        </w:rPr>
        <w:t xml:space="preserve"> </w:t>
      </w:r>
      <w:r w:rsidR="0017773E">
        <w:rPr>
          <w:rFonts w:asciiTheme="majorHAnsi" w:hAnsiTheme="majorHAnsi"/>
          <w:sz w:val="22"/>
          <w:szCs w:val="22"/>
        </w:rPr>
        <w:t>Kwaliteit van onderwijs en transparantie,</w:t>
      </w:r>
      <w:r w:rsidRPr="008852DB" w:rsidR="0017773E">
        <w:rPr>
          <w:rFonts w:asciiTheme="majorHAnsi" w:hAnsiTheme="majorHAnsi"/>
          <w:sz w:val="22"/>
          <w:szCs w:val="22"/>
        </w:rPr>
        <w:t xml:space="preserve"> </w:t>
      </w:r>
      <w:r w:rsidR="0017773E">
        <w:rPr>
          <w:rFonts w:asciiTheme="majorHAnsi" w:hAnsiTheme="majorHAnsi"/>
          <w:sz w:val="22"/>
          <w:szCs w:val="22"/>
        </w:rPr>
        <w:t xml:space="preserve">en </w:t>
      </w:r>
      <w:r w:rsidRPr="008852DB">
        <w:rPr>
          <w:rFonts w:asciiTheme="majorHAnsi" w:hAnsiTheme="majorHAnsi"/>
          <w:sz w:val="22"/>
          <w:szCs w:val="22"/>
        </w:rPr>
        <w:t xml:space="preserve">Onderwijs op maat voor elk kind en Passend Onderwijs </w:t>
      </w:r>
    </w:p>
    <w:p w:rsidR="00476ABF" w:rsidP="00364788" w:rsidRDefault="00476ABF" w14:paraId="7FC7696E" w14:textId="77777777">
      <w:pPr>
        <w:rPr>
          <w:rFonts w:asciiTheme="majorHAnsi" w:hAnsiTheme="majorHAnsi"/>
          <w:sz w:val="22"/>
          <w:szCs w:val="22"/>
        </w:rPr>
      </w:pPr>
    </w:p>
    <w:p w:rsidR="00364788" w:rsidP="00364788" w:rsidRDefault="00364788" w14:paraId="4B0C1214" w14:textId="65C499D4">
      <w:pPr>
        <w:rPr>
          <w:rFonts w:asciiTheme="majorHAnsi" w:hAnsiTheme="majorHAnsi"/>
          <w:sz w:val="22"/>
          <w:szCs w:val="22"/>
        </w:rPr>
      </w:pPr>
      <w:r w:rsidRPr="008852DB">
        <w:rPr>
          <w:rFonts w:asciiTheme="majorHAnsi" w:hAnsiTheme="majorHAnsi"/>
          <w:sz w:val="22"/>
          <w:szCs w:val="22"/>
        </w:rPr>
        <w:t xml:space="preserve">In dit activiteitenplan worden de </w:t>
      </w:r>
      <w:r w:rsidR="00476ABF">
        <w:rPr>
          <w:rFonts w:asciiTheme="majorHAnsi" w:hAnsiTheme="majorHAnsi"/>
          <w:sz w:val="22"/>
          <w:szCs w:val="22"/>
        </w:rPr>
        <w:t xml:space="preserve">genoemde drie </w:t>
      </w:r>
      <w:r w:rsidRPr="008852DB">
        <w:rPr>
          <w:rFonts w:asciiTheme="majorHAnsi" w:hAnsiTheme="majorHAnsi"/>
          <w:sz w:val="22"/>
          <w:szCs w:val="22"/>
        </w:rPr>
        <w:t xml:space="preserve">doelstellingen uitgewerkt in </w:t>
      </w:r>
      <w:r>
        <w:rPr>
          <w:rFonts w:asciiTheme="majorHAnsi" w:hAnsiTheme="majorHAnsi"/>
          <w:sz w:val="22"/>
          <w:szCs w:val="22"/>
        </w:rPr>
        <w:t>1</w:t>
      </w:r>
      <w:r w:rsidR="006574CF">
        <w:rPr>
          <w:rFonts w:asciiTheme="majorHAnsi" w:hAnsiTheme="majorHAnsi"/>
          <w:sz w:val="22"/>
          <w:szCs w:val="22"/>
        </w:rPr>
        <w:t>2</w:t>
      </w:r>
      <w:r>
        <w:rPr>
          <w:rFonts w:asciiTheme="majorHAnsi" w:hAnsiTheme="majorHAnsi"/>
          <w:sz w:val="22"/>
          <w:szCs w:val="22"/>
        </w:rPr>
        <w:t xml:space="preserve"> </w:t>
      </w:r>
      <w:r w:rsidRPr="008852DB">
        <w:rPr>
          <w:rFonts w:asciiTheme="majorHAnsi" w:hAnsiTheme="majorHAnsi"/>
          <w:sz w:val="22"/>
          <w:szCs w:val="22"/>
        </w:rPr>
        <w:t>activiteiten. De bijgevoegde begroting volg</w:t>
      </w:r>
      <w:r>
        <w:rPr>
          <w:rFonts w:asciiTheme="majorHAnsi" w:hAnsiTheme="majorHAnsi"/>
          <w:sz w:val="22"/>
          <w:szCs w:val="22"/>
        </w:rPr>
        <w:t>t</w:t>
      </w:r>
      <w:r w:rsidRPr="008852DB">
        <w:rPr>
          <w:rFonts w:asciiTheme="majorHAnsi" w:hAnsiTheme="majorHAnsi"/>
          <w:sz w:val="22"/>
          <w:szCs w:val="22"/>
        </w:rPr>
        <w:t xml:space="preserve"> de</w:t>
      </w:r>
      <w:r>
        <w:rPr>
          <w:rFonts w:asciiTheme="majorHAnsi" w:hAnsiTheme="majorHAnsi"/>
          <w:sz w:val="22"/>
          <w:szCs w:val="22"/>
        </w:rPr>
        <w:t xml:space="preserve"> indeling van de activiteiten gekoppeld aan de </w:t>
      </w:r>
      <w:r w:rsidR="00DD4EA7">
        <w:rPr>
          <w:rFonts w:asciiTheme="majorHAnsi" w:hAnsiTheme="majorHAnsi"/>
          <w:sz w:val="22"/>
          <w:szCs w:val="22"/>
        </w:rPr>
        <w:t>drie</w:t>
      </w:r>
      <w:r>
        <w:rPr>
          <w:rFonts w:asciiTheme="majorHAnsi" w:hAnsiTheme="majorHAnsi"/>
          <w:sz w:val="22"/>
          <w:szCs w:val="22"/>
        </w:rPr>
        <w:t xml:space="preserve"> doelstellingen.</w:t>
      </w:r>
      <w:r w:rsidR="006574CF">
        <w:rPr>
          <w:rFonts w:asciiTheme="majorHAnsi" w:hAnsiTheme="majorHAnsi"/>
          <w:sz w:val="22"/>
          <w:szCs w:val="22"/>
        </w:rPr>
        <w:t xml:space="preserve"> </w:t>
      </w:r>
    </w:p>
    <w:p w:rsidRPr="00D72CCF" w:rsidR="00D72CCF" w:rsidP="00D72CCF" w:rsidRDefault="00D72CCF" w14:paraId="1750542E" w14:textId="77777777">
      <w:pPr>
        <w:rPr>
          <w:rFonts w:asciiTheme="majorHAnsi" w:hAnsiTheme="majorHAnsi"/>
          <w:sz w:val="22"/>
          <w:szCs w:val="22"/>
        </w:rPr>
      </w:pPr>
    </w:p>
    <w:p w:rsidR="002801A6" w:rsidP="002801A6" w:rsidRDefault="002801A6" w14:paraId="46AB60A4" w14:textId="270F6604">
      <w:pPr>
        <w:pStyle w:val="Geenafstand"/>
        <w:rPr>
          <w:rFonts w:asciiTheme="majorHAnsi" w:hAnsiTheme="majorHAnsi"/>
        </w:rPr>
      </w:pPr>
      <w:r>
        <w:rPr>
          <w:rFonts w:asciiTheme="majorHAnsi" w:hAnsiTheme="majorHAnsi"/>
        </w:rPr>
        <w:t xml:space="preserve">Door deze activiteiten ontwikkelt Ouders &amp; Onderwijs zich tot een representatieve organisatie van en voor ouders rond het onderwijs. Voorbeelden hiervan zijn: </w:t>
      </w:r>
    </w:p>
    <w:p w:rsidR="002801A6" w:rsidP="002801A6" w:rsidRDefault="002801A6" w14:paraId="37A74DB8" w14:textId="77777777">
      <w:pPr>
        <w:pStyle w:val="Geenafstand"/>
        <w:numPr>
          <w:ilvl w:val="0"/>
          <w:numId w:val="27"/>
        </w:numPr>
        <w:rPr>
          <w:rFonts w:asciiTheme="majorHAnsi" w:hAnsiTheme="majorHAnsi"/>
        </w:rPr>
      </w:pPr>
      <w:r>
        <w:rPr>
          <w:rFonts w:asciiTheme="majorHAnsi" w:hAnsiTheme="majorHAnsi"/>
        </w:rPr>
        <w:t>Informatiepunt Ouders &amp; Onderwijs (zie onder Activiteit 6 in dit Activiteitenplan)</w:t>
      </w:r>
    </w:p>
    <w:p w:rsidR="002801A6" w:rsidP="002801A6" w:rsidRDefault="002801A6" w14:paraId="285D5307" w14:textId="77777777">
      <w:pPr>
        <w:pStyle w:val="Geenafstand"/>
        <w:numPr>
          <w:ilvl w:val="0"/>
          <w:numId w:val="27"/>
        </w:numPr>
        <w:rPr>
          <w:rFonts w:asciiTheme="majorHAnsi" w:hAnsiTheme="majorHAnsi"/>
        </w:rPr>
      </w:pPr>
      <w:r>
        <w:rPr>
          <w:rFonts w:asciiTheme="majorHAnsi" w:hAnsiTheme="majorHAnsi"/>
        </w:rPr>
        <w:t>Het netwerk van ouderorganisaties en -groepen (zie in het bijzonder onder de Activiteiten 11 en 12)</w:t>
      </w:r>
    </w:p>
    <w:p w:rsidR="002801A6" w:rsidP="002801A6" w:rsidRDefault="002801A6" w14:paraId="1F46FC73" w14:textId="77777777">
      <w:pPr>
        <w:pStyle w:val="Geenafstand"/>
        <w:numPr>
          <w:ilvl w:val="0"/>
          <w:numId w:val="27"/>
        </w:numPr>
        <w:rPr>
          <w:rFonts w:asciiTheme="majorHAnsi" w:hAnsiTheme="majorHAnsi"/>
        </w:rPr>
      </w:pPr>
      <w:r>
        <w:rPr>
          <w:rFonts w:asciiTheme="majorHAnsi" w:hAnsiTheme="majorHAnsi"/>
        </w:rPr>
        <w:t>Digitaal Panel ‘</w:t>
      </w:r>
      <w:r w:rsidRPr="006A4A63">
        <w:rPr>
          <w:rFonts w:asciiTheme="majorHAnsi" w:hAnsiTheme="majorHAnsi"/>
        </w:rPr>
        <w:t>De Landelijke Ouderraad’</w:t>
      </w:r>
      <w:r>
        <w:rPr>
          <w:rFonts w:asciiTheme="majorHAnsi" w:hAnsiTheme="majorHAnsi"/>
        </w:rPr>
        <w:t xml:space="preserve"> (In 2016 te ontwikkelen. Zie onder Activiteit 4.)</w:t>
      </w:r>
    </w:p>
    <w:p w:rsidR="002801A6" w:rsidP="002801A6" w:rsidRDefault="002801A6" w14:paraId="014F9781" w14:textId="77777777">
      <w:pPr>
        <w:pStyle w:val="Geenafstand"/>
        <w:numPr>
          <w:ilvl w:val="0"/>
          <w:numId w:val="27"/>
        </w:numPr>
        <w:rPr>
          <w:rFonts w:asciiTheme="majorHAnsi" w:hAnsiTheme="majorHAnsi"/>
        </w:rPr>
      </w:pPr>
      <w:r w:rsidRPr="00D63DF8">
        <w:rPr>
          <w:rFonts w:asciiTheme="majorHAnsi" w:hAnsiTheme="majorHAnsi"/>
        </w:rPr>
        <w:t xml:space="preserve">Digitaal platform </w:t>
      </w:r>
      <w:hyperlink w:history="1" r:id="rId12">
        <w:r w:rsidRPr="00D63DF8">
          <w:rPr>
            <w:rStyle w:val="Hyperlink"/>
            <w:rFonts w:asciiTheme="majorHAnsi" w:hAnsiTheme="majorHAnsi"/>
          </w:rPr>
          <w:t>www.Delen.OudersOnderwijs.nl</w:t>
        </w:r>
      </w:hyperlink>
      <w:r>
        <w:rPr>
          <w:rFonts w:asciiTheme="majorHAnsi" w:hAnsiTheme="majorHAnsi"/>
        </w:rPr>
        <w:t xml:space="preserve"> (In 2016 te ontwikkelen. Zie onder Activiteit 5.)</w:t>
      </w:r>
    </w:p>
    <w:p w:rsidR="00D72CCF" w:rsidP="00862FDE" w:rsidRDefault="00D72CCF" w14:paraId="7234ACE2" w14:textId="77777777">
      <w:pPr>
        <w:rPr>
          <w:rFonts w:asciiTheme="majorHAnsi" w:hAnsiTheme="majorHAnsi"/>
          <w:sz w:val="22"/>
          <w:szCs w:val="22"/>
        </w:rPr>
      </w:pPr>
    </w:p>
    <w:p w:rsidR="005413CD" w:rsidP="005413CD" w:rsidRDefault="005413CD" w14:paraId="351D120A" w14:textId="77777777">
      <w:pPr>
        <w:pStyle w:val="Geenafstand"/>
        <w:rPr>
          <w:rFonts w:asciiTheme="majorHAnsi" w:hAnsiTheme="majorHAnsi"/>
        </w:rPr>
      </w:pPr>
      <w:r>
        <w:rPr>
          <w:rFonts w:asciiTheme="majorHAnsi" w:hAnsiTheme="majorHAnsi"/>
        </w:rPr>
        <w:t xml:space="preserve">Per 2016 is Ouders &amp; Onderwijs 2 jaar actief. Het jaar 2016 zal voor een belangrijk deel nog in het licht staan van verdere uitbouw van de organisatie. Met het ministerie van OCW is besproken aan het einde van 2016 de ontwikkeling van Ouders &amp; Onderwijs te evalueren, en in overleg de aansluiting tussen de ontwikkelingsrichting en de </w:t>
      </w:r>
      <w:r w:rsidRPr="00842709">
        <w:rPr>
          <w:rFonts w:asciiTheme="majorHAnsi" w:hAnsiTheme="majorHAnsi"/>
          <w:i/>
        </w:rPr>
        <w:t>governance</w:t>
      </w:r>
      <w:r>
        <w:rPr>
          <w:rFonts w:asciiTheme="majorHAnsi" w:hAnsiTheme="majorHAnsi"/>
        </w:rPr>
        <w:t xml:space="preserve"> van Ouders &amp; Onderwijs te bespreken.</w:t>
      </w:r>
    </w:p>
    <w:p w:rsidR="005413CD" w:rsidP="005413CD" w:rsidRDefault="005413CD" w14:paraId="3749D1F1" w14:textId="395476A4">
      <w:pPr>
        <w:pStyle w:val="Geenafstand"/>
        <w:rPr>
          <w:rFonts w:asciiTheme="majorHAnsi" w:hAnsiTheme="majorHAnsi"/>
        </w:rPr>
      </w:pPr>
      <w:r>
        <w:rPr>
          <w:rFonts w:asciiTheme="majorHAnsi" w:hAnsiTheme="majorHAnsi"/>
        </w:rPr>
        <w:t xml:space="preserve">Begin 2016 is aan de Vaste Kamercommissie voor OCW het verzoek gedaan om in een gesprek uit te wisselen hoe de betrokken Tweede-Kamerleden zich door Ouders &amp; Onderwijs bediend voelen. De Vaste Kamercommissie heeft aangegeven graag in gesprek te gaan. </w:t>
      </w:r>
      <w:r w:rsidR="00D34C2A">
        <w:rPr>
          <w:rFonts w:asciiTheme="majorHAnsi" w:hAnsiTheme="majorHAnsi"/>
        </w:rPr>
        <w:t>Dit gesprek zal plaatsvinden op 10 maart 2016</w:t>
      </w:r>
      <w:r>
        <w:rPr>
          <w:rFonts w:asciiTheme="majorHAnsi" w:hAnsiTheme="majorHAnsi"/>
        </w:rPr>
        <w:t>.</w:t>
      </w:r>
    </w:p>
    <w:p w:rsidR="005413CD" w:rsidP="00862FDE" w:rsidRDefault="005413CD" w14:paraId="0995015E" w14:textId="77777777">
      <w:pPr>
        <w:rPr>
          <w:rFonts w:asciiTheme="majorHAnsi" w:hAnsiTheme="majorHAnsi"/>
          <w:sz w:val="22"/>
          <w:szCs w:val="22"/>
        </w:rPr>
      </w:pPr>
    </w:p>
    <w:p w:rsidR="005413CD" w:rsidP="00862FDE" w:rsidRDefault="005413CD" w14:paraId="34622B1F" w14:textId="77777777">
      <w:pPr>
        <w:rPr>
          <w:rFonts w:asciiTheme="majorHAnsi" w:hAnsiTheme="majorHAnsi"/>
          <w:sz w:val="22"/>
          <w:szCs w:val="22"/>
        </w:rPr>
      </w:pPr>
    </w:p>
    <w:p w:rsidRPr="000E32AC" w:rsidR="000E32AC" w:rsidP="000E32AC" w:rsidRDefault="000E32AC" w14:paraId="1E312F0E" w14:textId="77777777">
      <w:pPr>
        <w:ind w:left="284" w:hanging="284"/>
        <w:rPr>
          <w:rFonts w:asciiTheme="majorHAnsi" w:hAnsiTheme="majorHAnsi"/>
          <w:b/>
          <w:sz w:val="22"/>
          <w:szCs w:val="22"/>
        </w:rPr>
      </w:pPr>
      <w:r w:rsidRPr="000E32AC">
        <w:rPr>
          <w:rFonts w:asciiTheme="majorHAnsi" w:hAnsiTheme="majorHAnsi"/>
          <w:b/>
          <w:sz w:val="22"/>
          <w:szCs w:val="22"/>
        </w:rPr>
        <w:lastRenderedPageBreak/>
        <w:t>2.</w:t>
      </w:r>
      <w:r w:rsidRPr="000E32AC">
        <w:rPr>
          <w:rFonts w:asciiTheme="majorHAnsi" w:hAnsiTheme="majorHAnsi"/>
          <w:b/>
          <w:sz w:val="22"/>
          <w:szCs w:val="22"/>
        </w:rPr>
        <w:tab/>
        <w:t>De uitbouw van de landelijke organisatie voor ouders in het onderwijs</w:t>
      </w:r>
    </w:p>
    <w:p w:rsidR="000E32AC" w:rsidP="00862FDE" w:rsidRDefault="000E32AC" w14:paraId="5D33903C" w14:textId="77777777">
      <w:pPr>
        <w:rPr>
          <w:rFonts w:asciiTheme="majorHAnsi" w:hAnsiTheme="majorHAnsi"/>
          <w:sz w:val="22"/>
          <w:szCs w:val="22"/>
        </w:rPr>
      </w:pPr>
    </w:p>
    <w:p w:rsidRPr="00494E46" w:rsidR="00494E46" w:rsidP="00494E46" w:rsidRDefault="00494E46" w14:paraId="69D93FA1" w14:textId="77777777">
      <w:pPr>
        <w:rPr>
          <w:rFonts w:asciiTheme="majorHAnsi" w:hAnsiTheme="majorHAnsi"/>
          <w:b/>
          <w:sz w:val="22"/>
          <w:szCs w:val="22"/>
        </w:rPr>
      </w:pPr>
      <w:r w:rsidRPr="00494E46">
        <w:rPr>
          <w:rFonts w:asciiTheme="majorHAnsi" w:hAnsiTheme="majorHAnsi"/>
          <w:b/>
          <w:sz w:val="22"/>
          <w:szCs w:val="22"/>
        </w:rPr>
        <w:t>A. Bouwen aan het netwerk van ouderorganisaties, oudergroepen en ouders en facilitering</w:t>
      </w:r>
    </w:p>
    <w:p w:rsidR="002F3D2D" w:rsidP="00494E46" w:rsidRDefault="002F3D2D" w14:paraId="4E6AE21F" w14:textId="77777777">
      <w:pPr>
        <w:rPr>
          <w:rFonts w:asciiTheme="majorHAnsi" w:hAnsiTheme="majorHAnsi"/>
          <w:sz w:val="22"/>
          <w:szCs w:val="22"/>
        </w:rPr>
      </w:pPr>
    </w:p>
    <w:p w:rsidRPr="0026623D" w:rsidR="00494E46" w:rsidP="00494E46" w:rsidRDefault="00494E46" w14:paraId="7571A8E8" w14:textId="77777777">
      <w:pPr>
        <w:rPr>
          <w:rFonts w:asciiTheme="majorHAnsi" w:hAnsiTheme="majorHAnsi"/>
          <w:b/>
          <w:i/>
          <w:sz w:val="22"/>
          <w:szCs w:val="22"/>
        </w:rPr>
      </w:pPr>
      <w:r w:rsidRPr="0026623D">
        <w:rPr>
          <w:rFonts w:asciiTheme="majorHAnsi" w:hAnsiTheme="majorHAnsi"/>
          <w:b/>
          <w:i/>
          <w:sz w:val="22"/>
          <w:szCs w:val="22"/>
        </w:rPr>
        <w:t>Activiteit 1. Verbinding met het veld</w:t>
      </w:r>
      <w:r w:rsidRPr="0026623D" w:rsidR="00A1268B">
        <w:rPr>
          <w:rFonts w:asciiTheme="majorHAnsi" w:hAnsiTheme="majorHAnsi"/>
          <w:b/>
          <w:i/>
          <w:sz w:val="22"/>
          <w:szCs w:val="22"/>
        </w:rPr>
        <w:t xml:space="preserve"> rond het onderwijs</w:t>
      </w:r>
    </w:p>
    <w:p w:rsidR="00476ABF" w:rsidP="00586C44" w:rsidRDefault="00476ABF" w14:paraId="5B816841" w14:textId="5C7C374D">
      <w:pPr>
        <w:pStyle w:val="Geenafstand"/>
        <w:rPr>
          <w:rFonts w:asciiTheme="majorHAnsi" w:hAnsiTheme="majorHAnsi"/>
        </w:rPr>
      </w:pPr>
      <w:r>
        <w:rPr>
          <w:rFonts w:asciiTheme="majorHAnsi" w:hAnsiTheme="majorHAnsi"/>
        </w:rPr>
        <w:t>Het kernteam van Ouders &amp; Onderwijs werkt voortdurend</w:t>
      </w:r>
      <w:r w:rsidRPr="00254B72">
        <w:rPr>
          <w:rFonts w:asciiTheme="majorHAnsi" w:hAnsiTheme="majorHAnsi"/>
        </w:rPr>
        <w:t xml:space="preserve"> </w:t>
      </w:r>
      <w:r>
        <w:rPr>
          <w:rFonts w:asciiTheme="majorHAnsi" w:hAnsiTheme="majorHAnsi"/>
        </w:rPr>
        <w:t xml:space="preserve">aan de </w:t>
      </w:r>
      <w:r w:rsidRPr="00254B72">
        <w:rPr>
          <w:rFonts w:asciiTheme="majorHAnsi" w:hAnsiTheme="majorHAnsi"/>
        </w:rPr>
        <w:t xml:space="preserve">verbinding met het brede veld van </w:t>
      </w:r>
      <w:r>
        <w:rPr>
          <w:rFonts w:asciiTheme="majorHAnsi" w:hAnsiTheme="majorHAnsi"/>
        </w:rPr>
        <w:t>ouderorganisaties, oudergroepen en individuele ouders.</w:t>
      </w:r>
      <w:r w:rsidR="004F4F27">
        <w:rPr>
          <w:rFonts w:asciiTheme="majorHAnsi" w:hAnsiTheme="majorHAnsi"/>
        </w:rPr>
        <w:t xml:space="preserve"> Door ouders te verbinden wordt hun positie versterkt. Door informatie onderling te delen, kunnen bijvoorbeeld goede voorbeelden en ervaringsdeskundigheid </w:t>
      </w:r>
      <w:r w:rsidR="004D28B4">
        <w:rPr>
          <w:rFonts w:asciiTheme="majorHAnsi" w:hAnsiTheme="majorHAnsi"/>
        </w:rPr>
        <w:t xml:space="preserve">breed </w:t>
      </w:r>
      <w:r w:rsidR="004F4F27">
        <w:rPr>
          <w:rFonts w:asciiTheme="majorHAnsi" w:hAnsiTheme="majorHAnsi"/>
        </w:rPr>
        <w:t>worden benut. Voor Ouders &amp; Onderwijs is belangrijk om via een hecht netwerk de ervaringen van ouders rond het onderwijs en voorkeuren en meningen te horen, zodat we ouders onderbouwd kunnen representeren richting overheid, onderwijssector en politiek.</w:t>
      </w:r>
    </w:p>
    <w:p w:rsidRPr="005413CD" w:rsidR="007C283A" w:rsidP="007C283A" w:rsidRDefault="007C283A" w14:paraId="31B48E64" w14:textId="77777777">
      <w:pPr>
        <w:pStyle w:val="Geenafstand"/>
        <w:rPr>
          <w:rFonts w:asciiTheme="majorHAnsi" w:hAnsiTheme="majorHAnsi"/>
        </w:rPr>
      </w:pPr>
    </w:p>
    <w:p w:rsidR="002470DA" w:rsidP="00182B48" w:rsidRDefault="00B473A5" w14:paraId="015883C4" w14:textId="77777777">
      <w:pPr>
        <w:pStyle w:val="Geenafstand"/>
        <w:rPr>
          <w:rFonts w:asciiTheme="majorHAnsi" w:hAnsiTheme="majorHAnsi"/>
        </w:rPr>
      </w:pPr>
      <w:r>
        <w:rPr>
          <w:rFonts w:asciiTheme="majorHAnsi" w:hAnsiTheme="majorHAnsi"/>
        </w:rPr>
        <w:t xml:space="preserve">De directeur legt contacten met ouderorganisaties en –groepen en is het eerste aanspreekpunt voor samenwerkingsvragen. </w:t>
      </w:r>
      <w:r w:rsidR="00392762">
        <w:rPr>
          <w:rFonts w:asciiTheme="majorHAnsi" w:hAnsiTheme="majorHAnsi"/>
        </w:rPr>
        <w:t>De directeur is ook het eerste aanspreekpunt voor</w:t>
      </w:r>
      <w:r w:rsidR="002470DA">
        <w:rPr>
          <w:rFonts w:asciiTheme="majorHAnsi" w:hAnsiTheme="majorHAnsi"/>
        </w:rPr>
        <w:t>:</w:t>
      </w:r>
    </w:p>
    <w:p w:rsidR="002470DA" w:rsidP="006A4A63" w:rsidRDefault="002470DA" w14:paraId="3BC3AFAC" w14:textId="77777777">
      <w:pPr>
        <w:pStyle w:val="Geenafstand"/>
        <w:numPr>
          <w:ilvl w:val="0"/>
          <w:numId w:val="18"/>
        </w:numPr>
        <w:rPr>
          <w:rFonts w:asciiTheme="majorHAnsi" w:hAnsiTheme="majorHAnsi"/>
        </w:rPr>
      </w:pPr>
      <w:r>
        <w:rPr>
          <w:rFonts w:asciiTheme="majorHAnsi" w:hAnsiTheme="majorHAnsi"/>
        </w:rPr>
        <w:t>O</w:t>
      </w:r>
      <w:r w:rsidR="00392762">
        <w:rPr>
          <w:rFonts w:asciiTheme="majorHAnsi" w:hAnsiTheme="majorHAnsi"/>
        </w:rPr>
        <w:t>verheidsorganisaties</w:t>
      </w:r>
      <w:r>
        <w:rPr>
          <w:rFonts w:asciiTheme="majorHAnsi" w:hAnsiTheme="majorHAnsi"/>
        </w:rPr>
        <w:t xml:space="preserve"> en -functionarissen</w:t>
      </w:r>
    </w:p>
    <w:p w:rsidR="002470DA" w:rsidP="006A4A63" w:rsidRDefault="002470DA" w14:paraId="5D373F89" w14:textId="77777777">
      <w:pPr>
        <w:pStyle w:val="Geenafstand"/>
        <w:numPr>
          <w:ilvl w:val="0"/>
          <w:numId w:val="18"/>
        </w:numPr>
        <w:rPr>
          <w:rFonts w:asciiTheme="majorHAnsi" w:hAnsiTheme="majorHAnsi"/>
        </w:rPr>
      </w:pPr>
      <w:r>
        <w:rPr>
          <w:rFonts w:asciiTheme="majorHAnsi" w:hAnsiTheme="majorHAnsi"/>
        </w:rPr>
        <w:t>P</w:t>
      </w:r>
      <w:r w:rsidR="00392762">
        <w:rPr>
          <w:rFonts w:asciiTheme="majorHAnsi" w:hAnsiTheme="majorHAnsi"/>
        </w:rPr>
        <w:t>oliti</w:t>
      </w:r>
      <w:r>
        <w:rPr>
          <w:rFonts w:asciiTheme="majorHAnsi" w:hAnsiTheme="majorHAnsi"/>
        </w:rPr>
        <w:t>eke contacten</w:t>
      </w:r>
    </w:p>
    <w:p w:rsidR="002470DA" w:rsidP="006A4A63" w:rsidRDefault="00182B48" w14:paraId="2B8D5F36" w14:textId="77777777">
      <w:pPr>
        <w:pStyle w:val="Geenafstand"/>
        <w:numPr>
          <w:ilvl w:val="0"/>
          <w:numId w:val="18"/>
        </w:numPr>
        <w:rPr>
          <w:rFonts w:asciiTheme="majorHAnsi" w:hAnsiTheme="majorHAnsi"/>
        </w:rPr>
      </w:pPr>
      <w:r>
        <w:rPr>
          <w:rFonts w:asciiTheme="majorHAnsi" w:hAnsiTheme="majorHAnsi"/>
        </w:rPr>
        <w:t>contact</w:t>
      </w:r>
      <w:r w:rsidR="002470DA">
        <w:rPr>
          <w:rFonts w:asciiTheme="majorHAnsi" w:hAnsiTheme="majorHAnsi"/>
        </w:rPr>
        <w:t>en</w:t>
      </w:r>
      <w:r w:rsidR="0066007F">
        <w:rPr>
          <w:rFonts w:asciiTheme="majorHAnsi" w:hAnsiTheme="majorHAnsi"/>
        </w:rPr>
        <w:t xml:space="preserve"> </w:t>
      </w:r>
      <w:r w:rsidR="00392762">
        <w:rPr>
          <w:rFonts w:asciiTheme="majorHAnsi" w:hAnsiTheme="majorHAnsi"/>
        </w:rPr>
        <w:t>op bestuurlijk niveau</w:t>
      </w:r>
    </w:p>
    <w:p w:rsidR="002470DA" w:rsidP="006A4A63" w:rsidRDefault="00392762" w14:paraId="698A586E" w14:textId="77777777">
      <w:pPr>
        <w:pStyle w:val="Geenafstand"/>
        <w:numPr>
          <w:ilvl w:val="0"/>
          <w:numId w:val="18"/>
        </w:numPr>
        <w:rPr>
          <w:rFonts w:asciiTheme="majorHAnsi" w:hAnsiTheme="majorHAnsi"/>
        </w:rPr>
      </w:pPr>
      <w:r>
        <w:rPr>
          <w:rFonts w:asciiTheme="majorHAnsi" w:hAnsiTheme="majorHAnsi"/>
        </w:rPr>
        <w:t>internationale contacten</w:t>
      </w:r>
      <w:r w:rsidR="002470DA">
        <w:rPr>
          <w:rFonts w:asciiTheme="majorHAnsi" w:hAnsiTheme="majorHAnsi"/>
        </w:rPr>
        <w:t>, met onder meer European Parents’ Association en diverse organisaties in België</w:t>
      </w:r>
      <w:r>
        <w:rPr>
          <w:rFonts w:asciiTheme="majorHAnsi" w:hAnsiTheme="majorHAnsi"/>
        </w:rPr>
        <w:t>.</w:t>
      </w:r>
    </w:p>
    <w:p w:rsidR="00392762" w:rsidP="002470DA" w:rsidRDefault="00D07F81" w14:paraId="7B6F6E8A" w14:textId="77777777">
      <w:pPr>
        <w:pStyle w:val="Geenafstand"/>
        <w:rPr>
          <w:rFonts w:asciiTheme="majorHAnsi" w:hAnsiTheme="majorHAnsi"/>
        </w:rPr>
      </w:pPr>
      <w:r>
        <w:rPr>
          <w:rFonts w:asciiTheme="majorHAnsi" w:hAnsiTheme="majorHAnsi"/>
        </w:rPr>
        <w:t xml:space="preserve">De directeur vervult </w:t>
      </w:r>
      <w:r w:rsidR="00182B48">
        <w:rPr>
          <w:rFonts w:asciiTheme="majorHAnsi" w:hAnsiTheme="majorHAnsi"/>
        </w:rPr>
        <w:t>een aantal (verderop in dit activiteitenplan genoemde) lidmaatschappen van raden van advies en vertegenwoordigt Ouders &amp; Onderwijs in bestuurlijke overleggen.</w:t>
      </w:r>
    </w:p>
    <w:p w:rsidR="00B473A5" w:rsidP="00B473A5" w:rsidRDefault="00B473A5" w14:paraId="7CF0AAA0" w14:textId="77777777">
      <w:pPr>
        <w:pStyle w:val="Geenafstand"/>
        <w:rPr>
          <w:rFonts w:asciiTheme="majorHAnsi" w:hAnsiTheme="majorHAnsi"/>
        </w:rPr>
      </w:pPr>
    </w:p>
    <w:p w:rsidR="00F62B11" w:rsidP="00F62B11" w:rsidRDefault="00C41D75" w14:paraId="75C6BB12" w14:textId="43546661">
      <w:pPr>
        <w:pStyle w:val="Geenafstand"/>
        <w:rPr>
          <w:rFonts w:asciiTheme="majorHAnsi" w:hAnsiTheme="majorHAnsi"/>
        </w:rPr>
      </w:pPr>
      <w:r>
        <w:rPr>
          <w:rFonts w:asciiTheme="majorHAnsi" w:hAnsiTheme="majorHAnsi"/>
        </w:rPr>
        <w:t xml:space="preserve">In 2016 wordt een Raad van Advies ingesteld. </w:t>
      </w:r>
      <w:r w:rsidRPr="00F62B11" w:rsidR="00F62B11">
        <w:rPr>
          <w:rFonts w:asciiTheme="majorHAnsi" w:hAnsiTheme="majorHAnsi"/>
        </w:rPr>
        <w:t>Een Raad van Advies biedt de volgende mogelijkheden:</w:t>
      </w:r>
    </w:p>
    <w:p w:rsidRPr="00F62B11" w:rsidR="00D918A0" w:rsidP="00D34C2A" w:rsidRDefault="00D918A0" w14:paraId="3722C6C4" w14:textId="48C1FD44">
      <w:pPr>
        <w:pStyle w:val="Geenafstand"/>
        <w:numPr>
          <w:ilvl w:val="0"/>
          <w:numId w:val="21"/>
        </w:numPr>
        <w:rPr>
          <w:rFonts w:asciiTheme="majorHAnsi" w:hAnsiTheme="majorHAnsi"/>
          <w:lang w:val="en-US"/>
        </w:rPr>
      </w:pPr>
      <w:r>
        <w:rPr>
          <w:rFonts w:asciiTheme="majorHAnsi" w:hAnsiTheme="majorHAnsi"/>
        </w:rPr>
        <w:t>Advisering van het bestuur en het kernteam bij de koers op thema</w:t>
      </w:r>
      <w:r w:rsidR="00C30D04">
        <w:rPr>
          <w:rFonts w:asciiTheme="majorHAnsi" w:hAnsiTheme="majorHAnsi"/>
        </w:rPr>
        <w:t>’</w:t>
      </w:r>
      <w:r>
        <w:rPr>
          <w:rFonts w:asciiTheme="majorHAnsi" w:hAnsiTheme="majorHAnsi"/>
        </w:rPr>
        <w:t>s</w:t>
      </w:r>
      <w:r w:rsidR="00C30D04">
        <w:rPr>
          <w:rFonts w:asciiTheme="majorHAnsi" w:hAnsiTheme="majorHAnsi"/>
        </w:rPr>
        <w:t xml:space="preserve"> vanuit uiteenlopende relevante invalshoeken en betrokkenheden bij Ouders &amp; Onderwijs</w:t>
      </w:r>
      <w:r>
        <w:rPr>
          <w:rFonts w:asciiTheme="majorHAnsi" w:hAnsiTheme="majorHAnsi"/>
        </w:rPr>
        <w:t>.</w:t>
      </w:r>
    </w:p>
    <w:p w:rsidRPr="00F62B11" w:rsidR="00F62B11" w:rsidP="006A4A63" w:rsidRDefault="00D918A0" w14:paraId="7A18EB13" w14:textId="75E5ABC9">
      <w:pPr>
        <w:pStyle w:val="Geenafstand"/>
        <w:numPr>
          <w:ilvl w:val="0"/>
          <w:numId w:val="21"/>
        </w:numPr>
        <w:rPr>
          <w:rFonts w:asciiTheme="majorHAnsi" w:hAnsiTheme="majorHAnsi"/>
        </w:rPr>
      </w:pPr>
      <w:r>
        <w:rPr>
          <w:rFonts w:asciiTheme="majorHAnsi" w:hAnsiTheme="majorHAnsi"/>
        </w:rPr>
        <w:t>V</w:t>
      </w:r>
      <w:r w:rsidR="00067213">
        <w:rPr>
          <w:rFonts w:asciiTheme="majorHAnsi" w:hAnsiTheme="majorHAnsi"/>
        </w:rPr>
        <w:t xml:space="preserve">erdere inbedding van Ouders &amp; Onderwijs in een </w:t>
      </w:r>
      <w:r w:rsidR="00887F71">
        <w:rPr>
          <w:rFonts w:asciiTheme="majorHAnsi" w:hAnsiTheme="majorHAnsi"/>
        </w:rPr>
        <w:t xml:space="preserve">draagvlak biedend </w:t>
      </w:r>
      <w:r w:rsidR="00067213">
        <w:rPr>
          <w:rFonts w:asciiTheme="majorHAnsi" w:hAnsiTheme="majorHAnsi"/>
        </w:rPr>
        <w:t xml:space="preserve">netwerk </w:t>
      </w:r>
      <w:r w:rsidR="00887F71">
        <w:rPr>
          <w:rFonts w:asciiTheme="majorHAnsi" w:hAnsiTheme="majorHAnsi"/>
        </w:rPr>
        <w:t>met ook onderwijs- en collega-</w:t>
      </w:r>
      <w:r w:rsidRPr="00887F71" w:rsidR="00887F71">
        <w:rPr>
          <w:rFonts w:asciiTheme="majorHAnsi" w:hAnsiTheme="majorHAnsi"/>
          <w:i/>
        </w:rPr>
        <w:t>non profit</w:t>
      </w:r>
      <w:r w:rsidR="00887F71">
        <w:rPr>
          <w:rFonts w:asciiTheme="majorHAnsi" w:hAnsiTheme="majorHAnsi"/>
        </w:rPr>
        <w:t xml:space="preserve"> organisaties</w:t>
      </w:r>
    </w:p>
    <w:p w:rsidRPr="00067213" w:rsidR="00067213" w:rsidP="002E5627" w:rsidRDefault="00F62B11" w14:paraId="354BA54A" w14:textId="4220FDFC">
      <w:pPr>
        <w:pStyle w:val="Geenafstand"/>
        <w:numPr>
          <w:ilvl w:val="0"/>
          <w:numId w:val="21"/>
        </w:numPr>
        <w:rPr>
          <w:rFonts w:asciiTheme="majorHAnsi" w:hAnsiTheme="majorHAnsi"/>
        </w:rPr>
      </w:pPr>
      <w:r w:rsidRPr="00F62B11">
        <w:rPr>
          <w:rFonts w:asciiTheme="majorHAnsi" w:hAnsiTheme="majorHAnsi"/>
        </w:rPr>
        <w:t>Bespreking van de voor Ouders &amp; Onderwijs relevante thema’s in een gestructureerde setting</w:t>
      </w:r>
      <w:r w:rsidR="00067213">
        <w:rPr>
          <w:rFonts w:asciiTheme="majorHAnsi" w:hAnsiTheme="majorHAnsi"/>
        </w:rPr>
        <w:t xml:space="preserve"> met een kring van ‘kritische vrienden’</w:t>
      </w:r>
    </w:p>
    <w:p w:rsidR="00C41D75" w:rsidP="00C41D75" w:rsidRDefault="00F62B11" w14:paraId="37CEBE20" w14:textId="5DB0B435">
      <w:pPr>
        <w:pStyle w:val="Geenafstand"/>
        <w:rPr>
          <w:rFonts w:asciiTheme="majorHAnsi" w:hAnsiTheme="majorHAnsi"/>
        </w:rPr>
      </w:pPr>
      <w:r>
        <w:rPr>
          <w:rFonts w:asciiTheme="majorHAnsi" w:hAnsiTheme="majorHAnsi"/>
        </w:rPr>
        <w:t xml:space="preserve">Bemensing van de Raad van Advies zal plaatsvinden in lijn met deze </w:t>
      </w:r>
      <w:r w:rsidR="00AD115C">
        <w:rPr>
          <w:rFonts w:asciiTheme="majorHAnsi" w:hAnsiTheme="majorHAnsi"/>
        </w:rPr>
        <w:t>doelstellingen.</w:t>
      </w:r>
      <w:r w:rsidR="006837CF">
        <w:rPr>
          <w:rFonts w:asciiTheme="majorHAnsi" w:hAnsiTheme="majorHAnsi"/>
        </w:rPr>
        <w:t xml:space="preserve"> Opzet is de Raad van Advies te bemensen met mensen met betrokkenheid bij één of meer van de drie pijlers, met experts en met ouders. </w:t>
      </w:r>
      <w:r w:rsidR="00F3686E">
        <w:rPr>
          <w:rFonts w:asciiTheme="majorHAnsi" w:hAnsiTheme="majorHAnsi"/>
        </w:rPr>
        <w:t>De Raad van Advies zal worden ingevuld met mensen vanuit uiteenlopende disciplines. Gedacht kan worden aan expertise op het vlak van marketing/communicatie, onderwijsbeleid en onderwijsrecht.</w:t>
      </w:r>
    </w:p>
    <w:p w:rsidR="00C41D75" w:rsidP="00C41D75" w:rsidRDefault="00C41D75" w14:paraId="1160B129" w14:textId="77777777">
      <w:pPr>
        <w:pStyle w:val="Geenafstand"/>
        <w:rPr>
          <w:rFonts w:asciiTheme="majorHAnsi" w:hAnsiTheme="majorHAnsi"/>
        </w:rPr>
      </w:pPr>
    </w:p>
    <w:p w:rsidR="00C81845" w:rsidP="00B473A5" w:rsidRDefault="00E0225E" w14:paraId="45793C13" w14:textId="640084EB">
      <w:pPr>
        <w:pStyle w:val="Geenafstand"/>
        <w:rPr>
          <w:rFonts w:asciiTheme="majorHAnsi" w:hAnsiTheme="majorHAnsi"/>
        </w:rPr>
      </w:pPr>
      <w:r>
        <w:rPr>
          <w:rFonts w:asciiTheme="majorHAnsi" w:hAnsiTheme="majorHAnsi"/>
        </w:rPr>
        <w:t xml:space="preserve">Via de directeur, de thema-adviseurs en de </w:t>
      </w:r>
      <w:r w:rsidRPr="00E0225E">
        <w:rPr>
          <w:rFonts w:asciiTheme="majorHAnsi" w:hAnsiTheme="majorHAnsi"/>
          <w:i/>
        </w:rPr>
        <w:t>community manager</w:t>
      </w:r>
      <w:r>
        <w:rPr>
          <w:rFonts w:asciiTheme="majorHAnsi" w:hAnsiTheme="majorHAnsi"/>
        </w:rPr>
        <w:t xml:space="preserve"> zoeken we steeds naar samenwerkingsrelaties met aanpalende organisaties. </w:t>
      </w:r>
      <w:r w:rsidR="00977F28">
        <w:rPr>
          <w:rFonts w:asciiTheme="majorHAnsi" w:hAnsiTheme="majorHAnsi"/>
        </w:rPr>
        <w:t>D</w:t>
      </w:r>
      <w:r w:rsidR="00CA2EE5">
        <w:rPr>
          <w:rFonts w:asciiTheme="majorHAnsi" w:hAnsiTheme="majorHAnsi"/>
        </w:rPr>
        <w:t>e rol van de</w:t>
      </w:r>
      <w:r w:rsidR="00F22480">
        <w:rPr>
          <w:rFonts w:asciiTheme="majorHAnsi" w:hAnsiTheme="majorHAnsi"/>
        </w:rPr>
        <w:t xml:space="preserve"> thema-adviseur </w:t>
      </w:r>
      <w:r w:rsidR="00977F28">
        <w:rPr>
          <w:rFonts w:asciiTheme="majorHAnsi" w:hAnsiTheme="majorHAnsi"/>
        </w:rPr>
        <w:t xml:space="preserve">omvat </w:t>
      </w:r>
      <w:r w:rsidR="00CA2EE5">
        <w:rPr>
          <w:rFonts w:asciiTheme="majorHAnsi" w:hAnsiTheme="majorHAnsi"/>
        </w:rPr>
        <w:t xml:space="preserve">het leggen en onderhouden van contacten rond </w:t>
      </w:r>
      <w:r w:rsidR="00977F28">
        <w:rPr>
          <w:rFonts w:asciiTheme="majorHAnsi" w:hAnsiTheme="majorHAnsi"/>
        </w:rPr>
        <w:t>het thema waarop zij actief zijn</w:t>
      </w:r>
      <w:r w:rsidR="00C81845">
        <w:rPr>
          <w:rFonts w:asciiTheme="majorHAnsi" w:hAnsiTheme="majorHAnsi"/>
        </w:rPr>
        <w:t>. Het gaat daarbij om:</w:t>
      </w:r>
    </w:p>
    <w:p w:rsidR="003279C8" w:rsidP="006A4A63" w:rsidRDefault="003279C8" w14:paraId="570277FF" w14:textId="5EBF922A">
      <w:pPr>
        <w:pStyle w:val="Geenafstand"/>
        <w:numPr>
          <w:ilvl w:val="0"/>
          <w:numId w:val="15"/>
        </w:numPr>
        <w:rPr>
          <w:rFonts w:asciiTheme="majorHAnsi" w:hAnsiTheme="majorHAnsi"/>
        </w:rPr>
      </w:pPr>
      <w:r w:rsidRPr="003279C8">
        <w:rPr>
          <w:rFonts w:asciiTheme="majorHAnsi" w:hAnsiTheme="majorHAnsi"/>
        </w:rPr>
        <w:t>Ouders en organisaties</w:t>
      </w:r>
      <w:r w:rsidR="00977F28">
        <w:rPr>
          <w:rFonts w:asciiTheme="majorHAnsi" w:hAnsiTheme="majorHAnsi"/>
        </w:rPr>
        <w:t>,</w:t>
      </w:r>
      <w:r w:rsidRPr="003279C8">
        <w:rPr>
          <w:rFonts w:asciiTheme="majorHAnsi" w:hAnsiTheme="majorHAnsi"/>
        </w:rPr>
        <w:t xml:space="preserve"> groepen </w:t>
      </w:r>
      <w:r w:rsidR="00977F28">
        <w:rPr>
          <w:rFonts w:asciiTheme="majorHAnsi" w:hAnsiTheme="majorHAnsi"/>
        </w:rPr>
        <w:t xml:space="preserve">en netwerken </w:t>
      </w:r>
      <w:r w:rsidRPr="003279C8">
        <w:rPr>
          <w:rFonts w:asciiTheme="majorHAnsi" w:hAnsiTheme="majorHAnsi"/>
        </w:rPr>
        <w:t>van ouders</w:t>
      </w:r>
    </w:p>
    <w:p w:rsidR="003279C8" w:rsidP="006A4A63" w:rsidRDefault="003279C8" w14:paraId="14C25C56" w14:textId="77777777">
      <w:pPr>
        <w:pStyle w:val="Geenafstand"/>
        <w:numPr>
          <w:ilvl w:val="0"/>
          <w:numId w:val="15"/>
        </w:numPr>
        <w:rPr>
          <w:rFonts w:asciiTheme="majorHAnsi" w:hAnsiTheme="majorHAnsi"/>
        </w:rPr>
      </w:pPr>
      <w:r>
        <w:rPr>
          <w:rFonts w:asciiTheme="majorHAnsi" w:hAnsiTheme="majorHAnsi"/>
        </w:rPr>
        <w:t xml:space="preserve">Betrokken </w:t>
      </w:r>
      <w:r w:rsidRPr="003279C8" w:rsidR="00CA2EE5">
        <w:rPr>
          <w:rFonts w:asciiTheme="majorHAnsi" w:hAnsiTheme="majorHAnsi"/>
        </w:rPr>
        <w:t xml:space="preserve">professionele </w:t>
      </w:r>
      <w:r>
        <w:rPr>
          <w:rFonts w:asciiTheme="majorHAnsi" w:hAnsiTheme="majorHAnsi"/>
        </w:rPr>
        <w:t xml:space="preserve">non-profit </w:t>
      </w:r>
      <w:r w:rsidRPr="003279C8" w:rsidR="00CA2EE5">
        <w:rPr>
          <w:rFonts w:asciiTheme="majorHAnsi" w:hAnsiTheme="majorHAnsi"/>
        </w:rPr>
        <w:t>organisaties</w:t>
      </w:r>
    </w:p>
    <w:p w:rsidR="00586C44" w:rsidP="006A4A63" w:rsidRDefault="00586C44" w14:paraId="7F5D1BE4" w14:textId="77777777">
      <w:pPr>
        <w:pStyle w:val="Geenafstand"/>
        <w:numPr>
          <w:ilvl w:val="0"/>
          <w:numId w:val="15"/>
        </w:numPr>
        <w:rPr>
          <w:rFonts w:asciiTheme="majorHAnsi" w:hAnsiTheme="majorHAnsi"/>
        </w:rPr>
      </w:pPr>
      <w:r>
        <w:rPr>
          <w:rFonts w:asciiTheme="majorHAnsi" w:hAnsiTheme="majorHAnsi"/>
        </w:rPr>
        <w:t>koplopers in de onderwijssector</w:t>
      </w:r>
    </w:p>
    <w:p w:rsidR="00586C44" w:rsidP="003279C8" w:rsidRDefault="00586C44" w14:paraId="3203F310" w14:textId="77777777">
      <w:pPr>
        <w:pStyle w:val="Geenafstand"/>
        <w:rPr>
          <w:rFonts w:asciiTheme="majorHAnsi" w:hAnsiTheme="majorHAnsi"/>
        </w:rPr>
      </w:pPr>
      <w:r>
        <w:rPr>
          <w:rFonts w:asciiTheme="majorHAnsi" w:hAnsiTheme="majorHAnsi"/>
        </w:rPr>
        <w:t xml:space="preserve">Uit de gelegde contacten volgt veelvuldig samenwerking op de vier hoofdthema’s waarop Ouders &amp; Onderwijs actief is. </w:t>
      </w:r>
    </w:p>
    <w:p w:rsidR="00842709" w:rsidP="003279C8" w:rsidRDefault="00842709" w14:paraId="48BCE50B" w14:textId="77777777">
      <w:pPr>
        <w:pStyle w:val="Geenafstand"/>
        <w:rPr>
          <w:rFonts w:asciiTheme="majorHAnsi" w:hAnsiTheme="majorHAnsi"/>
        </w:rPr>
      </w:pPr>
    </w:p>
    <w:p w:rsidRPr="003279C8" w:rsidR="00F22480" w:rsidP="003279C8" w:rsidRDefault="007E7C5B" w14:paraId="2EF50D11" w14:textId="77777777">
      <w:pPr>
        <w:pStyle w:val="Geenafstand"/>
        <w:rPr>
          <w:rFonts w:asciiTheme="majorHAnsi" w:hAnsiTheme="majorHAnsi"/>
        </w:rPr>
      </w:pPr>
      <w:r w:rsidRPr="003279C8">
        <w:rPr>
          <w:rFonts w:asciiTheme="majorHAnsi" w:hAnsiTheme="majorHAnsi"/>
        </w:rPr>
        <w:t xml:space="preserve">De </w:t>
      </w:r>
      <w:r w:rsidRPr="00392762">
        <w:rPr>
          <w:rFonts w:asciiTheme="majorHAnsi" w:hAnsiTheme="majorHAnsi"/>
          <w:i/>
        </w:rPr>
        <w:t>community manager</w:t>
      </w:r>
      <w:r w:rsidRPr="003279C8">
        <w:rPr>
          <w:rFonts w:asciiTheme="majorHAnsi" w:hAnsiTheme="majorHAnsi"/>
        </w:rPr>
        <w:t xml:space="preserve"> legt in de context van </w:t>
      </w:r>
      <w:r w:rsidRPr="003279C8" w:rsidR="00766FA3">
        <w:rPr>
          <w:rFonts w:asciiTheme="majorHAnsi" w:hAnsiTheme="majorHAnsi"/>
        </w:rPr>
        <w:t xml:space="preserve">de ontwikkeling van de digitale </w:t>
      </w:r>
      <w:r w:rsidRPr="003279C8" w:rsidR="00766FA3">
        <w:rPr>
          <w:rFonts w:asciiTheme="majorHAnsi" w:hAnsiTheme="majorHAnsi"/>
          <w:i/>
        </w:rPr>
        <w:t>community</w:t>
      </w:r>
      <w:r w:rsidRPr="003279C8" w:rsidR="00766FA3">
        <w:rPr>
          <w:rFonts w:asciiTheme="majorHAnsi" w:hAnsiTheme="majorHAnsi"/>
        </w:rPr>
        <w:t xml:space="preserve"> rond Ouders &amp; Onderwijs </w:t>
      </w:r>
      <w:r w:rsidRPr="003279C8">
        <w:rPr>
          <w:rFonts w:asciiTheme="majorHAnsi" w:hAnsiTheme="majorHAnsi"/>
        </w:rPr>
        <w:t xml:space="preserve">de verbinding met ouders, ouderorganisaties en –groepen en professionele organisaties </w:t>
      </w:r>
    </w:p>
    <w:p w:rsidR="00586C44" w:rsidP="00586C44" w:rsidRDefault="00586C44" w14:paraId="0A030EAF" w14:textId="77777777">
      <w:pPr>
        <w:pStyle w:val="Geenafstand"/>
        <w:rPr>
          <w:rFonts w:asciiTheme="majorHAnsi" w:hAnsiTheme="majorHAnsi"/>
        </w:rPr>
      </w:pPr>
    </w:p>
    <w:p w:rsidR="00586C44" w:rsidP="00586C44" w:rsidRDefault="00586C44" w14:paraId="32570A52" w14:textId="77777777">
      <w:pPr>
        <w:pStyle w:val="Geenafstand"/>
        <w:rPr>
          <w:rFonts w:asciiTheme="majorHAnsi" w:hAnsiTheme="majorHAnsi"/>
        </w:rPr>
      </w:pPr>
      <w:r>
        <w:rPr>
          <w:rFonts w:asciiTheme="majorHAnsi" w:hAnsiTheme="majorHAnsi"/>
        </w:rPr>
        <w:lastRenderedPageBreak/>
        <w:t>De activiteiten in deze omvatten dus gesprekken, netwerk-contacten, veel e-mail, soms deelname aan congressen e.d.</w:t>
      </w:r>
    </w:p>
    <w:p w:rsidR="00F22480" w:rsidP="00B473A5" w:rsidRDefault="00F22480" w14:paraId="5033AED9" w14:textId="77777777">
      <w:pPr>
        <w:pStyle w:val="Geenafstand"/>
        <w:rPr>
          <w:rFonts w:asciiTheme="majorHAnsi" w:hAnsiTheme="majorHAnsi"/>
        </w:rPr>
      </w:pPr>
    </w:p>
    <w:p w:rsidR="00586C44" w:rsidP="00586C44" w:rsidRDefault="00586C44" w14:paraId="69C7AA79" w14:textId="77777777">
      <w:pPr>
        <w:pStyle w:val="Geenafstand"/>
        <w:rPr>
          <w:rFonts w:asciiTheme="majorHAnsi" w:hAnsiTheme="majorHAnsi"/>
        </w:rPr>
      </w:pPr>
      <w:r>
        <w:rPr>
          <w:rFonts w:asciiTheme="majorHAnsi" w:hAnsiTheme="majorHAnsi"/>
        </w:rPr>
        <w:t>Voor bovengenoemde activiteiten wordt subsidie gevraagd voor de volgende inzet van medewerkers</w:t>
      </w:r>
      <w:r>
        <w:rPr>
          <w:rFonts w:asciiTheme="majorHAnsi" w:hAnsiTheme="majorHAnsi" w:eastAsiaTheme="minorEastAsia"/>
          <w:lang w:eastAsia="nl-NL"/>
        </w:rPr>
        <w:t>:</w:t>
      </w:r>
    </w:p>
    <w:p w:rsidR="00586C44" w:rsidP="00586C44" w:rsidRDefault="00586C44" w14:paraId="2BE3D686" w14:textId="77777777">
      <w:pPr>
        <w:rPr>
          <w:rFonts w:asciiTheme="majorHAnsi" w:hAnsiTheme="majorHAnsi"/>
          <w:sz w:val="22"/>
          <w:szCs w:val="22"/>
        </w:rPr>
      </w:pPr>
    </w:p>
    <w:tbl>
      <w:tblPr>
        <w:tblStyle w:val="Tabelraster"/>
        <w:tblW w:w="0" w:type="auto"/>
        <w:tblLayout w:type="fixed"/>
        <w:tblLook w:val="04A0" w:firstRow="1" w:lastRow="0" w:firstColumn="1" w:lastColumn="0" w:noHBand="0" w:noVBand="1"/>
      </w:tblPr>
      <w:tblGrid>
        <w:gridCol w:w="4928"/>
        <w:gridCol w:w="3402"/>
        <w:gridCol w:w="850"/>
      </w:tblGrid>
      <w:tr w:rsidR="00586C44" w:rsidTr="0066007F" w14:paraId="6174F603" w14:textId="77777777">
        <w:tc>
          <w:tcPr>
            <w:tcW w:w="4928" w:type="dxa"/>
          </w:tcPr>
          <w:p w:rsidRPr="003E69DB" w:rsidR="00586C44" w:rsidP="0066007F" w:rsidRDefault="00586C44" w14:paraId="5EA9A21A" w14:textId="77777777">
            <w:pPr>
              <w:pStyle w:val="Geenafstand"/>
              <w:rPr>
                <w:rFonts w:asciiTheme="majorHAnsi" w:hAnsiTheme="majorHAnsi"/>
                <w:b/>
              </w:rPr>
            </w:pPr>
            <w:r w:rsidRPr="003E69DB">
              <w:rPr>
                <w:rFonts w:asciiTheme="majorHAnsi" w:hAnsiTheme="majorHAnsi"/>
                <w:b/>
              </w:rPr>
              <w:t>Activiteit</w:t>
            </w:r>
          </w:p>
        </w:tc>
        <w:tc>
          <w:tcPr>
            <w:tcW w:w="3402" w:type="dxa"/>
          </w:tcPr>
          <w:p w:rsidRPr="003E69DB" w:rsidR="00586C44" w:rsidP="0066007F" w:rsidRDefault="00586C44" w14:paraId="2CBCADF7" w14:textId="77777777">
            <w:pPr>
              <w:pStyle w:val="Geenafstand"/>
              <w:rPr>
                <w:rFonts w:asciiTheme="majorHAnsi" w:hAnsiTheme="majorHAnsi"/>
                <w:b/>
              </w:rPr>
            </w:pPr>
            <w:r w:rsidRPr="003E69DB">
              <w:rPr>
                <w:rFonts w:asciiTheme="majorHAnsi" w:hAnsiTheme="majorHAnsi"/>
                <w:b/>
              </w:rPr>
              <w:t>Medewerkers</w:t>
            </w:r>
          </w:p>
        </w:tc>
        <w:tc>
          <w:tcPr>
            <w:tcW w:w="850" w:type="dxa"/>
          </w:tcPr>
          <w:p w:rsidRPr="003E69DB" w:rsidR="00586C44" w:rsidP="0066007F" w:rsidRDefault="00586C44" w14:paraId="5D6AB37F" w14:textId="77777777">
            <w:pPr>
              <w:pStyle w:val="Geenafstand"/>
              <w:rPr>
                <w:rFonts w:asciiTheme="majorHAnsi" w:hAnsiTheme="majorHAnsi"/>
                <w:b/>
              </w:rPr>
            </w:pPr>
            <w:r w:rsidRPr="003E69DB">
              <w:rPr>
                <w:rFonts w:asciiTheme="majorHAnsi" w:hAnsiTheme="majorHAnsi"/>
                <w:b/>
              </w:rPr>
              <w:t>Uren</w:t>
            </w:r>
          </w:p>
        </w:tc>
      </w:tr>
      <w:tr w:rsidR="00586C44" w:rsidTr="0066007F" w14:paraId="48157B01" w14:textId="77777777">
        <w:tc>
          <w:tcPr>
            <w:tcW w:w="4928" w:type="dxa"/>
          </w:tcPr>
          <w:p w:rsidR="00586C44" w:rsidP="0066007F" w:rsidRDefault="00A1268B" w14:paraId="5F0EB9FD" w14:textId="77777777">
            <w:pPr>
              <w:pStyle w:val="Geenafstand"/>
              <w:rPr>
                <w:rFonts w:asciiTheme="majorHAnsi" w:hAnsiTheme="majorHAnsi"/>
              </w:rPr>
            </w:pPr>
            <w:r>
              <w:rPr>
                <w:rFonts w:asciiTheme="majorHAnsi" w:hAnsiTheme="majorHAnsi"/>
              </w:rPr>
              <w:t>Verbinding met het veld</w:t>
            </w:r>
            <w:r w:rsidR="00586C44">
              <w:rPr>
                <w:rFonts w:asciiTheme="majorHAnsi" w:hAnsiTheme="majorHAnsi"/>
              </w:rPr>
              <w:t xml:space="preserve"> </w:t>
            </w:r>
            <w:r w:rsidRPr="00A1268B">
              <w:rPr>
                <w:rFonts w:asciiTheme="majorHAnsi" w:hAnsiTheme="majorHAnsi"/>
              </w:rPr>
              <w:t>rond het onderwijs</w:t>
            </w:r>
          </w:p>
        </w:tc>
        <w:tc>
          <w:tcPr>
            <w:tcW w:w="3402" w:type="dxa"/>
          </w:tcPr>
          <w:p w:rsidR="00586C44" w:rsidP="0066007F" w:rsidRDefault="00586C44" w14:paraId="53020423" w14:textId="77777777">
            <w:pPr>
              <w:pStyle w:val="Geenafstand"/>
              <w:rPr>
                <w:rFonts w:asciiTheme="majorHAnsi" w:hAnsiTheme="majorHAnsi"/>
              </w:rPr>
            </w:pPr>
            <w:r>
              <w:rPr>
                <w:rFonts w:asciiTheme="majorHAnsi" w:hAnsiTheme="majorHAnsi"/>
              </w:rPr>
              <w:t>Thema-adviseur (12)</w:t>
            </w:r>
          </w:p>
        </w:tc>
        <w:tc>
          <w:tcPr>
            <w:tcW w:w="850" w:type="dxa"/>
          </w:tcPr>
          <w:p w:rsidRPr="00C4386C" w:rsidR="00586C44" w:rsidP="0066007F" w:rsidRDefault="00586C44" w14:paraId="0F659BC5" w14:textId="77777777">
            <w:pPr>
              <w:pStyle w:val="Geenafstand"/>
              <w:rPr>
                <w:rFonts w:asciiTheme="majorHAnsi" w:hAnsiTheme="majorHAnsi"/>
                <w:highlight w:val="magenta"/>
              </w:rPr>
            </w:pPr>
            <w:r>
              <w:rPr>
                <w:rFonts w:asciiTheme="majorHAnsi" w:hAnsiTheme="majorHAnsi"/>
              </w:rPr>
              <w:t>104</w:t>
            </w:r>
          </w:p>
        </w:tc>
      </w:tr>
      <w:tr w:rsidR="00586C44" w:rsidTr="0066007F" w14:paraId="31354A58" w14:textId="77777777">
        <w:tc>
          <w:tcPr>
            <w:tcW w:w="4928" w:type="dxa"/>
          </w:tcPr>
          <w:p w:rsidRPr="00C93E35" w:rsidR="00586C44" w:rsidP="0066007F" w:rsidRDefault="00586C44" w14:paraId="7B1CB62B" w14:textId="77777777">
            <w:pPr>
              <w:pStyle w:val="Geenafstand"/>
              <w:rPr>
                <w:rFonts w:asciiTheme="majorHAnsi" w:hAnsiTheme="majorHAnsi"/>
              </w:rPr>
            </w:pPr>
          </w:p>
        </w:tc>
        <w:tc>
          <w:tcPr>
            <w:tcW w:w="3402" w:type="dxa"/>
          </w:tcPr>
          <w:p w:rsidR="00586C44" w:rsidP="0066007F" w:rsidRDefault="00586C44" w14:paraId="1785838A" w14:textId="77777777">
            <w:pPr>
              <w:pStyle w:val="Geenafstand"/>
              <w:rPr>
                <w:rFonts w:asciiTheme="majorHAnsi" w:hAnsiTheme="majorHAnsi"/>
              </w:rPr>
            </w:pPr>
            <w:r w:rsidRPr="00FD7661">
              <w:rPr>
                <w:rFonts w:asciiTheme="majorHAnsi" w:hAnsiTheme="majorHAnsi"/>
                <w:i/>
              </w:rPr>
              <w:t xml:space="preserve">Community manager </w:t>
            </w:r>
            <w:r>
              <w:rPr>
                <w:rFonts w:asciiTheme="majorHAnsi" w:hAnsiTheme="majorHAnsi"/>
              </w:rPr>
              <w:t>(12)</w:t>
            </w:r>
          </w:p>
        </w:tc>
        <w:tc>
          <w:tcPr>
            <w:tcW w:w="850" w:type="dxa"/>
          </w:tcPr>
          <w:p w:rsidRPr="00C4386C" w:rsidR="00586C44" w:rsidP="0066007F" w:rsidRDefault="00586C44" w14:paraId="7813F89B" w14:textId="77777777">
            <w:pPr>
              <w:pStyle w:val="Geenafstand"/>
              <w:rPr>
                <w:rFonts w:asciiTheme="majorHAnsi" w:hAnsiTheme="majorHAnsi"/>
                <w:highlight w:val="magenta"/>
              </w:rPr>
            </w:pPr>
            <w:r>
              <w:rPr>
                <w:rFonts w:asciiTheme="majorHAnsi" w:hAnsiTheme="majorHAnsi"/>
              </w:rPr>
              <w:t>103</w:t>
            </w:r>
          </w:p>
        </w:tc>
      </w:tr>
      <w:tr w:rsidR="00586C44" w:rsidTr="0066007F" w14:paraId="4F0C4DD5" w14:textId="77777777">
        <w:tc>
          <w:tcPr>
            <w:tcW w:w="4928" w:type="dxa"/>
          </w:tcPr>
          <w:p w:rsidR="00586C44" w:rsidP="0066007F" w:rsidRDefault="00586C44" w14:paraId="6471EB82" w14:textId="77777777">
            <w:pPr>
              <w:pStyle w:val="Geenafstand"/>
              <w:rPr>
                <w:rFonts w:asciiTheme="majorHAnsi" w:hAnsiTheme="majorHAnsi"/>
              </w:rPr>
            </w:pPr>
          </w:p>
        </w:tc>
        <w:tc>
          <w:tcPr>
            <w:tcW w:w="3402" w:type="dxa"/>
          </w:tcPr>
          <w:p w:rsidR="00586C44" w:rsidP="0066007F" w:rsidRDefault="00586C44" w14:paraId="0164B664" w14:textId="77777777">
            <w:pPr>
              <w:pStyle w:val="Geenafstand"/>
              <w:rPr>
                <w:rFonts w:asciiTheme="majorHAnsi" w:hAnsiTheme="majorHAnsi"/>
              </w:rPr>
            </w:pPr>
            <w:r w:rsidRPr="005C74C7">
              <w:rPr>
                <w:rFonts w:asciiTheme="majorHAnsi" w:hAnsiTheme="majorHAnsi"/>
              </w:rPr>
              <w:t>Directeur (14)</w:t>
            </w:r>
          </w:p>
        </w:tc>
        <w:tc>
          <w:tcPr>
            <w:tcW w:w="850" w:type="dxa"/>
          </w:tcPr>
          <w:p w:rsidRPr="00C4386C" w:rsidR="00586C44" w:rsidP="0066007F" w:rsidRDefault="00586C44" w14:paraId="0FB5DDD7" w14:textId="77777777">
            <w:pPr>
              <w:pStyle w:val="Geenafstand"/>
              <w:rPr>
                <w:rFonts w:asciiTheme="majorHAnsi" w:hAnsiTheme="majorHAnsi"/>
                <w:highlight w:val="magenta"/>
              </w:rPr>
            </w:pPr>
            <w:r w:rsidRPr="004540F1">
              <w:rPr>
                <w:rFonts w:asciiTheme="majorHAnsi" w:hAnsiTheme="majorHAnsi"/>
              </w:rPr>
              <w:t>1</w:t>
            </w:r>
            <w:r>
              <w:rPr>
                <w:rFonts w:asciiTheme="majorHAnsi" w:hAnsiTheme="majorHAnsi"/>
              </w:rPr>
              <w:t>24</w:t>
            </w:r>
          </w:p>
        </w:tc>
      </w:tr>
      <w:tr w:rsidR="00586C44" w:rsidTr="0066007F" w14:paraId="12B3FEC4" w14:textId="77777777">
        <w:tc>
          <w:tcPr>
            <w:tcW w:w="4928" w:type="dxa"/>
          </w:tcPr>
          <w:p w:rsidRPr="005C74C7" w:rsidR="00586C44" w:rsidP="0066007F" w:rsidRDefault="00586C44" w14:paraId="2612C9B9" w14:textId="77777777">
            <w:pPr>
              <w:pStyle w:val="Geenafstand"/>
              <w:rPr>
                <w:rFonts w:asciiTheme="majorHAnsi" w:hAnsiTheme="majorHAnsi"/>
                <w:b/>
              </w:rPr>
            </w:pPr>
            <w:r w:rsidRPr="005C74C7">
              <w:rPr>
                <w:rFonts w:asciiTheme="majorHAnsi" w:hAnsiTheme="majorHAnsi"/>
                <w:b/>
              </w:rPr>
              <w:t>Totaal</w:t>
            </w:r>
          </w:p>
        </w:tc>
        <w:tc>
          <w:tcPr>
            <w:tcW w:w="3402" w:type="dxa"/>
          </w:tcPr>
          <w:p w:rsidR="00586C44" w:rsidP="0066007F" w:rsidRDefault="00586C44" w14:paraId="39D17834" w14:textId="77777777">
            <w:pPr>
              <w:pStyle w:val="Geenafstand"/>
              <w:rPr>
                <w:rFonts w:asciiTheme="majorHAnsi" w:hAnsiTheme="majorHAnsi"/>
                <w:b/>
              </w:rPr>
            </w:pPr>
          </w:p>
        </w:tc>
        <w:tc>
          <w:tcPr>
            <w:tcW w:w="850" w:type="dxa"/>
          </w:tcPr>
          <w:p w:rsidRPr="00C4386C" w:rsidR="00586C44" w:rsidP="0066007F" w:rsidRDefault="00586C44" w14:paraId="33FD2CFF" w14:textId="77777777">
            <w:pPr>
              <w:pStyle w:val="Geenafstand"/>
              <w:rPr>
                <w:rFonts w:asciiTheme="majorHAnsi" w:hAnsiTheme="majorHAnsi"/>
                <w:b/>
                <w:highlight w:val="magenta"/>
              </w:rPr>
            </w:pPr>
            <w:r>
              <w:rPr>
                <w:rFonts w:asciiTheme="majorHAnsi" w:hAnsiTheme="majorHAnsi"/>
                <w:b/>
              </w:rPr>
              <w:t>331</w:t>
            </w:r>
          </w:p>
        </w:tc>
      </w:tr>
    </w:tbl>
    <w:p w:rsidR="00F22480" w:rsidP="00B473A5" w:rsidRDefault="00F22480" w14:paraId="1E416DA9" w14:textId="77777777">
      <w:pPr>
        <w:pStyle w:val="Geenafstand"/>
        <w:rPr>
          <w:rFonts w:asciiTheme="majorHAnsi" w:hAnsiTheme="majorHAnsi"/>
        </w:rPr>
      </w:pPr>
    </w:p>
    <w:p w:rsidR="005674AC" w:rsidP="005674AC" w:rsidRDefault="005674AC" w14:paraId="4D130270" w14:textId="77777777">
      <w:pPr>
        <w:pStyle w:val="Geenafstand"/>
        <w:rPr>
          <w:rFonts w:asciiTheme="majorHAnsi" w:hAnsiTheme="majorHAnsi"/>
        </w:rPr>
      </w:pPr>
    </w:p>
    <w:p w:rsidRPr="002F3D2D" w:rsidR="00B473A5" w:rsidP="00494E46" w:rsidRDefault="00B473A5" w14:paraId="4F18B8AC" w14:textId="77777777">
      <w:pPr>
        <w:rPr>
          <w:rFonts w:asciiTheme="majorHAnsi" w:hAnsiTheme="majorHAnsi"/>
          <w:sz w:val="22"/>
          <w:szCs w:val="22"/>
          <w:highlight w:val="yellow"/>
        </w:rPr>
      </w:pPr>
    </w:p>
    <w:p w:rsidRPr="004F5484" w:rsidR="00494E46" w:rsidP="00494E46" w:rsidRDefault="00494E46" w14:paraId="027174E1" w14:textId="77777777">
      <w:pPr>
        <w:rPr>
          <w:rFonts w:asciiTheme="majorHAnsi" w:hAnsiTheme="majorHAnsi"/>
          <w:b/>
          <w:i/>
          <w:sz w:val="22"/>
          <w:szCs w:val="22"/>
        </w:rPr>
      </w:pPr>
      <w:r w:rsidRPr="004F5484">
        <w:rPr>
          <w:rFonts w:asciiTheme="majorHAnsi" w:hAnsiTheme="majorHAnsi"/>
          <w:b/>
          <w:i/>
          <w:sz w:val="22"/>
          <w:szCs w:val="22"/>
        </w:rPr>
        <w:t>Activiteit 2. Ondersteuning van het bestuur</w:t>
      </w:r>
    </w:p>
    <w:p w:rsidR="00CB1440" w:rsidP="00CB1440" w:rsidRDefault="00CB1440" w14:paraId="559D9FC6" w14:textId="77777777">
      <w:pPr>
        <w:pStyle w:val="Geenafstand"/>
        <w:rPr>
          <w:rFonts w:asciiTheme="majorHAnsi" w:hAnsiTheme="majorHAnsi"/>
        </w:rPr>
      </w:pPr>
      <w:r>
        <w:rPr>
          <w:rFonts w:asciiTheme="majorHAnsi" w:hAnsiTheme="majorHAnsi"/>
        </w:rPr>
        <w:t xml:space="preserve">De leden van het bestuur van </w:t>
      </w:r>
      <w:r w:rsidRPr="00E02796">
        <w:rPr>
          <w:rFonts w:asciiTheme="majorHAnsi" w:hAnsiTheme="majorHAnsi"/>
        </w:rPr>
        <w:t>Ouders &amp; Onderwijs</w:t>
      </w:r>
      <w:r>
        <w:rPr>
          <w:rFonts w:asciiTheme="majorHAnsi" w:hAnsiTheme="majorHAnsi"/>
        </w:rPr>
        <w:t xml:space="preserve"> vervullen hun rol op vrijwillige basis. Het bestuur vergadert </w:t>
      </w:r>
      <w:r w:rsidR="004B13F6">
        <w:rPr>
          <w:rFonts w:asciiTheme="majorHAnsi" w:hAnsiTheme="majorHAnsi"/>
        </w:rPr>
        <w:t>twee</w:t>
      </w:r>
      <w:r>
        <w:rPr>
          <w:rFonts w:asciiTheme="majorHAnsi" w:hAnsiTheme="majorHAnsi"/>
        </w:rPr>
        <w:t xml:space="preserve">maandelijks. De directeur ondersteunt het bestuur. Hij vervult de rol van secretaris van het bestuur en is de schakel tussen het bestuur en de organisatie. Ook tussen de vergaderingen door wordt veel geschakeld met de </w:t>
      </w:r>
      <w:r w:rsidRPr="006F2B4A">
        <w:rPr>
          <w:rFonts w:asciiTheme="majorHAnsi" w:hAnsiTheme="majorHAnsi"/>
        </w:rPr>
        <w:t>bestuursleden</w:t>
      </w:r>
      <w:r>
        <w:rPr>
          <w:rFonts w:asciiTheme="majorHAnsi" w:hAnsiTheme="majorHAnsi"/>
        </w:rPr>
        <w:t xml:space="preserve">, teneinde hen in staat te stellen mede vorm te geven aan de ontwikkeling van de organisatie. Met de voorzitter en de penningmeester wordt, gekoppeld aan hun specifieke rollen, veel bilateraal geschakeld. Op specifieke thema’s geldt dat ook voor de andere bestuursleden. Voor de bestuursondersteunende rol van de directeur </w:t>
      </w:r>
      <w:r w:rsidRPr="00635F3C">
        <w:rPr>
          <w:rFonts w:asciiTheme="majorHAnsi" w:hAnsiTheme="majorHAnsi"/>
        </w:rPr>
        <w:t xml:space="preserve">wordt </w:t>
      </w:r>
      <w:r w:rsidRPr="00635F3C" w:rsidR="00F64720">
        <w:rPr>
          <w:rFonts w:asciiTheme="majorHAnsi" w:hAnsiTheme="majorHAnsi"/>
        </w:rPr>
        <w:t>124</w:t>
      </w:r>
      <w:r>
        <w:rPr>
          <w:rFonts w:asciiTheme="majorHAnsi" w:hAnsiTheme="majorHAnsi"/>
        </w:rPr>
        <w:t xml:space="preserve"> uur geraamd.</w:t>
      </w:r>
    </w:p>
    <w:p w:rsidR="00CB1440" w:rsidP="00494E46" w:rsidRDefault="00CB1440" w14:paraId="1B074614" w14:textId="77777777">
      <w:pPr>
        <w:rPr>
          <w:rFonts w:asciiTheme="majorHAnsi" w:hAnsiTheme="majorHAnsi"/>
          <w:sz w:val="22"/>
          <w:szCs w:val="22"/>
          <w:highlight w:val="yellow"/>
        </w:rPr>
      </w:pPr>
    </w:p>
    <w:p w:rsidR="00CB1440" w:rsidP="00494E46" w:rsidRDefault="00CB1440" w14:paraId="01181AE7" w14:textId="77777777">
      <w:pPr>
        <w:rPr>
          <w:rFonts w:asciiTheme="majorHAnsi" w:hAnsiTheme="majorHAnsi"/>
          <w:sz w:val="22"/>
          <w:szCs w:val="22"/>
          <w:highlight w:val="yellow"/>
        </w:rPr>
      </w:pPr>
    </w:p>
    <w:p w:rsidRPr="00D43413" w:rsidR="00494E46" w:rsidP="00494E46" w:rsidRDefault="00494E46" w14:paraId="14CCB4C9" w14:textId="77777777">
      <w:pPr>
        <w:rPr>
          <w:rFonts w:asciiTheme="majorHAnsi" w:hAnsiTheme="majorHAnsi"/>
          <w:b/>
          <w:i/>
          <w:sz w:val="22"/>
          <w:szCs w:val="22"/>
        </w:rPr>
      </w:pPr>
      <w:r w:rsidRPr="00D43413">
        <w:rPr>
          <w:rFonts w:asciiTheme="majorHAnsi" w:hAnsiTheme="majorHAnsi"/>
          <w:b/>
          <w:i/>
          <w:sz w:val="22"/>
          <w:szCs w:val="22"/>
        </w:rPr>
        <w:t xml:space="preserve">Activiteit 3. Faciliteren van ouderorganisaties en </w:t>
      </w:r>
      <w:r w:rsidRPr="00D43413" w:rsidR="00F8370A">
        <w:rPr>
          <w:rFonts w:asciiTheme="majorHAnsi" w:hAnsiTheme="majorHAnsi"/>
          <w:b/>
          <w:i/>
          <w:sz w:val="22"/>
          <w:szCs w:val="22"/>
        </w:rPr>
        <w:t>-</w:t>
      </w:r>
      <w:r w:rsidRPr="00D43413">
        <w:rPr>
          <w:rFonts w:asciiTheme="majorHAnsi" w:hAnsiTheme="majorHAnsi"/>
          <w:b/>
          <w:i/>
          <w:sz w:val="22"/>
          <w:szCs w:val="22"/>
        </w:rPr>
        <w:t>groepen</w:t>
      </w:r>
      <w:r w:rsidRPr="00D43413" w:rsidR="00F8370A">
        <w:rPr>
          <w:rFonts w:asciiTheme="majorHAnsi" w:hAnsiTheme="majorHAnsi"/>
          <w:b/>
          <w:i/>
          <w:sz w:val="22"/>
          <w:szCs w:val="22"/>
        </w:rPr>
        <w:t xml:space="preserve"> en de inzet van vrijwilligers</w:t>
      </w:r>
    </w:p>
    <w:p w:rsidR="00D43413" w:rsidP="00C128C9" w:rsidRDefault="00D43413" w14:paraId="4DBFB99F" w14:textId="77777777">
      <w:pPr>
        <w:rPr>
          <w:rFonts w:asciiTheme="majorHAnsi" w:hAnsiTheme="majorHAnsi"/>
          <w:sz w:val="22"/>
          <w:szCs w:val="22"/>
        </w:rPr>
      </w:pPr>
    </w:p>
    <w:p w:rsidRPr="00D43413" w:rsidR="00D43413" w:rsidP="00C128C9" w:rsidRDefault="00D43413" w14:paraId="4F40F82E" w14:textId="470C584C">
      <w:pPr>
        <w:rPr>
          <w:rFonts w:asciiTheme="majorHAnsi" w:hAnsiTheme="majorHAnsi"/>
          <w:i/>
          <w:sz w:val="22"/>
          <w:szCs w:val="22"/>
        </w:rPr>
      </w:pPr>
      <w:r w:rsidRPr="00D43413">
        <w:rPr>
          <w:rFonts w:asciiTheme="majorHAnsi" w:hAnsiTheme="majorHAnsi"/>
          <w:i/>
          <w:sz w:val="22"/>
          <w:szCs w:val="22"/>
        </w:rPr>
        <w:t>Doel 2016: ondersteuning van tenminste 30 initiatieven.</w:t>
      </w:r>
    </w:p>
    <w:p w:rsidR="00D43413" w:rsidP="00C128C9" w:rsidRDefault="00D43413" w14:paraId="0A7DDA60" w14:textId="77777777">
      <w:pPr>
        <w:rPr>
          <w:rFonts w:asciiTheme="majorHAnsi" w:hAnsiTheme="majorHAnsi"/>
          <w:sz w:val="22"/>
          <w:szCs w:val="22"/>
        </w:rPr>
      </w:pPr>
    </w:p>
    <w:p w:rsidR="00C128C9" w:rsidP="00C128C9" w:rsidRDefault="00C128C9" w14:paraId="0C404496" w14:textId="77777777">
      <w:pPr>
        <w:rPr>
          <w:rFonts w:asciiTheme="majorHAnsi" w:hAnsiTheme="majorHAnsi"/>
          <w:sz w:val="22"/>
          <w:szCs w:val="22"/>
        </w:rPr>
      </w:pPr>
      <w:r>
        <w:rPr>
          <w:rFonts w:asciiTheme="majorHAnsi" w:hAnsiTheme="majorHAnsi"/>
          <w:sz w:val="22"/>
          <w:szCs w:val="22"/>
        </w:rPr>
        <w:t>De</w:t>
      </w:r>
      <w:r w:rsidRPr="00C128C9">
        <w:rPr>
          <w:rFonts w:asciiTheme="majorHAnsi" w:hAnsiTheme="majorHAnsi"/>
          <w:sz w:val="22"/>
          <w:szCs w:val="22"/>
        </w:rPr>
        <w:t xml:space="preserve"> behoefte aan </w:t>
      </w:r>
      <w:r>
        <w:rPr>
          <w:rFonts w:asciiTheme="majorHAnsi" w:hAnsiTheme="majorHAnsi"/>
          <w:sz w:val="22"/>
          <w:szCs w:val="22"/>
        </w:rPr>
        <w:t xml:space="preserve">financiële </w:t>
      </w:r>
      <w:r w:rsidRPr="00C128C9">
        <w:rPr>
          <w:rFonts w:asciiTheme="majorHAnsi" w:hAnsiTheme="majorHAnsi"/>
          <w:sz w:val="22"/>
          <w:szCs w:val="22"/>
        </w:rPr>
        <w:t>ondersteuning van de activiteiten van ouderorganisaties en ouder</w:t>
      </w:r>
      <w:r>
        <w:rPr>
          <w:rFonts w:asciiTheme="majorHAnsi" w:hAnsiTheme="majorHAnsi"/>
          <w:sz w:val="22"/>
          <w:szCs w:val="22"/>
        </w:rPr>
        <w:t>-</w:t>
      </w:r>
      <w:r w:rsidRPr="00C128C9">
        <w:rPr>
          <w:rFonts w:asciiTheme="majorHAnsi" w:hAnsiTheme="majorHAnsi"/>
          <w:sz w:val="22"/>
          <w:szCs w:val="22"/>
        </w:rPr>
        <w:t>groepen</w:t>
      </w:r>
      <w:r>
        <w:rPr>
          <w:rFonts w:asciiTheme="majorHAnsi" w:hAnsiTheme="majorHAnsi"/>
          <w:sz w:val="22"/>
          <w:szCs w:val="22"/>
        </w:rPr>
        <w:t xml:space="preserve"> is in 2015 gebleken</w:t>
      </w:r>
      <w:r w:rsidRPr="00C128C9">
        <w:rPr>
          <w:rFonts w:asciiTheme="majorHAnsi" w:hAnsiTheme="majorHAnsi"/>
          <w:sz w:val="22"/>
          <w:szCs w:val="22"/>
        </w:rPr>
        <w:t>.</w:t>
      </w:r>
      <w:r>
        <w:rPr>
          <w:rFonts w:asciiTheme="majorHAnsi" w:hAnsiTheme="majorHAnsi"/>
          <w:sz w:val="22"/>
          <w:szCs w:val="22"/>
        </w:rPr>
        <w:t xml:space="preserve"> Tegelijk is gebleken dat het een opgave is de beschikbaarheid van het faciliteitenbudget breder bekend te maken en om te komen tot verzoeken die kunnen worden gehonoreerd binnen de randvoorwaarden. In 2016 wordt daarom ingezet op:</w:t>
      </w:r>
    </w:p>
    <w:p w:rsidR="00C128C9" w:rsidP="006A4A63" w:rsidRDefault="00C128C9" w14:paraId="1893EB00" w14:textId="14E59B3F">
      <w:pPr>
        <w:pStyle w:val="Lijstalinea"/>
        <w:numPr>
          <w:ilvl w:val="0"/>
          <w:numId w:val="14"/>
        </w:numPr>
        <w:rPr>
          <w:rFonts w:asciiTheme="majorHAnsi" w:hAnsiTheme="majorHAnsi"/>
          <w:sz w:val="22"/>
          <w:szCs w:val="22"/>
        </w:rPr>
      </w:pPr>
      <w:r>
        <w:rPr>
          <w:rFonts w:asciiTheme="majorHAnsi" w:hAnsiTheme="majorHAnsi"/>
          <w:sz w:val="22"/>
          <w:szCs w:val="22"/>
        </w:rPr>
        <w:t xml:space="preserve">Verbreding van de bekendheid van de </w:t>
      </w:r>
      <w:r w:rsidR="004A57E6">
        <w:rPr>
          <w:rFonts w:asciiTheme="majorHAnsi" w:hAnsiTheme="majorHAnsi"/>
          <w:sz w:val="22"/>
          <w:szCs w:val="22"/>
        </w:rPr>
        <w:t>beschikbaarheid</w:t>
      </w:r>
      <w:r>
        <w:rPr>
          <w:rFonts w:asciiTheme="majorHAnsi" w:hAnsiTheme="majorHAnsi"/>
          <w:sz w:val="22"/>
          <w:szCs w:val="22"/>
        </w:rPr>
        <w:t xml:space="preserve"> van facilitering</w:t>
      </w:r>
      <w:r w:rsidR="00635F3C">
        <w:rPr>
          <w:rFonts w:asciiTheme="majorHAnsi" w:hAnsiTheme="majorHAnsi"/>
          <w:sz w:val="22"/>
          <w:szCs w:val="22"/>
        </w:rPr>
        <w:t xml:space="preserve"> door Ouders &amp; </w:t>
      </w:r>
      <w:r w:rsidR="004A57E6">
        <w:rPr>
          <w:rFonts w:asciiTheme="majorHAnsi" w:hAnsiTheme="majorHAnsi"/>
          <w:sz w:val="22"/>
          <w:szCs w:val="22"/>
        </w:rPr>
        <w:t>Onderwijs</w:t>
      </w:r>
    </w:p>
    <w:p w:rsidRPr="00C128C9" w:rsidR="00C128C9" w:rsidP="006A4A63" w:rsidRDefault="00C128C9" w14:paraId="7DAB192E" w14:textId="77777777">
      <w:pPr>
        <w:pStyle w:val="Lijstalinea"/>
        <w:numPr>
          <w:ilvl w:val="0"/>
          <w:numId w:val="14"/>
        </w:numPr>
        <w:rPr>
          <w:rFonts w:asciiTheme="majorHAnsi" w:hAnsiTheme="majorHAnsi"/>
          <w:sz w:val="22"/>
          <w:szCs w:val="22"/>
        </w:rPr>
      </w:pPr>
      <w:r>
        <w:rPr>
          <w:rFonts w:asciiTheme="majorHAnsi" w:hAnsiTheme="majorHAnsi"/>
          <w:sz w:val="22"/>
          <w:szCs w:val="22"/>
        </w:rPr>
        <w:t xml:space="preserve">Evaluatie van de toepassingspraktijk in het eerste halfjaar na het publiceren van het Kader voor de facilitering van ouderorganisaties en </w:t>
      </w:r>
      <w:r w:rsidR="00054A4C">
        <w:rPr>
          <w:rFonts w:asciiTheme="majorHAnsi" w:hAnsiTheme="majorHAnsi"/>
          <w:sz w:val="22"/>
          <w:szCs w:val="22"/>
        </w:rPr>
        <w:t>–</w:t>
      </w:r>
      <w:r>
        <w:rPr>
          <w:rFonts w:asciiTheme="majorHAnsi" w:hAnsiTheme="majorHAnsi"/>
          <w:sz w:val="22"/>
          <w:szCs w:val="22"/>
        </w:rPr>
        <w:t>groepen</w:t>
      </w:r>
      <w:r w:rsidR="00054A4C">
        <w:rPr>
          <w:rFonts w:asciiTheme="majorHAnsi" w:hAnsiTheme="majorHAnsi"/>
          <w:sz w:val="22"/>
          <w:szCs w:val="22"/>
        </w:rPr>
        <w:t xml:space="preserve">. </w:t>
      </w:r>
      <w:r w:rsidRPr="00C128C9" w:rsidR="00054A4C">
        <w:rPr>
          <w:rFonts w:asciiTheme="majorHAnsi" w:hAnsiTheme="majorHAnsi"/>
          <w:sz w:val="22"/>
          <w:szCs w:val="22"/>
        </w:rPr>
        <w:t>Bij de evaluatie worden ouderorganisaties en oudergroepen betrokken.</w:t>
      </w:r>
    </w:p>
    <w:p w:rsidR="00C128C9" w:rsidP="00C128C9" w:rsidRDefault="00C128C9" w14:paraId="27F1E86B" w14:textId="77777777">
      <w:pPr>
        <w:rPr>
          <w:rFonts w:asciiTheme="majorHAnsi" w:hAnsiTheme="majorHAnsi"/>
          <w:sz w:val="22"/>
          <w:szCs w:val="22"/>
        </w:rPr>
      </w:pPr>
    </w:p>
    <w:p w:rsidRPr="00C128C9" w:rsidR="00C128C9" w:rsidP="00C128C9" w:rsidRDefault="00C128C9" w14:paraId="066E25EB" w14:textId="029ABEB4">
      <w:pPr>
        <w:rPr>
          <w:rFonts w:asciiTheme="majorHAnsi" w:hAnsiTheme="majorHAnsi"/>
          <w:sz w:val="22"/>
          <w:szCs w:val="22"/>
        </w:rPr>
      </w:pPr>
      <w:r w:rsidRPr="00C128C9">
        <w:rPr>
          <w:rFonts w:asciiTheme="majorHAnsi" w:hAnsiTheme="majorHAnsi"/>
          <w:sz w:val="22"/>
          <w:szCs w:val="22"/>
        </w:rPr>
        <w:t>Door initiatieven en bijeenkomsten die met vrijwillige inzet worden georganiseerd te financieren, kan de effectiviteit van ouderorganisaties en –groepen worden vergroot. Ook wordt hierdoor bijgedragen aan de versterking van het onderlinge netwerk van groepen en organisaties</w:t>
      </w:r>
      <w:r w:rsidR="00C714D3">
        <w:rPr>
          <w:rFonts w:asciiTheme="majorHAnsi" w:hAnsiTheme="majorHAnsi"/>
          <w:sz w:val="22"/>
          <w:szCs w:val="22"/>
        </w:rPr>
        <w:t>.</w:t>
      </w:r>
      <w:r w:rsidRPr="00C128C9">
        <w:rPr>
          <w:rFonts w:asciiTheme="majorHAnsi" w:hAnsiTheme="majorHAnsi"/>
          <w:sz w:val="22"/>
          <w:szCs w:val="22"/>
        </w:rPr>
        <w:t xml:space="preserve"> </w:t>
      </w:r>
    </w:p>
    <w:p w:rsidRPr="00C128C9" w:rsidR="00C128C9" w:rsidP="00C128C9" w:rsidRDefault="00C128C9" w14:paraId="4AB16211" w14:textId="77777777">
      <w:pPr>
        <w:rPr>
          <w:rFonts w:asciiTheme="majorHAnsi" w:hAnsiTheme="majorHAnsi"/>
          <w:sz w:val="22"/>
          <w:szCs w:val="22"/>
        </w:rPr>
      </w:pPr>
    </w:p>
    <w:p w:rsidRPr="00C128C9" w:rsidR="00C128C9" w:rsidP="00C128C9" w:rsidRDefault="00C128C9" w14:paraId="120BFAC6" w14:textId="77777777">
      <w:pPr>
        <w:rPr>
          <w:rFonts w:asciiTheme="majorHAnsi" w:hAnsiTheme="majorHAnsi"/>
          <w:sz w:val="22"/>
          <w:szCs w:val="22"/>
        </w:rPr>
      </w:pPr>
      <w:r w:rsidRPr="00C128C9">
        <w:rPr>
          <w:rFonts w:asciiTheme="majorHAnsi" w:hAnsiTheme="majorHAnsi"/>
          <w:sz w:val="22"/>
          <w:szCs w:val="22"/>
        </w:rPr>
        <w:t xml:space="preserve">De facilitering van ouderinitiatieven is onder meer van belang voor regionaal en lokaal actieve groepen. Met grote inzet vragen ouders lokaal en regionaal aandacht voor de knelpunten die zij ervaren. Ze informeren elkaar onderling en ze bieden inbreng aan de besturen van scholen, samenwerkingsverbanden en gemeenten op basis van de ervaringen en de behoeften die zij inventariseren. Deze zelforganisatie is van groot belang voor passend onderwijs dat aansluit op de lokale en regionale behoefte en voor betrokkenheid van ouders bij de aansluiting tussen onderwijs en </w:t>
      </w:r>
      <w:r w:rsidRPr="00C128C9">
        <w:rPr>
          <w:rFonts w:asciiTheme="majorHAnsi" w:hAnsiTheme="majorHAnsi"/>
          <w:sz w:val="22"/>
          <w:szCs w:val="22"/>
        </w:rPr>
        <w:lastRenderedPageBreak/>
        <w:t>jeugdhulp. Oudergroepen kunnen regionaal ook uitdrukking geven aan het partnerschap tussen ouders en onderwijs in het gesprek over de herinrichting van het onderwijslandschap die nodig is vanwege de ‘krimp’.</w:t>
      </w:r>
    </w:p>
    <w:p w:rsidR="00C128C9" w:rsidP="00C128C9" w:rsidRDefault="00C128C9" w14:paraId="70A0342D" w14:textId="77777777">
      <w:pPr>
        <w:rPr>
          <w:rFonts w:asciiTheme="majorHAnsi" w:hAnsiTheme="majorHAnsi"/>
          <w:sz w:val="22"/>
          <w:szCs w:val="22"/>
        </w:rPr>
      </w:pPr>
    </w:p>
    <w:p w:rsidRPr="00373BC4" w:rsidR="00373BC4" w:rsidP="00373BC4" w:rsidRDefault="00373BC4" w14:paraId="5B5DDAA3" w14:textId="2D1387BB">
      <w:pPr>
        <w:rPr>
          <w:rFonts w:asciiTheme="majorHAnsi" w:hAnsiTheme="majorHAnsi"/>
          <w:sz w:val="22"/>
          <w:szCs w:val="22"/>
        </w:rPr>
      </w:pPr>
      <w:r w:rsidRPr="00373BC4">
        <w:rPr>
          <w:rFonts w:asciiTheme="majorHAnsi" w:hAnsiTheme="majorHAnsi"/>
          <w:sz w:val="22"/>
          <w:szCs w:val="22"/>
        </w:rPr>
        <w:t>Verbreding van de bekendheid van de beschikbaarheid van facilitering door Ouders &amp; Onderwijs</w:t>
      </w:r>
      <w:r>
        <w:rPr>
          <w:rFonts w:asciiTheme="majorHAnsi" w:hAnsiTheme="majorHAnsi"/>
          <w:sz w:val="22"/>
          <w:szCs w:val="22"/>
        </w:rPr>
        <w:t xml:space="preserve"> zal worden bewerkstelligd door middel van:</w:t>
      </w:r>
    </w:p>
    <w:p w:rsidR="00373BC4" w:rsidP="006A4A63" w:rsidRDefault="00373BC4" w14:paraId="57DE28A3" w14:textId="63DE7728">
      <w:pPr>
        <w:pStyle w:val="Lijstalinea"/>
        <w:numPr>
          <w:ilvl w:val="0"/>
          <w:numId w:val="26"/>
        </w:numPr>
        <w:rPr>
          <w:rFonts w:asciiTheme="majorHAnsi" w:hAnsiTheme="majorHAnsi"/>
          <w:sz w:val="22"/>
          <w:szCs w:val="22"/>
        </w:rPr>
      </w:pPr>
      <w:r>
        <w:rPr>
          <w:rFonts w:asciiTheme="majorHAnsi" w:hAnsiTheme="majorHAnsi"/>
          <w:sz w:val="22"/>
          <w:szCs w:val="22"/>
        </w:rPr>
        <w:t>Herhaalde berichten via Twitter, Facebook en Update Ouders &amp; Onderwijs over de mogelijkheden en berichten over met facilitering mogelijk gemaakte initiatieven</w:t>
      </w:r>
    </w:p>
    <w:p w:rsidRPr="00373BC4" w:rsidR="00373BC4" w:rsidP="006A4A63" w:rsidRDefault="00373BC4" w14:paraId="59CE8C05" w14:textId="412A51CB">
      <w:pPr>
        <w:pStyle w:val="Lijstalinea"/>
        <w:numPr>
          <w:ilvl w:val="0"/>
          <w:numId w:val="26"/>
        </w:numPr>
        <w:rPr>
          <w:rFonts w:asciiTheme="majorHAnsi" w:hAnsiTheme="majorHAnsi"/>
          <w:sz w:val="22"/>
          <w:szCs w:val="22"/>
        </w:rPr>
      </w:pPr>
      <w:r>
        <w:rPr>
          <w:rFonts w:asciiTheme="majorHAnsi" w:hAnsiTheme="majorHAnsi"/>
          <w:sz w:val="22"/>
          <w:szCs w:val="22"/>
        </w:rPr>
        <w:t>Mond-op-mond reclame aan ouderorganisaties en –groepen die Ouders &amp; Onderwijs nieuw leert kennen</w:t>
      </w:r>
    </w:p>
    <w:p w:rsidR="00373BC4" w:rsidP="00C128C9" w:rsidRDefault="00373BC4" w14:paraId="00C9DE32" w14:textId="77777777">
      <w:pPr>
        <w:rPr>
          <w:rFonts w:asciiTheme="majorHAnsi" w:hAnsiTheme="majorHAnsi"/>
          <w:sz w:val="22"/>
          <w:szCs w:val="22"/>
        </w:rPr>
      </w:pPr>
    </w:p>
    <w:p w:rsidR="00D13F84" w:rsidP="00C128C9" w:rsidRDefault="00D13F84" w14:paraId="2064924E" w14:textId="7858322A">
      <w:pPr>
        <w:rPr>
          <w:rFonts w:asciiTheme="majorHAnsi" w:hAnsiTheme="majorHAnsi"/>
          <w:sz w:val="22"/>
          <w:szCs w:val="22"/>
        </w:rPr>
      </w:pPr>
      <w:r>
        <w:rPr>
          <w:rFonts w:asciiTheme="majorHAnsi" w:hAnsiTheme="majorHAnsi"/>
        </w:rPr>
        <w:t xml:space="preserve">In de context van het traject Lansbrekers en in de context van het door de ministeries van </w:t>
      </w:r>
      <w:r w:rsidR="0029504E">
        <w:rPr>
          <w:rFonts w:asciiTheme="majorHAnsi" w:hAnsiTheme="majorHAnsi"/>
        </w:rPr>
        <w:t xml:space="preserve">OCW en VWS </w:t>
      </w:r>
      <w:r>
        <w:rPr>
          <w:rFonts w:asciiTheme="majorHAnsi" w:hAnsiTheme="majorHAnsi"/>
        </w:rPr>
        <w:t xml:space="preserve">gestarte Interventieteam </w:t>
      </w:r>
      <w:r w:rsidR="0029504E">
        <w:rPr>
          <w:rFonts w:asciiTheme="majorHAnsi" w:hAnsiTheme="majorHAnsi"/>
        </w:rPr>
        <w:t xml:space="preserve">Onderwijs en Zorg </w:t>
      </w:r>
      <w:r w:rsidR="00BE3CA0">
        <w:rPr>
          <w:rFonts w:asciiTheme="majorHAnsi" w:hAnsiTheme="majorHAnsi"/>
        </w:rPr>
        <w:t xml:space="preserve">zullen rollen zijn weggelegd voor </w:t>
      </w:r>
      <w:r>
        <w:rPr>
          <w:rFonts w:asciiTheme="majorHAnsi" w:hAnsiTheme="majorHAnsi"/>
        </w:rPr>
        <w:t>ervaringsdeskundige ouders.</w:t>
      </w:r>
      <w:r w:rsidR="00BE3CA0">
        <w:rPr>
          <w:rFonts w:asciiTheme="majorHAnsi" w:hAnsiTheme="majorHAnsi"/>
        </w:rPr>
        <w:t xml:space="preserve"> (Onder activiteit 12, onder c en d, wordt hier nader op ingegaan</w:t>
      </w:r>
      <w:r>
        <w:rPr>
          <w:rFonts w:asciiTheme="majorHAnsi" w:hAnsiTheme="majorHAnsi"/>
        </w:rPr>
        <w:t>.</w:t>
      </w:r>
      <w:r w:rsidR="00BE3CA0">
        <w:rPr>
          <w:rFonts w:asciiTheme="majorHAnsi" w:hAnsiTheme="majorHAnsi"/>
        </w:rPr>
        <w:t>)</w:t>
      </w:r>
      <w:r>
        <w:rPr>
          <w:rFonts w:asciiTheme="majorHAnsi" w:hAnsiTheme="majorHAnsi"/>
        </w:rPr>
        <w:t xml:space="preserve"> Mede omdat de betrokken ouders in deze rollen gaan vervullen zij aan zij met professionals zal aan hen een vrijwilligersvergoeding worden geboden. </w:t>
      </w:r>
      <w:r w:rsidR="004D6390">
        <w:rPr>
          <w:rFonts w:asciiTheme="majorHAnsi" w:hAnsiTheme="majorHAnsi"/>
        </w:rPr>
        <w:t xml:space="preserve">Het bestaande ‘Kader voor de facilitering van ouderorganisaties en –groepen’ zal worden aangevuld, teneinde te voorzien in het beschikbaar kunnen maken van vrijwilligersvergoedingen. </w:t>
      </w:r>
      <w:r>
        <w:rPr>
          <w:rFonts w:asciiTheme="majorHAnsi" w:hAnsiTheme="majorHAnsi"/>
        </w:rPr>
        <w:t xml:space="preserve">De </w:t>
      </w:r>
      <w:r w:rsidR="004D6390">
        <w:rPr>
          <w:rFonts w:asciiTheme="majorHAnsi" w:hAnsiTheme="majorHAnsi"/>
        </w:rPr>
        <w:t xml:space="preserve">vrijwilligersvergoedingen </w:t>
      </w:r>
      <w:r>
        <w:rPr>
          <w:rFonts w:asciiTheme="majorHAnsi" w:hAnsiTheme="majorHAnsi"/>
        </w:rPr>
        <w:t>komen ten laste van het budget voor het f</w:t>
      </w:r>
      <w:r w:rsidRPr="00DE078B">
        <w:rPr>
          <w:rFonts w:asciiTheme="majorHAnsi" w:hAnsiTheme="majorHAnsi"/>
        </w:rPr>
        <w:t>aciliteren van de inzet van vrijwilligers</w:t>
      </w:r>
      <w:r>
        <w:rPr>
          <w:rFonts w:asciiTheme="majorHAnsi" w:hAnsiTheme="majorHAnsi"/>
        </w:rPr>
        <w:t>.</w:t>
      </w:r>
      <w:r w:rsidR="000B67E3">
        <w:rPr>
          <w:rFonts w:asciiTheme="majorHAnsi" w:hAnsiTheme="majorHAnsi"/>
        </w:rPr>
        <w:t xml:space="preserve"> Hiervoor wordt een maandelijks bedrag van € 1.</w:t>
      </w:r>
      <w:r w:rsidR="006E5E7F">
        <w:rPr>
          <w:rFonts w:asciiTheme="majorHAnsi" w:hAnsiTheme="majorHAnsi"/>
        </w:rPr>
        <w:t>00</w:t>
      </w:r>
      <w:r w:rsidR="000B67E3">
        <w:rPr>
          <w:rFonts w:asciiTheme="majorHAnsi" w:hAnsiTheme="majorHAnsi"/>
        </w:rPr>
        <w:t>0,- gereserveerd.</w:t>
      </w:r>
    </w:p>
    <w:p w:rsidRPr="00C128C9" w:rsidR="00D13F84" w:rsidP="00C128C9" w:rsidRDefault="00D13F84" w14:paraId="4D4D86D6" w14:textId="77777777">
      <w:pPr>
        <w:rPr>
          <w:rFonts w:asciiTheme="majorHAnsi" w:hAnsiTheme="majorHAnsi"/>
          <w:sz w:val="22"/>
          <w:szCs w:val="22"/>
        </w:rPr>
      </w:pPr>
    </w:p>
    <w:p w:rsidR="00054A4C" w:rsidP="00C128C9" w:rsidRDefault="00C128C9" w14:paraId="4CFE8FAB" w14:textId="2C9C032F">
      <w:pPr>
        <w:rPr>
          <w:rFonts w:asciiTheme="majorHAnsi" w:hAnsiTheme="majorHAnsi"/>
          <w:sz w:val="22"/>
          <w:szCs w:val="22"/>
        </w:rPr>
      </w:pPr>
      <w:r w:rsidRPr="00C128C9">
        <w:rPr>
          <w:rFonts w:asciiTheme="majorHAnsi" w:hAnsiTheme="majorHAnsi"/>
          <w:sz w:val="22"/>
          <w:szCs w:val="22"/>
        </w:rPr>
        <w:t>O</w:t>
      </w:r>
      <w:r w:rsidRPr="00635F3C">
        <w:rPr>
          <w:rFonts w:asciiTheme="majorHAnsi" w:hAnsiTheme="majorHAnsi"/>
          <w:sz w:val="22"/>
          <w:szCs w:val="22"/>
        </w:rPr>
        <w:t>uders &amp; Onderwijs voorziet binnen het voor 201</w:t>
      </w:r>
      <w:r w:rsidRPr="00635F3C" w:rsidR="008370E5">
        <w:rPr>
          <w:rFonts w:asciiTheme="majorHAnsi" w:hAnsiTheme="majorHAnsi"/>
          <w:sz w:val="22"/>
          <w:szCs w:val="22"/>
        </w:rPr>
        <w:t>6</w:t>
      </w:r>
      <w:r w:rsidRPr="00635F3C">
        <w:rPr>
          <w:rFonts w:asciiTheme="majorHAnsi" w:hAnsiTheme="majorHAnsi"/>
          <w:sz w:val="22"/>
          <w:szCs w:val="22"/>
        </w:rPr>
        <w:t xml:space="preserve"> beschikbare budget een bedrag van € 1</w:t>
      </w:r>
      <w:r w:rsidRPr="00635F3C" w:rsidR="00635F3C">
        <w:rPr>
          <w:rFonts w:asciiTheme="majorHAnsi" w:hAnsiTheme="majorHAnsi"/>
          <w:sz w:val="22"/>
          <w:szCs w:val="22"/>
        </w:rPr>
        <w:t>49</w:t>
      </w:r>
      <w:r w:rsidRPr="00635F3C">
        <w:rPr>
          <w:rFonts w:asciiTheme="majorHAnsi" w:hAnsiTheme="majorHAnsi"/>
          <w:sz w:val="22"/>
          <w:szCs w:val="22"/>
        </w:rPr>
        <w:t>.</w:t>
      </w:r>
      <w:r w:rsidRPr="00635F3C" w:rsidR="00635F3C">
        <w:rPr>
          <w:rFonts w:asciiTheme="majorHAnsi" w:hAnsiTheme="majorHAnsi"/>
          <w:sz w:val="22"/>
          <w:szCs w:val="22"/>
        </w:rPr>
        <w:t>725</w:t>
      </w:r>
      <w:r w:rsidRPr="00635F3C" w:rsidR="0049424D">
        <w:rPr>
          <w:rFonts w:asciiTheme="majorHAnsi" w:hAnsiTheme="majorHAnsi"/>
          <w:sz w:val="22"/>
          <w:szCs w:val="22"/>
        </w:rPr>
        <w:t>,</w:t>
      </w:r>
      <w:r w:rsidRPr="00635F3C" w:rsidR="00635F3C">
        <w:rPr>
          <w:rFonts w:asciiTheme="majorHAnsi" w:hAnsiTheme="majorHAnsi"/>
          <w:sz w:val="22"/>
          <w:szCs w:val="22"/>
        </w:rPr>
        <w:t>52</w:t>
      </w:r>
      <w:r w:rsidRPr="00C128C9">
        <w:rPr>
          <w:rFonts w:asciiTheme="majorHAnsi" w:hAnsiTheme="majorHAnsi"/>
          <w:sz w:val="22"/>
          <w:szCs w:val="22"/>
        </w:rPr>
        <w:t xml:space="preserve"> voor ondersteuning en faciliteiten van ouderorganisaties en oudergroepen</w:t>
      </w:r>
      <w:r w:rsidR="00F8370A">
        <w:rPr>
          <w:rFonts w:asciiTheme="majorHAnsi" w:hAnsiTheme="majorHAnsi"/>
          <w:sz w:val="22"/>
          <w:szCs w:val="22"/>
        </w:rPr>
        <w:t xml:space="preserve"> en voor de inzet van vrijwilligers</w:t>
      </w:r>
      <w:r w:rsidRPr="00C128C9">
        <w:rPr>
          <w:rFonts w:asciiTheme="majorHAnsi" w:hAnsiTheme="majorHAnsi"/>
          <w:sz w:val="22"/>
          <w:szCs w:val="22"/>
        </w:rPr>
        <w:t xml:space="preserve">. De opzet is dat het budget </w:t>
      </w:r>
      <w:r w:rsidR="0029504E">
        <w:rPr>
          <w:rFonts w:asciiTheme="majorHAnsi" w:hAnsiTheme="majorHAnsi"/>
          <w:sz w:val="22"/>
          <w:szCs w:val="22"/>
        </w:rPr>
        <w:t>(</w:t>
      </w:r>
      <w:r w:rsidR="00D34C2A">
        <w:rPr>
          <w:rFonts w:asciiTheme="majorHAnsi" w:hAnsiTheme="majorHAnsi"/>
          <w:sz w:val="22"/>
          <w:szCs w:val="22"/>
        </w:rPr>
        <w:t xml:space="preserve">naast </w:t>
      </w:r>
      <w:r w:rsidR="0029504E">
        <w:rPr>
          <w:rFonts w:asciiTheme="majorHAnsi" w:hAnsiTheme="majorHAnsi"/>
          <w:sz w:val="22"/>
          <w:szCs w:val="22"/>
        </w:rPr>
        <w:t xml:space="preserve">het gereserveerde deelbudget voor de inzet van ervaringsdeskundige ouders ten behoeve van Lansbrekers en het </w:t>
      </w:r>
      <w:r w:rsidR="0029504E">
        <w:rPr>
          <w:rFonts w:asciiTheme="majorHAnsi" w:hAnsiTheme="majorHAnsi"/>
        </w:rPr>
        <w:t>Interventieteam</w:t>
      </w:r>
      <w:r w:rsidR="0029504E">
        <w:rPr>
          <w:rFonts w:asciiTheme="majorHAnsi" w:hAnsiTheme="majorHAnsi"/>
          <w:sz w:val="22"/>
          <w:szCs w:val="22"/>
        </w:rPr>
        <w:t xml:space="preserve"> Onderwijs en Zorg) </w:t>
      </w:r>
      <w:r w:rsidR="00F8370A">
        <w:rPr>
          <w:rFonts w:asciiTheme="majorHAnsi" w:hAnsiTheme="majorHAnsi"/>
          <w:sz w:val="22"/>
          <w:szCs w:val="22"/>
        </w:rPr>
        <w:t>beschikbaar is voor</w:t>
      </w:r>
      <w:r w:rsidRPr="00C128C9">
        <w:rPr>
          <w:rFonts w:asciiTheme="majorHAnsi" w:hAnsiTheme="majorHAnsi"/>
          <w:sz w:val="22"/>
          <w:szCs w:val="22"/>
        </w:rPr>
        <w:t xml:space="preserve"> activiteiten en initiatieven van een</w:t>
      </w:r>
      <w:r w:rsidR="00F8370A">
        <w:rPr>
          <w:rFonts w:asciiTheme="majorHAnsi" w:hAnsiTheme="majorHAnsi"/>
          <w:sz w:val="22"/>
          <w:szCs w:val="22"/>
        </w:rPr>
        <w:t xml:space="preserve"> brede kring van organisaties en</w:t>
      </w:r>
      <w:r w:rsidRPr="00C128C9">
        <w:rPr>
          <w:rFonts w:asciiTheme="majorHAnsi" w:hAnsiTheme="majorHAnsi"/>
          <w:sz w:val="22"/>
          <w:szCs w:val="22"/>
        </w:rPr>
        <w:t xml:space="preserve"> groepen. In dat licht zullen de te ondersteunen activiteiten en initiatieven niet zeer omvangrijk van aard zijn en zal er sprake zijn van een zekere diversiteit in de activiteiten die Ouders &amp; Onderwijs ondersteunt.</w:t>
      </w:r>
    </w:p>
    <w:p w:rsidR="00054A4C" w:rsidP="00C128C9" w:rsidRDefault="00054A4C" w14:paraId="5CDA6D8F" w14:textId="77777777">
      <w:pPr>
        <w:rPr>
          <w:rFonts w:asciiTheme="majorHAnsi" w:hAnsiTheme="majorHAnsi"/>
          <w:sz w:val="22"/>
          <w:szCs w:val="22"/>
        </w:rPr>
      </w:pPr>
    </w:p>
    <w:p w:rsidRPr="00C128C9" w:rsidR="00C128C9" w:rsidP="00C128C9" w:rsidRDefault="00C128C9" w14:paraId="42A9EA01" w14:textId="77777777">
      <w:pPr>
        <w:rPr>
          <w:rFonts w:asciiTheme="majorHAnsi" w:hAnsiTheme="majorHAnsi"/>
          <w:sz w:val="22"/>
          <w:szCs w:val="22"/>
        </w:rPr>
      </w:pPr>
      <w:r w:rsidRPr="00C128C9">
        <w:rPr>
          <w:rFonts w:asciiTheme="majorHAnsi" w:hAnsiTheme="majorHAnsi"/>
          <w:sz w:val="22"/>
          <w:szCs w:val="22"/>
        </w:rPr>
        <w:t xml:space="preserve">Voor de </w:t>
      </w:r>
      <w:r w:rsidR="00054A4C">
        <w:rPr>
          <w:rFonts w:asciiTheme="majorHAnsi" w:hAnsiTheme="majorHAnsi"/>
          <w:sz w:val="22"/>
          <w:szCs w:val="22"/>
        </w:rPr>
        <w:t xml:space="preserve">personele </w:t>
      </w:r>
      <w:r w:rsidRPr="00C128C9">
        <w:rPr>
          <w:rFonts w:asciiTheme="majorHAnsi" w:hAnsiTheme="majorHAnsi"/>
          <w:sz w:val="22"/>
          <w:szCs w:val="22"/>
        </w:rPr>
        <w:t xml:space="preserve">inzet </w:t>
      </w:r>
      <w:r w:rsidR="00054A4C">
        <w:rPr>
          <w:rFonts w:asciiTheme="majorHAnsi" w:hAnsiTheme="majorHAnsi"/>
          <w:sz w:val="22"/>
          <w:szCs w:val="22"/>
        </w:rPr>
        <w:t>rond</w:t>
      </w:r>
      <w:r w:rsidRPr="00C128C9">
        <w:rPr>
          <w:rFonts w:asciiTheme="majorHAnsi" w:hAnsiTheme="majorHAnsi"/>
          <w:sz w:val="22"/>
          <w:szCs w:val="22"/>
        </w:rPr>
        <w:t xml:space="preserve"> de afhandeling van verzoeken word</w:t>
      </w:r>
      <w:r w:rsidR="00054A4C">
        <w:rPr>
          <w:rFonts w:asciiTheme="majorHAnsi" w:hAnsiTheme="majorHAnsi"/>
          <w:sz w:val="22"/>
          <w:szCs w:val="22"/>
        </w:rPr>
        <w:t>t de volgende raming gemaakt:</w:t>
      </w:r>
    </w:p>
    <w:p w:rsidR="00E2575C" w:rsidP="00E2575C" w:rsidRDefault="00E2575C" w14:paraId="0B830727" w14:textId="77777777">
      <w:pPr>
        <w:rPr>
          <w:rFonts w:asciiTheme="majorHAnsi" w:hAnsiTheme="majorHAnsi"/>
          <w:sz w:val="22"/>
          <w:szCs w:val="22"/>
        </w:rPr>
      </w:pPr>
    </w:p>
    <w:tbl>
      <w:tblPr>
        <w:tblStyle w:val="Tabelraster"/>
        <w:tblW w:w="0" w:type="auto"/>
        <w:tblLayout w:type="fixed"/>
        <w:tblLook w:val="04A0" w:firstRow="1" w:lastRow="0" w:firstColumn="1" w:lastColumn="0" w:noHBand="0" w:noVBand="1"/>
      </w:tblPr>
      <w:tblGrid>
        <w:gridCol w:w="4928"/>
        <w:gridCol w:w="3402"/>
        <w:gridCol w:w="850"/>
      </w:tblGrid>
      <w:tr w:rsidR="00E2575C" w:rsidTr="00F22480" w14:paraId="32238D81" w14:textId="77777777">
        <w:tc>
          <w:tcPr>
            <w:tcW w:w="4928" w:type="dxa"/>
          </w:tcPr>
          <w:p w:rsidRPr="003E69DB" w:rsidR="00E2575C" w:rsidP="00F22480" w:rsidRDefault="00E2575C" w14:paraId="3CB60E07" w14:textId="77777777">
            <w:pPr>
              <w:pStyle w:val="Geenafstand"/>
              <w:rPr>
                <w:rFonts w:asciiTheme="majorHAnsi" w:hAnsiTheme="majorHAnsi"/>
                <w:b/>
              </w:rPr>
            </w:pPr>
            <w:r w:rsidRPr="003E69DB">
              <w:rPr>
                <w:rFonts w:asciiTheme="majorHAnsi" w:hAnsiTheme="majorHAnsi"/>
                <w:b/>
              </w:rPr>
              <w:t>Activiteit</w:t>
            </w:r>
          </w:p>
        </w:tc>
        <w:tc>
          <w:tcPr>
            <w:tcW w:w="3402" w:type="dxa"/>
          </w:tcPr>
          <w:p w:rsidRPr="003E69DB" w:rsidR="00E2575C" w:rsidP="00F22480" w:rsidRDefault="00E2575C" w14:paraId="2F44F87D" w14:textId="77777777">
            <w:pPr>
              <w:pStyle w:val="Geenafstand"/>
              <w:rPr>
                <w:rFonts w:asciiTheme="majorHAnsi" w:hAnsiTheme="majorHAnsi"/>
                <w:b/>
              </w:rPr>
            </w:pPr>
            <w:r w:rsidRPr="003E69DB">
              <w:rPr>
                <w:rFonts w:asciiTheme="majorHAnsi" w:hAnsiTheme="majorHAnsi"/>
                <w:b/>
              </w:rPr>
              <w:t>Medewerkers</w:t>
            </w:r>
          </w:p>
        </w:tc>
        <w:tc>
          <w:tcPr>
            <w:tcW w:w="850" w:type="dxa"/>
          </w:tcPr>
          <w:p w:rsidRPr="003E69DB" w:rsidR="00E2575C" w:rsidP="00F22480" w:rsidRDefault="00E2575C" w14:paraId="03FD9401" w14:textId="77777777">
            <w:pPr>
              <w:pStyle w:val="Geenafstand"/>
              <w:rPr>
                <w:rFonts w:asciiTheme="majorHAnsi" w:hAnsiTheme="majorHAnsi"/>
                <w:b/>
              </w:rPr>
            </w:pPr>
            <w:r w:rsidRPr="003E69DB">
              <w:rPr>
                <w:rFonts w:asciiTheme="majorHAnsi" w:hAnsiTheme="majorHAnsi"/>
                <w:b/>
              </w:rPr>
              <w:t>Uren</w:t>
            </w:r>
          </w:p>
        </w:tc>
      </w:tr>
      <w:tr w:rsidR="00E2575C" w:rsidTr="00F22480" w14:paraId="0D5245CA" w14:textId="77777777">
        <w:tc>
          <w:tcPr>
            <w:tcW w:w="4928" w:type="dxa"/>
          </w:tcPr>
          <w:p w:rsidR="00E2575C" w:rsidP="00F22480" w:rsidRDefault="00E2575C" w14:paraId="18F86EF9" w14:textId="77777777">
            <w:pPr>
              <w:pStyle w:val="Geenafstand"/>
              <w:rPr>
                <w:rFonts w:asciiTheme="majorHAnsi" w:hAnsiTheme="majorHAnsi"/>
              </w:rPr>
            </w:pPr>
            <w:r>
              <w:rPr>
                <w:rFonts w:asciiTheme="majorHAnsi" w:hAnsiTheme="majorHAnsi"/>
              </w:rPr>
              <w:t xml:space="preserve">Facilitering ouderorganisaties en -groepen </w:t>
            </w:r>
          </w:p>
        </w:tc>
        <w:tc>
          <w:tcPr>
            <w:tcW w:w="3402" w:type="dxa"/>
          </w:tcPr>
          <w:p w:rsidR="00E2575C" w:rsidP="00F22480" w:rsidRDefault="001C25D9" w14:paraId="0DC60985" w14:textId="77777777">
            <w:pPr>
              <w:pStyle w:val="Geenafstand"/>
              <w:rPr>
                <w:rFonts w:asciiTheme="majorHAnsi" w:hAnsiTheme="majorHAnsi"/>
              </w:rPr>
            </w:pPr>
            <w:r>
              <w:rPr>
                <w:rFonts w:asciiTheme="majorHAnsi" w:hAnsiTheme="majorHAnsi"/>
              </w:rPr>
              <w:t>Thema-adviseur</w:t>
            </w:r>
            <w:r w:rsidR="00E2575C">
              <w:rPr>
                <w:rFonts w:asciiTheme="majorHAnsi" w:hAnsiTheme="majorHAnsi"/>
              </w:rPr>
              <w:t xml:space="preserve"> (12)</w:t>
            </w:r>
          </w:p>
        </w:tc>
        <w:tc>
          <w:tcPr>
            <w:tcW w:w="850" w:type="dxa"/>
          </w:tcPr>
          <w:p w:rsidRPr="00C4386C" w:rsidR="00E2575C" w:rsidP="007010CC" w:rsidRDefault="007010CC" w14:paraId="0167FC9A" w14:textId="77777777">
            <w:pPr>
              <w:pStyle w:val="Geenafstand"/>
              <w:rPr>
                <w:rFonts w:asciiTheme="majorHAnsi" w:hAnsiTheme="majorHAnsi"/>
                <w:highlight w:val="magenta"/>
              </w:rPr>
            </w:pPr>
            <w:r>
              <w:rPr>
                <w:rFonts w:asciiTheme="majorHAnsi" w:hAnsiTheme="majorHAnsi"/>
              </w:rPr>
              <w:t>1</w:t>
            </w:r>
            <w:r w:rsidR="001C25D9">
              <w:rPr>
                <w:rFonts w:asciiTheme="majorHAnsi" w:hAnsiTheme="majorHAnsi"/>
              </w:rPr>
              <w:t>0</w:t>
            </w:r>
            <w:r>
              <w:rPr>
                <w:rFonts w:asciiTheme="majorHAnsi" w:hAnsiTheme="majorHAnsi"/>
              </w:rPr>
              <w:t>4</w:t>
            </w:r>
          </w:p>
        </w:tc>
      </w:tr>
      <w:tr w:rsidR="00E2575C" w:rsidTr="00F22480" w14:paraId="4C7A3EEE" w14:textId="77777777">
        <w:tc>
          <w:tcPr>
            <w:tcW w:w="4928" w:type="dxa"/>
          </w:tcPr>
          <w:p w:rsidRPr="00C93E35" w:rsidR="00E2575C" w:rsidP="00F22480" w:rsidRDefault="001C25D9" w14:paraId="284BFF72" w14:textId="77777777">
            <w:pPr>
              <w:pStyle w:val="Geenafstand"/>
              <w:rPr>
                <w:rFonts w:asciiTheme="majorHAnsi" w:hAnsiTheme="majorHAnsi"/>
              </w:rPr>
            </w:pPr>
            <w:r>
              <w:rPr>
                <w:rFonts w:asciiTheme="majorHAnsi" w:hAnsiTheme="majorHAnsi"/>
              </w:rPr>
              <w:t>Facilitering ouderorganisaties en -groepen</w:t>
            </w:r>
          </w:p>
        </w:tc>
        <w:tc>
          <w:tcPr>
            <w:tcW w:w="3402" w:type="dxa"/>
          </w:tcPr>
          <w:p w:rsidR="00E2575C" w:rsidP="00F22480" w:rsidRDefault="00E2575C" w14:paraId="06938C13" w14:textId="77777777">
            <w:pPr>
              <w:pStyle w:val="Geenafstand"/>
              <w:rPr>
                <w:rFonts w:asciiTheme="majorHAnsi" w:hAnsiTheme="majorHAnsi"/>
              </w:rPr>
            </w:pPr>
            <w:r w:rsidRPr="00FD7661">
              <w:rPr>
                <w:rFonts w:asciiTheme="majorHAnsi" w:hAnsiTheme="majorHAnsi"/>
                <w:i/>
              </w:rPr>
              <w:t xml:space="preserve">Community manager </w:t>
            </w:r>
            <w:r>
              <w:rPr>
                <w:rFonts w:asciiTheme="majorHAnsi" w:hAnsiTheme="majorHAnsi"/>
              </w:rPr>
              <w:t>(12)</w:t>
            </w:r>
          </w:p>
        </w:tc>
        <w:tc>
          <w:tcPr>
            <w:tcW w:w="850" w:type="dxa"/>
          </w:tcPr>
          <w:p w:rsidRPr="00C4386C" w:rsidR="00E2575C" w:rsidP="007010CC" w:rsidRDefault="007010CC" w14:paraId="657173F4" w14:textId="77777777">
            <w:pPr>
              <w:pStyle w:val="Geenafstand"/>
              <w:rPr>
                <w:rFonts w:asciiTheme="majorHAnsi" w:hAnsiTheme="majorHAnsi"/>
                <w:highlight w:val="magenta"/>
              </w:rPr>
            </w:pPr>
            <w:r>
              <w:rPr>
                <w:rFonts w:asciiTheme="majorHAnsi" w:hAnsiTheme="majorHAnsi"/>
              </w:rPr>
              <w:t>1</w:t>
            </w:r>
            <w:r w:rsidR="001C25D9">
              <w:rPr>
                <w:rFonts w:asciiTheme="majorHAnsi" w:hAnsiTheme="majorHAnsi"/>
              </w:rPr>
              <w:t>0</w:t>
            </w:r>
            <w:r>
              <w:rPr>
                <w:rFonts w:asciiTheme="majorHAnsi" w:hAnsiTheme="majorHAnsi"/>
              </w:rPr>
              <w:t>3</w:t>
            </w:r>
          </w:p>
        </w:tc>
      </w:tr>
      <w:tr w:rsidR="00E2575C" w:rsidTr="00F22480" w14:paraId="164C5BF4" w14:textId="77777777">
        <w:tc>
          <w:tcPr>
            <w:tcW w:w="4928" w:type="dxa"/>
          </w:tcPr>
          <w:p w:rsidR="00E2575C" w:rsidP="00F22480" w:rsidRDefault="00E2575C" w14:paraId="08CD062F" w14:textId="77777777">
            <w:pPr>
              <w:pStyle w:val="Geenafstand"/>
              <w:rPr>
                <w:rFonts w:asciiTheme="majorHAnsi" w:hAnsiTheme="majorHAnsi"/>
              </w:rPr>
            </w:pPr>
            <w:r>
              <w:rPr>
                <w:rFonts w:asciiTheme="majorHAnsi" w:hAnsiTheme="majorHAnsi"/>
              </w:rPr>
              <w:t>Behandeling verzoeken facilitering</w:t>
            </w:r>
          </w:p>
        </w:tc>
        <w:tc>
          <w:tcPr>
            <w:tcW w:w="3402" w:type="dxa"/>
          </w:tcPr>
          <w:p w:rsidR="00E2575C" w:rsidP="00F22480" w:rsidRDefault="00E2575C" w14:paraId="3C72E4C2" w14:textId="77777777">
            <w:pPr>
              <w:pStyle w:val="Geenafstand"/>
              <w:rPr>
                <w:rFonts w:asciiTheme="majorHAnsi" w:hAnsiTheme="majorHAnsi"/>
              </w:rPr>
            </w:pPr>
            <w:r w:rsidRPr="005C74C7">
              <w:rPr>
                <w:rFonts w:asciiTheme="majorHAnsi" w:hAnsiTheme="majorHAnsi"/>
              </w:rPr>
              <w:t>Directeur (14)</w:t>
            </w:r>
          </w:p>
        </w:tc>
        <w:tc>
          <w:tcPr>
            <w:tcW w:w="850" w:type="dxa"/>
          </w:tcPr>
          <w:p w:rsidRPr="00C4386C" w:rsidR="00E2575C" w:rsidP="003716C6" w:rsidRDefault="00E2575C" w14:paraId="1EBEBC59" w14:textId="77777777">
            <w:pPr>
              <w:pStyle w:val="Geenafstand"/>
              <w:rPr>
                <w:rFonts w:asciiTheme="majorHAnsi" w:hAnsiTheme="majorHAnsi"/>
                <w:highlight w:val="magenta"/>
              </w:rPr>
            </w:pPr>
            <w:r w:rsidRPr="004540F1">
              <w:rPr>
                <w:rFonts w:asciiTheme="majorHAnsi" w:hAnsiTheme="majorHAnsi"/>
              </w:rPr>
              <w:t>1</w:t>
            </w:r>
            <w:r w:rsidR="003716C6">
              <w:rPr>
                <w:rFonts w:asciiTheme="majorHAnsi" w:hAnsiTheme="majorHAnsi"/>
              </w:rPr>
              <w:t>24</w:t>
            </w:r>
          </w:p>
        </w:tc>
      </w:tr>
      <w:tr w:rsidR="00E2575C" w:rsidTr="00F22480" w14:paraId="3411A1F4" w14:textId="77777777">
        <w:tc>
          <w:tcPr>
            <w:tcW w:w="4928" w:type="dxa"/>
          </w:tcPr>
          <w:p w:rsidRPr="005C74C7" w:rsidR="00E2575C" w:rsidP="00F22480" w:rsidRDefault="00E2575C" w14:paraId="0A706D45" w14:textId="77777777">
            <w:pPr>
              <w:pStyle w:val="Geenafstand"/>
              <w:rPr>
                <w:rFonts w:asciiTheme="majorHAnsi" w:hAnsiTheme="majorHAnsi"/>
                <w:b/>
              </w:rPr>
            </w:pPr>
            <w:r w:rsidRPr="005C74C7">
              <w:rPr>
                <w:rFonts w:asciiTheme="majorHAnsi" w:hAnsiTheme="majorHAnsi"/>
                <w:b/>
              </w:rPr>
              <w:t>Totaal</w:t>
            </w:r>
          </w:p>
        </w:tc>
        <w:tc>
          <w:tcPr>
            <w:tcW w:w="3402" w:type="dxa"/>
          </w:tcPr>
          <w:p w:rsidR="00E2575C" w:rsidP="00F22480" w:rsidRDefault="00E2575C" w14:paraId="161CAA70" w14:textId="77777777">
            <w:pPr>
              <w:pStyle w:val="Geenafstand"/>
              <w:rPr>
                <w:rFonts w:asciiTheme="majorHAnsi" w:hAnsiTheme="majorHAnsi"/>
                <w:b/>
              </w:rPr>
            </w:pPr>
          </w:p>
        </w:tc>
        <w:tc>
          <w:tcPr>
            <w:tcW w:w="850" w:type="dxa"/>
          </w:tcPr>
          <w:p w:rsidRPr="00C4386C" w:rsidR="00E2575C" w:rsidP="007010CC" w:rsidRDefault="007010CC" w14:paraId="64C35145" w14:textId="77777777">
            <w:pPr>
              <w:pStyle w:val="Geenafstand"/>
              <w:rPr>
                <w:rFonts w:asciiTheme="majorHAnsi" w:hAnsiTheme="majorHAnsi"/>
                <w:b/>
                <w:highlight w:val="magenta"/>
              </w:rPr>
            </w:pPr>
            <w:r>
              <w:rPr>
                <w:rFonts w:asciiTheme="majorHAnsi" w:hAnsiTheme="majorHAnsi"/>
                <w:b/>
              </w:rPr>
              <w:t>3</w:t>
            </w:r>
            <w:r w:rsidR="002824AE">
              <w:rPr>
                <w:rFonts w:asciiTheme="majorHAnsi" w:hAnsiTheme="majorHAnsi"/>
                <w:b/>
              </w:rPr>
              <w:t>3</w:t>
            </w:r>
            <w:r>
              <w:rPr>
                <w:rFonts w:asciiTheme="majorHAnsi" w:hAnsiTheme="majorHAnsi"/>
                <w:b/>
              </w:rPr>
              <w:t>1</w:t>
            </w:r>
          </w:p>
        </w:tc>
      </w:tr>
    </w:tbl>
    <w:p w:rsidR="00E2575C" w:rsidP="00E2575C" w:rsidRDefault="00E2575C" w14:paraId="237ED7F9" w14:textId="77777777">
      <w:pPr>
        <w:pStyle w:val="Geenafstand"/>
        <w:rPr>
          <w:rFonts w:asciiTheme="majorHAnsi" w:hAnsiTheme="majorHAnsi"/>
        </w:rPr>
      </w:pPr>
    </w:p>
    <w:p w:rsidRPr="00C128C9" w:rsidR="00E2575C" w:rsidP="00C128C9" w:rsidRDefault="00E2575C" w14:paraId="54302620" w14:textId="77777777">
      <w:pPr>
        <w:rPr>
          <w:rFonts w:asciiTheme="majorHAnsi" w:hAnsiTheme="majorHAnsi"/>
          <w:sz w:val="22"/>
          <w:szCs w:val="22"/>
        </w:rPr>
      </w:pPr>
    </w:p>
    <w:p w:rsidR="00B026DC" w:rsidP="00C128C9" w:rsidRDefault="00C128C9" w14:paraId="290F5ADD" w14:textId="77777777">
      <w:pPr>
        <w:rPr>
          <w:rFonts w:asciiTheme="majorHAnsi" w:hAnsiTheme="majorHAnsi"/>
          <w:sz w:val="22"/>
          <w:szCs w:val="22"/>
        </w:rPr>
      </w:pPr>
      <w:r w:rsidRPr="00C128C9">
        <w:rPr>
          <w:rFonts w:asciiTheme="majorHAnsi" w:hAnsiTheme="majorHAnsi"/>
          <w:sz w:val="22"/>
          <w:szCs w:val="22"/>
        </w:rPr>
        <w:t>Financiële facilitering door Ouders &amp; Onderwijs bestaa</w:t>
      </w:r>
      <w:r w:rsidR="00054A4C">
        <w:rPr>
          <w:rFonts w:asciiTheme="majorHAnsi" w:hAnsiTheme="majorHAnsi"/>
          <w:sz w:val="22"/>
          <w:szCs w:val="22"/>
        </w:rPr>
        <w:t>t</w:t>
      </w:r>
      <w:r w:rsidRPr="00C128C9">
        <w:rPr>
          <w:rFonts w:asciiTheme="majorHAnsi" w:hAnsiTheme="majorHAnsi"/>
          <w:sz w:val="22"/>
          <w:szCs w:val="22"/>
        </w:rPr>
        <w:t xml:space="preserve"> uit vergoeding van facturen voor kosten gemaakt ten behoeve van activiteiten of initiatieven. Op deze manier kan de rechtmatigheid van elke uitgave door een accountant worden vastgesteld. Vanaf het begin zal een belangrijke voorwaarde voor facilitering zijn dat middelen uitsluitend worden besteed op basis van facturen.</w:t>
      </w:r>
    </w:p>
    <w:p w:rsidR="00B026DC" w:rsidP="00C128C9" w:rsidRDefault="00B026DC" w14:paraId="0262A9D9" w14:textId="77777777">
      <w:pPr>
        <w:rPr>
          <w:rFonts w:asciiTheme="majorHAnsi" w:hAnsiTheme="majorHAnsi"/>
          <w:sz w:val="22"/>
          <w:szCs w:val="22"/>
        </w:rPr>
      </w:pPr>
    </w:p>
    <w:p w:rsidR="00832128" w:rsidP="00C128C9" w:rsidRDefault="00B026DC" w14:paraId="6DA860C6" w14:textId="77777777">
      <w:pPr>
        <w:rPr>
          <w:rFonts w:asciiTheme="majorHAnsi" w:hAnsiTheme="majorHAnsi"/>
          <w:sz w:val="22"/>
          <w:szCs w:val="22"/>
        </w:rPr>
      </w:pPr>
      <w:r>
        <w:rPr>
          <w:rFonts w:asciiTheme="majorHAnsi" w:hAnsiTheme="majorHAnsi"/>
          <w:sz w:val="22"/>
          <w:szCs w:val="22"/>
        </w:rPr>
        <w:t xml:space="preserve">De rollen van de thema-adviseur en de </w:t>
      </w:r>
      <w:r w:rsidRPr="00B026DC">
        <w:rPr>
          <w:rFonts w:asciiTheme="majorHAnsi" w:hAnsiTheme="majorHAnsi"/>
          <w:i/>
          <w:sz w:val="22"/>
          <w:szCs w:val="22"/>
        </w:rPr>
        <w:t>community manager</w:t>
      </w:r>
      <w:r>
        <w:rPr>
          <w:rFonts w:asciiTheme="majorHAnsi" w:hAnsiTheme="majorHAnsi"/>
          <w:sz w:val="22"/>
          <w:szCs w:val="22"/>
        </w:rPr>
        <w:t xml:space="preserve"> in deze omvatten</w:t>
      </w:r>
      <w:r w:rsidR="00832128">
        <w:rPr>
          <w:rFonts w:asciiTheme="majorHAnsi" w:hAnsiTheme="majorHAnsi"/>
          <w:sz w:val="22"/>
          <w:szCs w:val="22"/>
        </w:rPr>
        <w:t>:</w:t>
      </w:r>
    </w:p>
    <w:p w:rsidR="00832128" w:rsidP="006A4A63" w:rsidRDefault="00B026DC" w14:paraId="5D042F41" w14:textId="77777777">
      <w:pPr>
        <w:pStyle w:val="Lijstalinea"/>
        <w:numPr>
          <w:ilvl w:val="0"/>
          <w:numId w:val="20"/>
        </w:numPr>
        <w:rPr>
          <w:rFonts w:asciiTheme="majorHAnsi" w:hAnsiTheme="majorHAnsi"/>
          <w:sz w:val="22"/>
          <w:szCs w:val="22"/>
        </w:rPr>
      </w:pPr>
      <w:r w:rsidRPr="00832128">
        <w:rPr>
          <w:rFonts w:asciiTheme="majorHAnsi" w:hAnsiTheme="majorHAnsi"/>
          <w:sz w:val="22"/>
          <w:szCs w:val="22"/>
        </w:rPr>
        <w:t xml:space="preserve">verbinden van </w:t>
      </w:r>
      <w:r w:rsidRPr="00832128" w:rsidR="00832128">
        <w:rPr>
          <w:rFonts w:asciiTheme="majorHAnsi" w:hAnsiTheme="majorHAnsi"/>
          <w:sz w:val="22"/>
          <w:szCs w:val="22"/>
        </w:rPr>
        <w:t xml:space="preserve">ouders en </w:t>
      </w:r>
      <w:r w:rsidRPr="00832128">
        <w:rPr>
          <w:rFonts w:asciiTheme="majorHAnsi" w:hAnsiTheme="majorHAnsi"/>
          <w:sz w:val="22"/>
          <w:szCs w:val="22"/>
        </w:rPr>
        <w:t>groepen</w:t>
      </w:r>
    </w:p>
    <w:p w:rsidR="00832128" w:rsidP="006A4A63" w:rsidRDefault="00832128" w14:paraId="4672F7E7" w14:textId="77777777">
      <w:pPr>
        <w:pStyle w:val="Lijstalinea"/>
        <w:numPr>
          <w:ilvl w:val="0"/>
          <w:numId w:val="20"/>
        </w:numPr>
        <w:rPr>
          <w:rFonts w:asciiTheme="majorHAnsi" w:hAnsiTheme="majorHAnsi"/>
          <w:sz w:val="22"/>
          <w:szCs w:val="22"/>
        </w:rPr>
      </w:pPr>
      <w:r w:rsidRPr="00832128">
        <w:rPr>
          <w:rFonts w:asciiTheme="majorHAnsi" w:hAnsiTheme="majorHAnsi"/>
          <w:sz w:val="22"/>
          <w:szCs w:val="22"/>
        </w:rPr>
        <w:t>onderhouden van contacten</w:t>
      </w:r>
    </w:p>
    <w:p w:rsidR="00832128" w:rsidP="006A4A63" w:rsidRDefault="00832128" w14:paraId="6F7D6C98" w14:textId="77777777">
      <w:pPr>
        <w:pStyle w:val="Lijstalinea"/>
        <w:numPr>
          <w:ilvl w:val="0"/>
          <w:numId w:val="20"/>
        </w:numPr>
        <w:rPr>
          <w:rFonts w:asciiTheme="majorHAnsi" w:hAnsiTheme="majorHAnsi"/>
          <w:sz w:val="22"/>
          <w:szCs w:val="22"/>
        </w:rPr>
      </w:pPr>
      <w:r w:rsidRPr="00832128">
        <w:rPr>
          <w:rFonts w:asciiTheme="majorHAnsi" w:hAnsiTheme="majorHAnsi"/>
          <w:sz w:val="22"/>
          <w:szCs w:val="22"/>
        </w:rPr>
        <w:t>ondersteuning met informatie</w:t>
      </w:r>
    </w:p>
    <w:p w:rsidR="00784791" w:rsidP="006A4A63" w:rsidRDefault="00784791" w14:paraId="4636B47C" w14:textId="53B33225">
      <w:pPr>
        <w:pStyle w:val="Lijstalinea"/>
        <w:numPr>
          <w:ilvl w:val="0"/>
          <w:numId w:val="20"/>
        </w:numPr>
        <w:rPr>
          <w:rFonts w:asciiTheme="majorHAnsi" w:hAnsiTheme="majorHAnsi"/>
          <w:sz w:val="22"/>
          <w:szCs w:val="22"/>
        </w:rPr>
      </w:pPr>
      <w:r>
        <w:rPr>
          <w:rFonts w:asciiTheme="majorHAnsi" w:hAnsiTheme="majorHAnsi"/>
          <w:sz w:val="22"/>
          <w:szCs w:val="22"/>
        </w:rPr>
        <w:lastRenderedPageBreak/>
        <w:t>vergroting bekendheid van de beschikbaarheid van de facilitering, door deze in persoon uit te dragen, en berichten daarover te maken en te verspreiden</w:t>
      </w:r>
    </w:p>
    <w:p w:rsidR="00832128" w:rsidP="006A4A63" w:rsidRDefault="00832128" w14:paraId="32666A75" w14:textId="77777777">
      <w:pPr>
        <w:pStyle w:val="Lijstalinea"/>
        <w:numPr>
          <w:ilvl w:val="0"/>
          <w:numId w:val="20"/>
        </w:numPr>
        <w:rPr>
          <w:rFonts w:asciiTheme="majorHAnsi" w:hAnsiTheme="majorHAnsi"/>
          <w:sz w:val="22"/>
          <w:szCs w:val="22"/>
        </w:rPr>
      </w:pPr>
      <w:r w:rsidRPr="00832128">
        <w:rPr>
          <w:rFonts w:asciiTheme="majorHAnsi" w:hAnsiTheme="majorHAnsi"/>
          <w:sz w:val="22"/>
          <w:szCs w:val="22"/>
        </w:rPr>
        <w:t>stimuleren van verzoeken voor facilitering</w:t>
      </w:r>
    </w:p>
    <w:p w:rsidRPr="00832128" w:rsidR="00C128C9" w:rsidP="006A4A63" w:rsidRDefault="00832128" w14:paraId="56337C14" w14:textId="1E0EE924">
      <w:pPr>
        <w:pStyle w:val="Lijstalinea"/>
        <w:numPr>
          <w:ilvl w:val="0"/>
          <w:numId w:val="20"/>
        </w:numPr>
        <w:rPr>
          <w:rFonts w:asciiTheme="majorHAnsi" w:hAnsiTheme="majorHAnsi"/>
          <w:sz w:val="22"/>
          <w:szCs w:val="22"/>
        </w:rPr>
      </w:pPr>
      <w:r w:rsidRPr="00832128">
        <w:rPr>
          <w:rFonts w:asciiTheme="majorHAnsi" w:hAnsiTheme="majorHAnsi"/>
          <w:sz w:val="22"/>
          <w:szCs w:val="22"/>
        </w:rPr>
        <w:t xml:space="preserve">begeleiding van de voorbereiding van verzoeken </w:t>
      </w:r>
    </w:p>
    <w:p w:rsidRPr="00C128C9" w:rsidR="00C128C9" w:rsidP="00C128C9" w:rsidRDefault="00C128C9" w14:paraId="102BFF08" w14:textId="77777777">
      <w:pPr>
        <w:rPr>
          <w:rFonts w:asciiTheme="majorHAnsi" w:hAnsiTheme="majorHAnsi"/>
          <w:sz w:val="22"/>
          <w:szCs w:val="22"/>
        </w:rPr>
      </w:pPr>
    </w:p>
    <w:p w:rsidRPr="00C128C9" w:rsidR="00C128C9" w:rsidP="00C128C9" w:rsidRDefault="00C128C9" w14:paraId="02E3A1BD" w14:textId="77777777">
      <w:pPr>
        <w:rPr>
          <w:rFonts w:asciiTheme="majorHAnsi" w:hAnsiTheme="majorHAnsi"/>
          <w:sz w:val="22"/>
          <w:szCs w:val="22"/>
        </w:rPr>
      </w:pPr>
      <w:r w:rsidRPr="00C128C9">
        <w:rPr>
          <w:rFonts w:asciiTheme="majorHAnsi" w:hAnsiTheme="majorHAnsi"/>
          <w:sz w:val="22"/>
          <w:szCs w:val="22"/>
        </w:rPr>
        <w:t>Zodra de Raad van Advies rond Ouders &amp; Onderwijs tot stand is gekomen, heeft die een rol in de monitoring van de uitvoering van de faciliteitenregeling.</w:t>
      </w:r>
    </w:p>
    <w:p w:rsidR="00C128C9" w:rsidP="00494E46" w:rsidRDefault="00C128C9" w14:paraId="71C07C3D" w14:textId="77777777">
      <w:pPr>
        <w:rPr>
          <w:rFonts w:asciiTheme="majorHAnsi" w:hAnsiTheme="majorHAnsi"/>
          <w:sz w:val="22"/>
          <w:szCs w:val="22"/>
          <w:highlight w:val="yellow"/>
        </w:rPr>
      </w:pPr>
    </w:p>
    <w:p w:rsidR="00C128C9" w:rsidP="00494E46" w:rsidRDefault="00C128C9" w14:paraId="006B334B" w14:textId="77777777">
      <w:pPr>
        <w:rPr>
          <w:rFonts w:asciiTheme="majorHAnsi" w:hAnsiTheme="majorHAnsi"/>
          <w:sz w:val="22"/>
          <w:szCs w:val="22"/>
          <w:highlight w:val="yellow"/>
        </w:rPr>
      </w:pPr>
    </w:p>
    <w:p w:rsidRPr="005E5DDC" w:rsidR="00494E46" w:rsidP="00494E46" w:rsidRDefault="00494E46" w14:paraId="2B9B637E" w14:textId="77777777">
      <w:pPr>
        <w:rPr>
          <w:rFonts w:asciiTheme="majorHAnsi" w:hAnsiTheme="majorHAnsi"/>
          <w:b/>
          <w:i/>
          <w:sz w:val="22"/>
          <w:szCs w:val="22"/>
        </w:rPr>
      </w:pPr>
      <w:r w:rsidRPr="005E5DDC">
        <w:rPr>
          <w:rFonts w:asciiTheme="majorHAnsi" w:hAnsiTheme="majorHAnsi"/>
          <w:b/>
          <w:i/>
          <w:sz w:val="22"/>
          <w:szCs w:val="22"/>
        </w:rPr>
        <w:t>Activiteit 4. Digitaal panel ‘De Landelijke Ouderraad’</w:t>
      </w:r>
    </w:p>
    <w:p w:rsidR="005E5DDC" w:rsidP="00494E46" w:rsidRDefault="005E5DDC" w14:paraId="15E551BF" w14:textId="77777777">
      <w:pPr>
        <w:rPr>
          <w:rFonts w:asciiTheme="majorHAnsi" w:hAnsiTheme="majorHAnsi"/>
          <w:sz w:val="22"/>
          <w:szCs w:val="22"/>
        </w:rPr>
      </w:pPr>
    </w:p>
    <w:p w:rsidRPr="005E5DDC" w:rsidR="005E5DDC" w:rsidP="005E5DDC" w:rsidRDefault="005E5DDC" w14:paraId="35F25346" w14:textId="59466ECA">
      <w:pPr>
        <w:rPr>
          <w:rFonts w:asciiTheme="majorHAnsi" w:hAnsiTheme="majorHAnsi"/>
          <w:i/>
          <w:sz w:val="22"/>
          <w:szCs w:val="22"/>
        </w:rPr>
      </w:pPr>
      <w:r w:rsidRPr="005E5DDC">
        <w:rPr>
          <w:rFonts w:asciiTheme="majorHAnsi" w:hAnsiTheme="majorHAnsi"/>
          <w:i/>
          <w:sz w:val="22"/>
          <w:szCs w:val="22"/>
        </w:rPr>
        <w:t>Doel 2016: Digitaal panel ‘Landelijke Ouderraad’ omvat 300 leden</w:t>
      </w:r>
    </w:p>
    <w:p w:rsidR="005E5DDC" w:rsidP="00494E46" w:rsidRDefault="005E5DDC" w14:paraId="091968BE" w14:textId="77777777">
      <w:pPr>
        <w:rPr>
          <w:rFonts w:asciiTheme="majorHAnsi" w:hAnsiTheme="majorHAnsi"/>
          <w:sz w:val="22"/>
          <w:szCs w:val="22"/>
        </w:rPr>
      </w:pPr>
    </w:p>
    <w:p w:rsidR="006263F6" w:rsidP="00494E46" w:rsidRDefault="00385818" w14:paraId="0344A8CD" w14:textId="7ACBF4C7">
      <w:pPr>
        <w:rPr>
          <w:rFonts w:asciiTheme="majorHAnsi" w:hAnsiTheme="majorHAnsi"/>
          <w:sz w:val="22"/>
          <w:szCs w:val="22"/>
        </w:rPr>
      </w:pPr>
      <w:r>
        <w:rPr>
          <w:rFonts w:asciiTheme="majorHAnsi" w:hAnsiTheme="majorHAnsi"/>
          <w:sz w:val="22"/>
          <w:szCs w:val="22"/>
        </w:rPr>
        <w:t>Teneinde de Nederlandse o</w:t>
      </w:r>
      <w:r w:rsidRPr="00385818">
        <w:rPr>
          <w:rFonts w:asciiTheme="majorHAnsi" w:hAnsiTheme="majorHAnsi"/>
          <w:sz w:val="22"/>
          <w:szCs w:val="22"/>
        </w:rPr>
        <w:t xml:space="preserve">uders </w:t>
      </w:r>
      <w:r>
        <w:rPr>
          <w:rFonts w:asciiTheme="majorHAnsi" w:hAnsiTheme="majorHAnsi"/>
          <w:sz w:val="22"/>
          <w:szCs w:val="22"/>
        </w:rPr>
        <w:t xml:space="preserve">een representatieve stem te geven, </w:t>
      </w:r>
      <w:r w:rsidR="002409E7">
        <w:rPr>
          <w:rFonts w:asciiTheme="majorHAnsi" w:hAnsiTheme="majorHAnsi"/>
          <w:sz w:val="22"/>
          <w:szCs w:val="22"/>
        </w:rPr>
        <w:t>star</w:t>
      </w:r>
      <w:r>
        <w:rPr>
          <w:rFonts w:asciiTheme="majorHAnsi" w:hAnsiTheme="majorHAnsi"/>
          <w:sz w:val="22"/>
          <w:szCs w:val="22"/>
        </w:rPr>
        <w:t xml:space="preserve">t Ouders &amp; Onderwijs </w:t>
      </w:r>
      <w:r w:rsidR="002409E7">
        <w:rPr>
          <w:rFonts w:asciiTheme="majorHAnsi" w:hAnsiTheme="majorHAnsi"/>
          <w:sz w:val="22"/>
          <w:szCs w:val="22"/>
        </w:rPr>
        <w:t>begin</w:t>
      </w:r>
      <w:r>
        <w:rPr>
          <w:rFonts w:asciiTheme="majorHAnsi" w:hAnsiTheme="majorHAnsi"/>
          <w:sz w:val="22"/>
          <w:szCs w:val="22"/>
        </w:rPr>
        <w:t xml:space="preserve"> 201</w:t>
      </w:r>
      <w:r w:rsidR="002409E7">
        <w:rPr>
          <w:rFonts w:asciiTheme="majorHAnsi" w:hAnsiTheme="majorHAnsi"/>
          <w:sz w:val="22"/>
          <w:szCs w:val="22"/>
        </w:rPr>
        <w:t>6</w:t>
      </w:r>
      <w:r w:rsidR="006263F6">
        <w:rPr>
          <w:rFonts w:asciiTheme="majorHAnsi" w:hAnsiTheme="majorHAnsi"/>
          <w:sz w:val="22"/>
          <w:szCs w:val="22"/>
        </w:rPr>
        <w:t xml:space="preserve"> een digitaal panel. De uitkomsten van raadplegingen van een representatief panel kunnen de inbreng van Ouders &amp; Onderwijs rond beleidsvraagstukken versterken.</w:t>
      </w:r>
    </w:p>
    <w:p w:rsidR="006263F6" w:rsidP="00494E46" w:rsidRDefault="006263F6" w14:paraId="7C0C7F26" w14:textId="77777777">
      <w:pPr>
        <w:rPr>
          <w:rFonts w:asciiTheme="majorHAnsi" w:hAnsiTheme="majorHAnsi"/>
          <w:sz w:val="22"/>
          <w:szCs w:val="22"/>
        </w:rPr>
      </w:pPr>
    </w:p>
    <w:p w:rsidR="006263F6" w:rsidP="00494E46" w:rsidRDefault="00385818" w14:paraId="0676BF9F" w14:textId="6A12673B">
      <w:pPr>
        <w:rPr>
          <w:rFonts w:asciiTheme="majorHAnsi" w:hAnsiTheme="majorHAnsi"/>
          <w:sz w:val="22"/>
          <w:szCs w:val="22"/>
        </w:rPr>
      </w:pPr>
      <w:r>
        <w:rPr>
          <w:rFonts w:asciiTheme="majorHAnsi" w:hAnsiTheme="majorHAnsi"/>
          <w:sz w:val="22"/>
          <w:szCs w:val="22"/>
        </w:rPr>
        <w:t xml:space="preserve">Voor het panel hanteren we de naam ‘Landelijke Ouderraad’. </w:t>
      </w:r>
      <w:r w:rsidR="006263F6">
        <w:rPr>
          <w:rFonts w:asciiTheme="majorHAnsi" w:hAnsiTheme="majorHAnsi"/>
          <w:sz w:val="22"/>
          <w:szCs w:val="22"/>
        </w:rPr>
        <w:t>Bij de ontwikkeling en de benutting van het panel werkt Ouders &amp; Onderwijs samen met Voor Werkende Ouders. Voor ouders is onderwijs deels een aspect van het gezinsleven. De schooldag en de vragen van school en ouders aan elkaar hangen samen met de inrichting van het gezinsleven, met de dagindeling van de gezinsleden, en met het combineren van werk en gezin. Tezamen bestrijken Ouders &amp; Onderwijs en Voor Werkende Ouders voor ouders de levensbrede aandachtspunten.</w:t>
      </w:r>
    </w:p>
    <w:p w:rsidR="006263F6" w:rsidP="00494E46" w:rsidRDefault="006263F6" w14:paraId="14A1EB70" w14:textId="77777777">
      <w:pPr>
        <w:rPr>
          <w:rFonts w:asciiTheme="majorHAnsi" w:hAnsiTheme="majorHAnsi"/>
          <w:sz w:val="22"/>
          <w:szCs w:val="22"/>
        </w:rPr>
      </w:pPr>
    </w:p>
    <w:p w:rsidR="00F1122D" w:rsidP="00494E46" w:rsidRDefault="00F1122D" w14:paraId="0167A2DB" w14:textId="267AD2D5">
      <w:pPr>
        <w:rPr>
          <w:rFonts w:asciiTheme="majorHAnsi" w:hAnsiTheme="majorHAnsi"/>
          <w:sz w:val="22"/>
          <w:szCs w:val="22"/>
        </w:rPr>
      </w:pPr>
      <w:r>
        <w:rPr>
          <w:rFonts w:asciiTheme="majorHAnsi" w:hAnsiTheme="majorHAnsi"/>
          <w:sz w:val="22"/>
          <w:szCs w:val="22"/>
        </w:rPr>
        <w:t>De eerste raadpleging van het panel in januari 2016 betreft de ervaringen van ouders rond de omvang van klassen op de basisschool. Met de uitkomsten kan Ouders &amp; Onderwijs namens ouders inbreng bieden in een internetconsultatie van de Rijksoverheid over een initiatief-wetsvoorstel omtrent verkleining van de klassen.</w:t>
      </w:r>
    </w:p>
    <w:p w:rsidR="00F1122D" w:rsidP="00494E46" w:rsidRDefault="00F1122D" w14:paraId="7FDF651A" w14:textId="77777777">
      <w:pPr>
        <w:rPr>
          <w:rFonts w:asciiTheme="majorHAnsi" w:hAnsiTheme="majorHAnsi"/>
          <w:sz w:val="22"/>
          <w:szCs w:val="22"/>
        </w:rPr>
      </w:pPr>
    </w:p>
    <w:p w:rsidR="002F3D2D" w:rsidP="00494E46" w:rsidRDefault="00385818" w14:paraId="22D1F5C4" w14:textId="77777777">
      <w:pPr>
        <w:rPr>
          <w:rFonts w:asciiTheme="majorHAnsi" w:hAnsiTheme="majorHAnsi"/>
          <w:sz w:val="22"/>
          <w:szCs w:val="22"/>
        </w:rPr>
      </w:pPr>
      <w:r>
        <w:rPr>
          <w:rFonts w:asciiTheme="majorHAnsi" w:hAnsiTheme="majorHAnsi"/>
          <w:sz w:val="22"/>
          <w:szCs w:val="22"/>
        </w:rPr>
        <w:t>In 2016</w:t>
      </w:r>
      <w:r w:rsidR="006263F6">
        <w:rPr>
          <w:rFonts w:asciiTheme="majorHAnsi" w:hAnsiTheme="majorHAnsi"/>
          <w:sz w:val="22"/>
          <w:szCs w:val="22"/>
        </w:rPr>
        <w:t xml:space="preserve"> zullen maandelijks korte sets vragen aan het panel worden voorgelegd. Daar waar de beleids</w:t>
      </w:r>
      <w:r w:rsidR="0088061E">
        <w:rPr>
          <w:rFonts w:asciiTheme="majorHAnsi" w:hAnsiTheme="majorHAnsi"/>
          <w:sz w:val="22"/>
          <w:szCs w:val="22"/>
        </w:rPr>
        <w:t>-</w:t>
      </w:r>
      <w:r w:rsidR="006263F6">
        <w:rPr>
          <w:rFonts w:asciiTheme="majorHAnsi" w:hAnsiTheme="majorHAnsi"/>
          <w:sz w:val="22"/>
          <w:szCs w:val="22"/>
        </w:rPr>
        <w:t>inbreng daarbij is gebaat, zullen we de bevraging van De Landelijke Ouderraad richten op actuele thema’s. Daarnaast zal Ouders &amp; Onderwijs met de Landelijke Ouderraad structureel kennis opbouwen omtrent de ervaringen en de voorkeuren van ouders.</w:t>
      </w:r>
    </w:p>
    <w:p w:rsidR="002409E7" w:rsidP="00494E46" w:rsidRDefault="002409E7" w14:paraId="272A5A19" w14:textId="77777777">
      <w:pPr>
        <w:rPr>
          <w:rFonts w:asciiTheme="majorHAnsi" w:hAnsiTheme="majorHAnsi"/>
          <w:sz w:val="22"/>
          <w:szCs w:val="22"/>
        </w:rPr>
      </w:pPr>
    </w:p>
    <w:p w:rsidR="005B4C85" w:rsidP="00246522" w:rsidRDefault="00246522" w14:paraId="2A876432" w14:textId="5F0F38F6">
      <w:pPr>
        <w:rPr>
          <w:rFonts w:asciiTheme="majorHAnsi" w:hAnsiTheme="majorHAnsi"/>
          <w:sz w:val="22"/>
          <w:szCs w:val="22"/>
        </w:rPr>
      </w:pPr>
      <w:r>
        <w:rPr>
          <w:rFonts w:asciiTheme="majorHAnsi" w:hAnsiTheme="majorHAnsi"/>
          <w:sz w:val="22"/>
          <w:szCs w:val="22"/>
        </w:rPr>
        <w:t xml:space="preserve">Na een eerste initiële uitnodiging omvat het panel enkele tientallen mensen. Ouders &amp; Onderwijs </w:t>
      </w:r>
      <w:r w:rsidR="005E5DDC">
        <w:rPr>
          <w:rFonts w:asciiTheme="majorHAnsi" w:hAnsiTheme="majorHAnsi"/>
          <w:sz w:val="22"/>
          <w:szCs w:val="22"/>
        </w:rPr>
        <w:t xml:space="preserve">werkt </w:t>
      </w:r>
      <w:r>
        <w:rPr>
          <w:rFonts w:asciiTheme="majorHAnsi" w:hAnsiTheme="majorHAnsi"/>
          <w:sz w:val="22"/>
          <w:szCs w:val="22"/>
        </w:rPr>
        <w:t xml:space="preserve">gaandeweg 2016 aan de uitbreiding van het panel </w:t>
      </w:r>
      <w:r w:rsidR="005E5DDC">
        <w:rPr>
          <w:rFonts w:asciiTheme="majorHAnsi" w:hAnsiTheme="majorHAnsi"/>
          <w:sz w:val="22"/>
          <w:szCs w:val="22"/>
        </w:rPr>
        <w:t xml:space="preserve">met als doel dat het </w:t>
      </w:r>
      <w:r>
        <w:rPr>
          <w:rFonts w:asciiTheme="majorHAnsi" w:hAnsiTheme="majorHAnsi"/>
          <w:sz w:val="22"/>
          <w:szCs w:val="22"/>
        </w:rPr>
        <w:t>eind 2016 tenminste 300 ouders omvat.</w:t>
      </w:r>
      <w:r w:rsidR="005B4C85">
        <w:rPr>
          <w:rFonts w:asciiTheme="majorHAnsi" w:hAnsiTheme="majorHAnsi"/>
          <w:sz w:val="22"/>
          <w:szCs w:val="22"/>
        </w:rPr>
        <w:t xml:space="preserve"> Leden voor het panel zullen worden geworven</w:t>
      </w:r>
      <w:r w:rsidR="00B4274B">
        <w:rPr>
          <w:rFonts w:asciiTheme="majorHAnsi" w:hAnsiTheme="majorHAnsi"/>
          <w:sz w:val="22"/>
          <w:szCs w:val="22"/>
        </w:rPr>
        <w:t xml:space="preserve"> via</w:t>
      </w:r>
      <w:r w:rsidR="005B4C85">
        <w:rPr>
          <w:rFonts w:asciiTheme="majorHAnsi" w:hAnsiTheme="majorHAnsi"/>
          <w:sz w:val="22"/>
          <w:szCs w:val="22"/>
        </w:rPr>
        <w:t xml:space="preserve"> de </w:t>
      </w:r>
      <w:r w:rsidRPr="006837CF" w:rsidR="005B4C85">
        <w:rPr>
          <w:rFonts w:asciiTheme="majorHAnsi" w:hAnsiTheme="majorHAnsi"/>
          <w:smallCaps/>
          <w:sz w:val="22"/>
          <w:szCs w:val="22"/>
        </w:rPr>
        <w:t>Update Ouders &amp; Onderwijs</w:t>
      </w:r>
      <w:r w:rsidR="005B4C85">
        <w:rPr>
          <w:rFonts w:asciiTheme="majorHAnsi" w:hAnsiTheme="majorHAnsi"/>
          <w:sz w:val="22"/>
          <w:szCs w:val="22"/>
        </w:rPr>
        <w:t>, Twitter, Facebook en mond-op-mond reclame.</w:t>
      </w:r>
    </w:p>
    <w:p w:rsidR="005B4C85" w:rsidP="00246522" w:rsidRDefault="005B4C85" w14:paraId="11413428" w14:textId="77777777">
      <w:pPr>
        <w:rPr>
          <w:rFonts w:asciiTheme="majorHAnsi" w:hAnsiTheme="majorHAnsi"/>
          <w:sz w:val="22"/>
          <w:szCs w:val="22"/>
        </w:rPr>
      </w:pPr>
    </w:p>
    <w:p w:rsidR="005B4C85" w:rsidP="00246522" w:rsidRDefault="005B4C85" w14:paraId="4D8064E4" w14:textId="77777777">
      <w:pPr>
        <w:rPr>
          <w:rFonts w:asciiTheme="majorHAnsi" w:hAnsiTheme="majorHAnsi"/>
          <w:sz w:val="22"/>
          <w:szCs w:val="22"/>
        </w:rPr>
      </w:pPr>
      <w:r>
        <w:rPr>
          <w:rFonts w:asciiTheme="majorHAnsi" w:hAnsiTheme="majorHAnsi"/>
          <w:sz w:val="22"/>
          <w:szCs w:val="22"/>
        </w:rPr>
        <w:t>Naarmate het panel meer leden gaat omvatten, zal worden toegewerkt naar representativiteit ervan. Na enkele vragenronden over onderwijsinhoudelijke thema’s, zullen aan de panelleden ook demografische vragen worden voorgelegd. Zo wordt achterhaald hoe het panel zich verhoudt tot de demografie van ouders in den brede. Vervolgens kan langs twee wegen representativiteit worden bewerkstelligd:</w:t>
      </w:r>
    </w:p>
    <w:p w:rsidR="005B4C85" w:rsidP="006A4A63" w:rsidRDefault="005B4C85" w14:paraId="526785C0" w14:textId="61FB3FDE">
      <w:pPr>
        <w:pStyle w:val="Lijstalinea"/>
        <w:numPr>
          <w:ilvl w:val="0"/>
          <w:numId w:val="24"/>
        </w:numPr>
        <w:rPr>
          <w:rFonts w:asciiTheme="majorHAnsi" w:hAnsiTheme="majorHAnsi"/>
          <w:sz w:val="22"/>
          <w:szCs w:val="22"/>
        </w:rPr>
      </w:pPr>
      <w:r>
        <w:rPr>
          <w:rFonts w:asciiTheme="majorHAnsi" w:hAnsiTheme="majorHAnsi"/>
          <w:sz w:val="22"/>
          <w:szCs w:val="22"/>
        </w:rPr>
        <w:t>Door uit de groep mensen die bereid zijn aan het panel deel te nemen gericht een panel samen te stellen dat op belangrijke demografische dimensies representatief is voor de Nederlandse ouders.</w:t>
      </w:r>
    </w:p>
    <w:p w:rsidR="005B4C85" w:rsidP="006A4A63" w:rsidRDefault="005B4C85" w14:paraId="390A608A" w14:textId="1DB8B795">
      <w:pPr>
        <w:pStyle w:val="Lijstalinea"/>
        <w:numPr>
          <w:ilvl w:val="0"/>
          <w:numId w:val="24"/>
        </w:numPr>
        <w:rPr>
          <w:rFonts w:asciiTheme="majorHAnsi" w:hAnsiTheme="majorHAnsi"/>
          <w:sz w:val="22"/>
          <w:szCs w:val="22"/>
        </w:rPr>
      </w:pPr>
      <w:r>
        <w:rPr>
          <w:rFonts w:asciiTheme="majorHAnsi" w:hAnsiTheme="majorHAnsi"/>
          <w:sz w:val="22"/>
          <w:szCs w:val="22"/>
        </w:rPr>
        <w:lastRenderedPageBreak/>
        <w:t>Door de uitslagen van peilingen steeds bij te stellen op basis van verschillen tussen de samenstelling van het panel en de demografie van ouders in den brede</w:t>
      </w:r>
    </w:p>
    <w:p w:rsidRPr="0059276B" w:rsidR="0059276B" w:rsidP="0059276B" w:rsidRDefault="0059276B" w14:paraId="4DE83C3B" w14:textId="77777777">
      <w:pPr>
        <w:rPr>
          <w:rFonts w:asciiTheme="majorHAnsi" w:hAnsiTheme="majorHAnsi"/>
          <w:sz w:val="22"/>
          <w:szCs w:val="22"/>
        </w:rPr>
      </w:pPr>
    </w:p>
    <w:p w:rsidRPr="00385818" w:rsidR="00246522" w:rsidP="00246522" w:rsidRDefault="0059276B" w14:paraId="18788194" w14:textId="6A896520">
      <w:pPr>
        <w:rPr>
          <w:rFonts w:asciiTheme="majorHAnsi" w:hAnsiTheme="majorHAnsi"/>
          <w:sz w:val="22"/>
          <w:szCs w:val="22"/>
        </w:rPr>
      </w:pPr>
      <w:r>
        <w:rPr>
          <w:rFonts w:asciiTheme="majorHAnsi" w:hAnsiTheme="majorHAnsi"/>
          <w:sz w:val="22"/>
          <w:szCs w:val="22"/>
        </w:rPr>
        <w:t xml:space="preserve">Bij een raadpleging van de Landelijke Ouderraad in het voorjaar van 2016 betrekt </w:t>
      </w:r>
      <w:r w:rsidR="00246522">
        <w:rPr>
          <w:rFonts w:asciiTheme="majorHAnsi" w:hAnsiTheme="majorHAnsi"/>
          <w:sz w:val="22"/>
          <w:szCs w:val="22"/>
        </w:rPr>
        <w:t xml:space="preserve">Ouders &amp; Onderwijs </w:t>
      </w:r>
      <w:r w:rsidR="005B4C85">
        <w:rPr>
          <w:rFonts w:asciiTheme="majorHAnsi" w:hAnsiTheme="majorHAnsi"/>
          <w:sz w:val="22"/>
          <w:szCs w:val="22"/>
        </w:rPr>
        <w:t>een professioneel onderzoeksbureau</w:t>
      </w:r>
      <w:r>
        <w:rPr>
          <w:rFonts w:asciiTheme="majorHAnsi" w:hAnsiTheme="majorHAnsi"/>
          <w:sz w:val="22"/>
          <w:szCs w:val="22"/>
        </w:rPr>
        <w:t xml:space="preserve">. Zo kunnen we </w:t>
      </w:r>
      <w:r w:rsidR="00246522">
        <w:rPr>
          <w:rFonts w:asciiTheme="majorHAnsi" w:hAnsiTheme="majorHAnsi"/>
          <w:sz w:val="22"/>
          <w:szCs w:val="22"/>
        </w:rPr>
        <w:t xml:space="preserve">expertise </w:t>
      </w:r>
      <w:r>
        <w:rPr>
          <w:rFonts w:asciiTheme="majorHAnsi" w:hAnsiTheme="majorHAnsi"/>
          <w:sz w:val="22"/>
          <w:szCs w:val="22"/>
        </w:rPr>
        <w:t xml:space="preserve">opdoen rond </w:t>
      </w:r>
      <w:r w:rsidR="005B4C85">
        <w:rPr>
          <w:rFonts w:asciiTheme="majorHAnsi" w:hAnsiTheme="majorHAnsi"/>
          <w:sz w:val="22"/>
          <w:szCs w:val="22"/>
        </w:rPr>
        <w:t>het bewerkstelligen van een</w:t>
      </w:r>
      <w:r w:rsidR="00246522">
        <w:rPr>
          <w:rFonts w:asciiTheme="majorHAnsi" w:hAnsiTheme="majorHAnsi"/>
          <w:sz w:val="22"/>
          <w:szCs w:val="22"/>
        </w:rPr>
        <w:t xml:space="preserve"> representatief panel en </w:t>
      </w:r>
      <w:r w:rsidR="005B4C85">
        <w:rPr>
          <w:rFonts w:asciiTheme="majorHAnsi" w:hAnsiTheme="majorHAnsi"/>
          <w:sz w:val="22"/>
          <w:szCs w:val="22"/>
        </w:rPr>
        <w:t>voor</w:t>
      </w:r>
      <w:r w:rsidR="00246522">
        <w:rPr>
          <w:rFonts w:asciiTheme="majorHAnsi" w:hAnsiTheme="majorHAnsi"/>
          <w:sz w:val="22"/>
          <w:szCs w:val="22"/>
        </w:rPr>
        <w:t xml:space="preserve"> de voorbereiding en de statistische analyse van raadplegingen.</w:t>
      </w:r>
      <w:r w:rsidR="005B4C85">
        <w:rPr>
          <w:rFonts w:asciiTheme="majorHAnsi" w:hAnsiTheme="majorHAnsi"/>
          <w:sz w:val="22"/>
          <w:szCs w:val="22"/>
        </w:rPr>
        <w:t xml:space="preserve"> </w:t>
      </w:r>
      <w:r>
        <w:rPr>
          <w:rFonts w:asciiTheme="majorHAnsi" w:hAnsiTheme="majorHAnsi"/>
          <w:sz w:val="22"/>
          <w:szCs w:val="22"/>
        </w:rPr>
        <w:t>Voor deze – vooralsnog eenmalige – inschakeling is € 2.500 (excl. BTW) geraamd.</w:t>
      </w:r>
    </w:p>
    <w:p w:rsidRPr="006263F6" w:rsidR="00385818" w:rsidP="00494E46" w:rsidRDefault="00385818" w14:paraId="6BCE1E04" w14:textId="77777777">
      <w:pPr>
        <w:rPr>
          <w:rFonts w:asciiTheme="majorHAnsi" w:hAnsiTheme="majorHAnsi"/>
          <w:sz w:val="22"/>
          <w:szCs w:val="22"/>
        </w:rPr>
      </w:pPr>
    </w:p>
    <w:p w:rsidR="006263F6" w:rsidP="00494E46" w:rsidRDefault="006263F6" w14:paraId="5D627A09" w14:textId="77777777">
      <w:pPr>
        <w:rPr>
          <w:rFonts w:asciiTheme="majorHAnsi" w:hAnsiTheme="majorHAnsi"/>
          <w:sz w:val="22"/>
          <w:szCs w:val="22"/>
        </w:rPr>
      </w:pPr>
      <w:r w:rsidRPr="006263F6">
        <w:rPr>
          <w:rFonts w:asciiTheme="majorHAnsi" w:hAnsiTheme="majorHAnsi"/>
          <w:sz w:val="22"/>
          <w:szCs w:val="22"/>
        </w:rPr>
        <w:t>Voor de benutting van het ouderpanel ‘De Landelijke Ouderraad</w:t>
      </w:r>
      <w:r>
        <w:rPr>
          <w:rFonts w:asciiTheme="majorHAnsi" w:hAnsiTheme="majorHAnsi"/>
          <w:sz w:val="22"/>
          <w:szCs w:val="22"/>
        </w:rPr>
        <w:t xml:space="preserve">’ worden </w:t>
      </w:r>
      <w:r w:rsidR="00FA1DE1">
        <w:rPr>
          <w:rFonts w:asciiTheme="majorHAnsi" w:hAnsiTheme="majorHAnsi"/>
          <w:sz w:val="22"/>
          <w:szCs w:val="22"/>
        </w:rPr>
        <w:t xml:space="preserve">voor 2016 </w:t>
      </w:r>
      <w:r w:rsidRPr="00635F3C" w:rsidR="00780D9C">
        <w:rPr>
          <w:rFonts w:asciiTheme="majorHAnsi" w:hAnsiTheme="majorHAnsi"/>
          <w:sz w:val="22"/>
          <w:szCs w:val="22"/>
        </w:rPr>
        <w:t>10</w:t>
      </w:r>
      <w:r w:rsidRPr="00635F3C" w:rsidR="00FA1DE1">
        <w:rPr>
          <w:rFonts w:asciiTheme="majorHAnsi" w:hAnsiTheme="majorHAnsi"/>
          <w:sz w:val="22"/>
          <w:szCs w:val="22"/>
        </w:rPr>
        <w:t>0 w</w:t>
      </w:r>
      <w:r w:rsidR="00FA1DE1">
        <w:rPr>
          <w:rFonts w:asciiTheme="majorHAnsi" w:hAnsiTheme="majorHAnsi"/>
          <w:sz w:val="22"/>
          <w:szCs w:val="22"/>
        </w:rPr>
        <w:t xml:space="preserve">erkuren van de </w:t>
      </w:r>
      <w:r w:rsidRPr="0088061E" w:rsidR="00FA1DE1">
        <w:rPr>
          <w:rFonts w:asciiTheme="majorHAnsi" w:hAnsiTheme="majorHAnsi"/>
          <w:i/>
          <w:sz w:val="22"/>
          <w:szCs w:val="22"/>
        </w:rPr>
        <w:t>community manager</w:t>
      </w:r>
      <w:r w:rsidR="00FA1DE1">
        <w:rPr>
          <w:rFonts w:asciiTheme="majorHAnsi" w:hAnsiTheme="majorHAnsi"/>
          <w:sz w:val="22"/>
          <w:szCs w:val="22"/>
        </w:rPr>
        <w:t xml:space="preserve"> van Ouders &amp; Onderwijs geraamd.</w:t>
      </w:r>
    </w:p>
    <w:p w:rsidR="00FA1DE1" w:rsidP="00494E46" w:rsidRDefault="00FA1DE1" w14:paraId="25F08B68" w14:textId="77777777">
      <w:pPr>
        <w:rPr>
          <w:rFonts w:asciiTheme="majorHAnsi" w:hAnsiTheme="majorHAnsi"/>
          <w:sz w:val="22"/>
          <w:szCs w:val="22"/>
        </w:rPr>
      </w:pPr>
    </w:p>
    <w:p w:rsidRPr="006263F6" w:rsidR="00FA1DE1" w:rsidP="00494E46" w:rsidRDefault="00FA1DE1" w14:paraId="1820C9FC" w14:textId="77777777">
      <w:pPr>
        <w:rPr>
          <w:rFonts w:asciiTheme="majorHAnsi" w:hAnsiTheme="majorHAnsi"/>
          <w:sz w:val="22"/>
          <w:szCs w:val="22"/>
        </w:rPr>
      </w:pPr>
      <w:r>
        <w:rPr>
          <w:rFonts w:asciiTheme="majorHAnsi" w:hAnsiTheme="majorHAnsi"/>
          <w:sz w:val="22"/>
          <w:szCs w:val="22"/>
        </w:rPr>
        <w:t>De kosten van de licenties voor de ICT voor het ouderpanel ‘De Landelijke Ouderraad’ bedragen € 2.000 per jaar (excl. BTW).</w:t>
      </w:r>
    </w:p>
    <w:p w:rsidRPr="006263F6" w:rsidR="006263F6" w:rsidP="00494E46" w:rsidRDefault="006263F6" w14:paraId="3CF17AAD" w14:textId="77777777">
      <w:pPr>
        <w:rPr>
          <w:rFonts w:asciiTheme="majorHAnsi" w:hAnsiTheme="majorHAnsi"/>
          <w:sz w:val="22"/>
          <w:szCs w:val="22"/>
        </w:rPr>
      </w:pPr>
    </w:p>
    <w:p w:rsidRPr="006263F6" w:rsidR="006263F6" w:rsidP="00494E46" w:rsidRDefault="006263F6" w14:paraId="16FC062F" w14:textId="77777777">
      <w:pPr>
        <w:rPr>
          <w:rFonts w:asciiTheme="majorHAnsi" w:hAnsiTheme="majorHAnsi"/>
          <w:sz w:val="22"/>
          <w:szCs w:val="22"/>
        </w:rPr>
      </w:pPr>
    </w:p>
    <w:p w:rsidRPr="0080482C" w:rsidR="00494E46" w:rsidP="00494E46" w:rsidRDefault="00494E46" w14:paraId="5D85E98D" w14:textId="77777777">
      <w:pPr>
        <w:rPr>
          <w:rFonts w:asciiTheme="majorHAnsi" w:hAnsiTheme="majorHAnsi"/>
          <w:b/>
          <w:i/>
          <w:sz w:val="22"/>
          <w:szCs w:val="22"/>
        </w:rPr>
      </w:pPr>
      <w:r w:rsidRPr="0080482C">
        <w:rPr>
          <w:rFonts w:asciiTheme="majorHAnsi" w:hAnsiTheme="majorHAnsi"/>
          <w:b/>
          <w:i/>
          <w:sz w:val="22"/>
          <w:szCs w:val="22"/>
        </w:rPr>
        <w:t>Activiteit 5. Digitaal platform www.Delen.OudersOnderwijs.nl</w:t>
      </w:r>
    </w:p>
    <w:p w:rsidR="0080482C" w:rsidP="00723B15" w:rsidRDefault="0080482C" w14:paraId="0AE7E30A" w14:textId="77777777">
      <w:pPr>
        <w:rPr>
          <w:rFonts w:asciiTheme="majorHAnsi" w:hAnsiTheme="majorHAnsi"/>
          <w:sz w:val="22"/>
          <w:szCs w:val="22"/>
        </w:rPr>
      </w:pPr>
    </w:p>
    <w:p w:rsidRPr="0080482C" w:rsidR="00723B15" w:rsidP="00723B15" w:rsidRDefault="0080482C" w14:paraId="755DB411" w14:textId="2D2E466B">
      <w:pPr>
        <w:rPr>
          <w:rFonts w:asciiTheme="majorHAnsi" w:hAnsiTheme="majorHAnsi"/>
          <w:i/>
          <w:sz w:val="22"/>
          <w:szCs w:val="22"/>
        </w:rPr>
      </w:pPr>
      <w:r w:rsidRPr="0080482C">
        <w:rPr>
          <w:rFonts w:asciiTheme="majorHAnsi" w:hAnsiTheme="majorHAnsi"/>
          <w:i/>
          <w:sz w:val="22"/>
          <w:szCs w:val="22"/>
        </w:rPr>
        <w:t xml:space="preserve">Doel: </w:t>
      </w:r>
      <w:r w:rsidRPr="0080482C" w:rsidR="00FE517D">
        <w:rPr>
          <w:rFonts w:asciiTheme="majorHAnsi" w:hAnsiTheme="majorHAnsi"/>
          <w:i/>
          <w:sz w:val="22"/>
          <w:szCs w:val="22"/>
        </w:rPr>
        <w:t xml:space="preserve">Ouders &amp; Onderwijs ontwikkelt </w:t>
      </w:r>
      <w:r>
        <w:rPr>
          <w:rFonts w:asciiTheme="majorHAnsi" w:hAnsiTheme="majorHAnsi"/>
          <w:i/>
          <w:sz w:val="22"/>
          <w:szCs w:val="22"/>
        </w:rPr>
        <w:t xml:space="preserve">in 2016 </w:t>
      </w:r>
      <w:r w:rsidRPr="0080482C" w:rsidR="00FE517D">
        <w:rPr>
          <w:rFonts w:asciiTheme="majorHAnsi" w:hAnsiTheme="majorHAnsi"/>
          <w:i/>
          <w:sz w:val="22"/>
          <w:szCs w:val="22"/>
        </w:rPr>
        <w:t xml:space="preserve">een digitaal </w:t>
      </w:r>
      <w:r w:rsidRPr="0080482C" w:rsidR="00723B15">
        <w:rPr>
          <w:rFonts w:asciiTheme="majorHAnsi" w:hAnsiTheme="majorHAnsi"/>
          <w:bCs/>
          <w:i/>
          <w:sz w:val="22"/>
          <w:szCs w:val="22"/>
        </w:rPr>
        <w:t xml:space="preserve">platform voor het delen en ontsluiten van kennis en ervaringen </w:t>
      </w:r>
      <w:r w:rsidRPr="0080482C" w:rsidR="00FE517D">
        <w:rPr>
          <w:rFonts w:asciiTheme="majorHAnsi" w:hAnsiTheme="majorHAnsi"/>
          <w:bCs/>
          <w:i/>
          <w:sz w:val="22"/>
          <w:szCs w:val="22"/>
        </w:rPr>
        <w:t>rond het onderwijs</w:t>
      </w:r>
      <w:r w:rsidRPr="0080482C" w:rsidR="00723B15">
        <w:rPr>
          <w:rFonts w:asciiTheme="majorHAnsi" w:hAnsiTheme="majorHAnsi"/>
          <w:i/>
          <w:sz w:val="22"/>
          <w:szCs w:val="22"/>
        </w:rPr>
        <w:t xml:space="preserve">. </w:t>
      </w:r>
    </w:p>
    <w:p w:rsidR="00723B15" w:rsidP="00862FDE" w:rsidRDefault="00723B15" w14:paraId="26D1D4F5" w14:textId="77777777">
      <w:pPr>
        <w:rPr>
          <w:rFonts w:asciiTheme="majorHAnsi" w:hAnsiTheme="majorHAnsi"/>
          <w:sz w:val="22"/>
          <w:szCs w:val="22"/>
        </w:rPr>
      </w:pPr>
    </w:p>
    <w:p w:rsidRPr="0063118E" w:rsidR="00A52772" w:rsidP="00A52772" w:rsidRDefault="008B7576" w14:paraId="5AE37A51" w14:textId="08C1A3FC">
      <w:pPr>
        <w:rPr>
          <w:rFonts w:asciiTheme="majorHAnsi" w:hAnsiTheme="majorHAnsi"/>
          <w:b/>
          <w:bCs/>
          <w:sz w:val="22"/>
          <w:szCs w:val="22"/>
        </w:rPr>
      </w:pPr>
      <w:r>
        <w:rPr>
          <w:rFonts w:asciiTheme="majorHAnsi" w:hAnsiTheme="majorHAnsi"/>
          <w:sz w:val="22"/>
          <w:szCs w:val="22"/>
        </w:rPr>
        <w:t xml:space="preserve">Met </w:t>
      </w:r>
      <w:hyperlink w:history="1" r:id="rId13">
        <w:r w:rsidRPr="00D23327" w:rsidR="00557325">
          <w:rPr>
            <w:rStyle w:val="Hyperlink"/>
            <w:rFonts w:asciiTheme="majorHAnsi" w:hAnsiTheme="majorHAnsi"/>
            <w:sz w:val="22"/>
            <w:szCs w:val="22"/>
          </w:rPr>
          <w:t>www.Delen.OudersOnderwijs.nl</w:t>
        </w:r>
      </w:hyperlink>
      <w:r>
        <w:rPr>
          <w:rFonts w:asciiTheme="majorHAnsi" w:hAnsiTheme="majorHAnsi"/>
          <w:sz w:val="22"/>
          <w:szCs w:val="22"/>
        </w:rPr>
        <w:t xml:space="preserve"> bieden we </w:t>
      </w:r>
      <w:r w:rsidRPr="007C5C23" w:rsidR="007C5C23">
        <w:rPr>
          <w:rFonts w:asciiTheme="majorHAnsi" w:hAnsiTheme="majorHAnsi"/>
          <w:sz w:val="22"/>
          <w:szCs w:val="22"/>
        </w:rPr>
        <w:t xml:space="preserve">ouders de gelegenheid ervaringen en verhalen te delen, en </w:t>
      </w:r>
      <w:r>
        <w:rPr>
          <w:rFonts w:asciiTheme="majorHAnsi" w:hAnsiTheme="majorHAnsi"/>
          <w:sz w:val="22"/>
          <w:szCs w:val="22"/>
        </w:rPr>
        <w:t xml:space="preserve">wordt </w:t>
      </w:r>
      <w:r w:rsidRPr="007C5C23" w:rsidR="007C5C23">
        <w:rPr>
          <w:rFonts w:asciiTheme="majorHAnsi" w:hAnsiTheme="majorHAnsi"/>
          <w:sz w:val="22"/>
          <w:szCs w:val="22"/>
        </w:rPr>
        <w:t xml:space="preserve">op een </w:t>
      </w:r>
      <w:r w:rsidRPr="007C5C23" w:rsidR="00D70FC7">
        <w:rPr>
          <w:rFonts w:asciiTheme="majorHAnsi" w:hAnsiTheme="majorHAnsi"/>
          <w:sz w:val="22"/>
          <w:szCs w:val="22"/>
        </w:rPr>
        <w:t>ge</w:t>
      </w:r>
      <w:r w:rsidR="00D70FC7">
        <w:rPr>
          <w:rFonts w:asciiTheme="majorHAnsi" w:hAnsiTheme="majorHAnsi"/>
          <w:sz w:val="22"/>
          <w:szCs w:val="22"/>
        </w:rPr>
        <w:t>struct</w:t>
      </w:r>
      <w:r w:rsidRPr="007C5C23" w:rsidR="00D70FC7">
        <w:rPr>
          <w:rFonts w:asciiTheme="majorHAnsi" w:hAnsiTheme="majorHAnsi"/>
          <w:sz w:val="22"/>
          <w:szCs w:val="22"/>
        </w:rPr>
        <w:t>u</w:t>
      </w:r>
      <w:r w:rsidR="00D70FC7">
        <w:rPr>
          <w:rFonts w:asciiTheme="majorHAnsi" w:hAnsiTheme="majorHAnsi"/>
          <w:sz w:val="22"/>
          <w:szCs w:val="22"/>
        </w:rPr>
        <w:t>r</w:t>
      </w:r>
      <w:r w:rsidRPr="007C5C23" w:rsidR="00D70FC7">
        <w:rPr>
          <w:rFonts w:asciiTheme="majorHAnsi" w:hAnsiTheme="majorHAnsi"/>
          <w:sz w:val="22"/>
          <w:szCs w:val="22"/>
        </w:rPr>
        <w:t xml:space="preserve">eerde </w:t>
      </w:r>
      <w:r w:rsidRPr="007C5C23" w:rsidR="007C5C23">
        <w:rPr>
          <w:rFonts w:asciiTheme="majorHAnsi" w:hAnsiTheme="majorHAnsi"/>
          <w:sz w:val="22"/>
          <w:szCs w:val="22"/>
        </w:rPr>
        <w:t>wijze ouderkennis op</w:t>
      </w:r>
      <w:r>
        <w:rPr>
          <w:rFonts w:asciiTheme="majorHAnsi" w:hAnsiTheme="majorHAnsi"/>
          <w:sz w:val="22"/>
          <w:szCs w:val="22"/>
        </w:rPr>
        <w:t>g</w:t>
      </w:r>
      <w:r w:rsidRPr="007C5C23" w:rsidR="007C5C23">
        <w:rPr>
          <w:rFonts w:asciiTheme="majorHAnsi" w:hAnsiTheme="majorHAnsi"/>
          <w:sz w:val="22"/>
          <w:szCs w:val="22"/>
        </w:rPr>
        <w:t>ebouw</w:t>
      </w:r>
      <w:r>
        <w:rPr>
          <w:rFonts w:asciiTheme="majorHAnsi" w:hAnsiTheme="majorHAnsi"/>
          <w:sz w:val="22"/>
          <w:szCs w:val="22"/>
        </w:rPr>
        <w:t>d</w:t>
      </w:r>
      <w:r w:rsidRPr="007C5C23" w:rsidR="007C5C23">
        <w:rPr>
          <w:rFonts w:asciiTheme="majorHAnsi" w:hAnsiTheme="majorHAnsi"/>
          <w:sz w:val="22"/>
          <w:szCs w:val="22"/>
        </w:rPr>
        <w:t xml:space="preserve">. Het platform zal benaderbaar zijn via </w:t>
      </w:r>
      <w:r>
        <w:rPr>
          <w:rFonts w:asciiTheme="majorHAnsi" w:hAnsiTheme="majorHAnsi"/>
          <w:sz w:val="22"/>
          <w:szCs w:val="22"/>
        </w:rPr>
        <w:t>www.</w:t>
      </w:r>
      <w:r w:rsidRPr="007C5C23" w:rsidR="007C5C23">
        <w:rPr>
          <w:rFonts w:asciiTheme="majorHAnsi" w:hAnsiTheme="majorHAnsi"/>
          <w:sz w:val="22"/>
          <w:szCs w:val="22"/>
        </w:rPr>
        <w:t>OudersOnderwijs</w:t>
      </w:r>
      <w:r>
        <w:rPr>
          <w:rFonts w:asciiTheme="majorHAnsi" w:hAnsiTheme="majorHAnsi"/>
          <w:sz w:val="22"/>
          <w:szCs w:val="22"/>
        </w:rPr>
        <w:t>.nl</w:t>
      </w:r>
      <w:r w:rsidRPr="007C5C23" w:rsidR="007C5C23">
        <w:rPr>
          <w:rFonts w:asciiTheme="majorHAnsi" w:hAnsiTheme="majorHAnsi"/>
          <w:sz w:val="22"/>
          <w:szCs w:val="22"/>
        </w:rPr>
        <w:t xml:space="preserve"> en bestaat uit twee </w:t>
      </w:r>
      <w:r>
        <w:rPr>
          <w:rFonts w:asciiTheme="majorHAnsi" w:hAnsiTheme="majorHAnsi"/>
          <w:sz w:val="22"/>
          <w:szCs w:val="22"/>
        </w:rPr>
        <w:t xml:space="preserve">onderdelen: </w:t>
      </w:r>
      <w:r w:rsidRPr="007C5C23" w:rsidR="007C5C23">
        <w:rPr>
          <w:rFonts w:asciiTheme="majorHAnsi" w:hAnsiTheme="majorHAnsi"/>
          <w:sz w:val="22"/>
          <w:szCs w:val="22"/>
        </w:rPr>
        <w:t>Vertelpunten</w:t>
      </w:r>
      <w:r>
        <w:rPr>
          <w:rFonts w:asciiTheme="majorHAnsi" w:hAnsiTheme="majorHAnsi"/>
          <w:sz w:val="22"/>
          <w:szCs w:val="22"/>
        </w:rPr>
        <w:t xml:space="preserve"> </w:t>
      </w:r>
      <w:r w:rsidR="00E94F55">
        <w:rPr>
          <w:rFonts w:asciiTheme="majorHAnsi" w:hAnsiTheme="majorHAnsi"/>
          <w:sz w:val="22"/>
          <w:szCs w:val="22"/>
        </w:rPr>
        <w:t xml:space="preserve">en </w:t>
      </w:r>
      <w:r>
        <w:rPr>
          <w:rFonts w:asciiTheme="majorHAnsi" w:hAnsiTheme="majorHAnsi"/>
          <w:sz w:val="22"/>
          <w:szCs w:val="22"/>
        </w:rPr>
        <w:t xml:space="preserve">de </w:t>
      </w:r>
      <w:r w:rsidRPr="007C5C23" w:rsidR="007C5C23">
        <w:rPr>
          <w:rFonts w:asciiTheme="majorHAnsi" w:hAnsiTheme="majorHAnsi"/>
          <w:sz w:val="22"/>
          <w:szCs w:val="22"/>
        </w:rPr>
        <w:t>OuderWiKi</w:t>
      </w:r>
      <w:r>
        <w:rPr>
          <w:rFonts w:asciiTheme="majorHAnsi" w:hAnsiTheme="majorHAnsi"/>
          <w:sz w:val="22"/>
          <w:szCs w:val="22"/>
        </w:rPr>
        <w:t>.</w:t>
      </w:r>
    </w:p>
    <w:p w:rsidRPr="005643CD" w:rsidR="00A52772" w:rsidP="00A52772" w:rsidRDefault="00A52772" w14:paraId="63D861EC" w14:textId="77777777">
      <w:pPr>
        <w:rPr>
          <w:rFonts w:asciiTheme="majorHAnsi" w:hAnsiTheme="majorHAnsi"/>
          <w:bCs/>
          <w:sz w:val="22"/>
          <w:szCs w:val="22"/>
        </w:rPr>
      </w:pPr>
    </w:p>
    <w:p w:rsidR="008B7576" w:rsidP="005643CD" w:rsidRDefault="005643CD" w14:paraId="7F31752B" w14:textId="5A728E36">
      <w:pPr>
        <w:rPr>
          <w:rFonts w:asciiTheme="majorHAnsi" w:hAnsiTheme="majorHAnsi"/>
          <w:bCs/>
          <w:sz w:val="22"/>
          <w:szCs w:val="22"/>
        </w:rPr>
      </w:pPr>
      <w:r w:rsidRPr="005643CD">
        <w:rPr>
          <w:rFonts w:asciiTheme="majorHAnsi" w:hAnsiTheme="majorHAnsi"/>
          <w:bCs/>
          <w:sz w:val="22"/>
          <w:szCs w:val="22"/>
        </w:rPr>
        <w:t xml:space="preserve">Een Vertelpunt </w:t>
      </w:r>
      <w:r w:rsidR="008B7576">
        <w:rPr>
          <w:rFonts w:asciiTheme="majorHAnsi" w:hAnsiTheme="majorHAnsi"/>
          <w:bCs/>
          <w:sz w:val="22"/>
          <w:szCs w:val="22"/>
        </w:rPr>
        <w:t>stelt</w:t>
      </w:r>
      <w:r w:rsidRPr="005643CD">
        <w:rPr>
          <w:rFonts w:asciiTheme="majorHAnsi" w:hAnsiTheme="majorHAnsi"/>
          <w:bCs/>
          <w:sz w:val="22"/>
          <w:szCs w:val="22"/>
        </w:rPr>
        <w:t xml:space="preserve"> ouders laagdrempelig</w:t>
      </w:r>
      <w:r w:rsidRPr="008B7576" w:rsidR="008B7576">
        <w:rPr>
          <w:rFonts w:asciiTheme="majorHAnsi" w:hAnsiTheme="majorHAnsi"/>
          <w:bCs/>
          <w:sz w:val="22"/>
          <w:szCs w:val="22"/>
        </w:rPr>
        <w:t xml:space="preserve"> </w:t>
      </w:r>
      <w:r w:rsidRPr="005643CD" w:rsidR="008B7576">
        <w:rPr>
          <w:rFonts w:asciiTheme="majorHAnsi" w:hAnsiTheme="majorHAnsi"/>
          <w:bCs/>
          <w:sz w:val="22"/>
          <w:szCs w:val="22"/>
        </w:rPr>
        <w:t>in staat om</w:t>
      </w:r>
      <w:r w:rsidRPr="005643CD">
        <w:rPr>
          <w:rFonts w:asciiTheme="majorHAnsi" w:hAnsiTheme="majorHAnsi"/>
          <w:bCs/>
          <w:sz w:val="22"/>
          <w:szCs w:val="22"/>
        </w:rPr>
        <w:t xml:space="preserve"> hun eigen ervaringen en kennis omtrent een </w:t>
      </w:r>
      <w:r w:rsidR="008B7576">
        <w:rPr>
          <w:rFonts w:asciiTheme="majorHAnsi" w:hAnsiTheme="majorHAnsi"/>
          <w:bCs/>
          <w:sz w:val="22"/>
          <w:szCs w:val="22"/>
        </w:rPr>
        <w:t>onderwerp</w:t>
      </w:r>
      <w:r w:rsidRPr="005643CD">
        <w:rPr>
          <w:rFonts w:asciiTheme="majorHAnsi" w:hAnsiTheme="majorHAnsi"/>
          <w:bCs/>
          <w:sz w:val="22"/>
          <w:szCs w:val="22"/>
        </w:rPr>
        <w:t xml:space="preserve"> te delen, en daar ook zelf duid</w:t>
      </w:r>
      <w:r w:rsidR="008B7576">
        <w:rPr>
          <w:rFonts w:asciiTheme="majorHAnsi" w:hAnsiTheme="majorHAnsi"/>
          <w:bCs/>
          <w:sz w:val="22"/>
          <w:szCs w:val="22"/>
        </w:rPr>
        <w:t>ing aan toe te voegen.</w:t>
      </w:r>
      <w:r w:rsidR="00E94F55">
        <w:rPr>
          <w:rFonts w:asciiTheme="majorHAnsi" w:hAnsiTheme="majorHAnsi"/>
          <w:bCs/>
          <w:sz w:val="22"/>
          <w:szCs w:val="22"/>
        </w:rPr>
        <w:t xml:space="preserve"> </w:t>
      </w:r>
      <w:r w:rsidR="00D94DFA">
        <w:rPr>
          <w:rFonts w:asciiTheme="majorHAnsi" w:hAnsiTheme="majorHAnsi"/>
          <w:bCs/>
          <w:sz w:val="22"/>
          <w:szCs w:val="22"/>
        </w:rPr>
        <w:t xml:space="preserve">Het Vertelpunt biedt een platform voor een dynamische dialoog tussen ouders en vormt daarmee een complement voor de neutrale informatie die wordt geboden op </w:t>
      </w:r>
      <w:hyperlink w:history="1" r:id="rId14">
        <w:r w:rsidRPr="00D23327" w:rsidR="00D94DFA">
          <w:rPr>
            <w:rStyle w:val="Hyperlink"/>
            <w:rFonts w:asciiTheme="majorHAnsi" w:hAnsiTheme="majorHAnsi"/>
            <w:bCs/>
            <w:sz w:val="22"/>
            <w:szCs w:val="22"/>
          </w:rPr>
          <w:t>www.OudersOnderwijs.nl</w:t>
        </w:r>
      </w:hyperlink>
      <w:r w:rsidR="00D94DFA">
        <w:rPr>
          <w:rFonts w:asciiTheme="majorHAnsi" w:hAnsiTheme="majorHAnsi"/>
          <w:bCs/>
          <w:sz w:val="22"/>
          <w:szCs w:val="22"/>
        </w:rPr>
        <w:t xml:space="preserve">. </w:t>
      </w:r>
      <w:r w:rsidR="00557325">
        <w:rPr>
          <w:rFonts w:asciiTheme="majorHAnsi" w:hAnsiTheme="majorHAnsi"/>
          <w:bCs/>
          <w:sz w:val="22"/>
          <w:szCs w:val="22"/>
        </w:rPr>
        <w:t>Nieuwe bijdragen zijn voor andere lezers snel zichtbaar. In</w:t>
      </w:r>
      <w:r w:rsidRPr="005643CD">
        <w:rPr>
          <w:rFonts w:asciiTheme="majorHAnsi" w:hAnsiTheme="majorHAnsi"/>
          <w:bCs/>
          <w:sz w:val="22"/>
          <w:szCs w:val="22"/>
        </w:rPr>
        <w:t xml:space="preserve"> het eerste kwartaal </w:t>
      </w:r>
      <w:r w:rsidR="008B7576">
        <w:rPr>
          <w:rFonts w:asciiTheme="majorHAnsi" w:hAnsiTheme="majorHAnsi"/>
          <w:bCs/>
          <w:sz w:val="22"/>
          <w:szCs w:val="22"/>
        </w:rPr>
        <w:t xml:space="preserve">van </w:t>
      </w:r>
      <w:r w:rsidRPr="005643CD">
        <w:rPr>
          <w:rFonts w:asciiTheme="majorHAnsi" w:hAnsiTheme="majorHAnsi"/>
          <w:bCs/>
          <w:sz w:val="22"/>
          <w:szCs w:val="22"/>
        </w:rPr>
        <w:t xml:space="preserve">2016 </w:t>
      </w:r>
      <w:r w:rsidR="00557325">
        <w:rPr>
          <w:rFonts w:asciiTheme="majorHAnsi" w:hAnsiTheme="majorHAnsi"/>
          <w:bCs/>
          <w:sz w:val="22"/>
          <w:szCs w:val="22"/>
        </w:rPr>
        <w:t>zal met</w:t>
      </w:r>
      <w:r w:rsidRPr="005643CD">
        <w:rPr>
          <w:rFonts w:asciiTheme="majorHAnsi" w:hAnsiTheme="majorHAnsi"/>
          <w:bCs/>
          <w:sz w:val="22"/>
          <w:szCs w:val="22"/>
        </w:rPr>
        <w:t xml:space="preserve"> </w:t>
      </w:r>
      <w:r w:rsidR="00557325">
        <w:rPr>
          <w:rFonts w:asciiTheme="majorHAnsi" w:hAnsiTheme="majorHAnsi"/>
          <w:bCs/>
          <w:sz w:val="22"/>
          <w:szCs w:val="22"/>
        </w:rPr>
        <w:t>tenminste</w:t>
      </w:r>
      <w:r w:rsidRPr="005643CD">
        <w:rPr>
          <w:rFonts w:asciiTheme="majorHAnsi" w:hAnsiTheme="majorHAnsi"/>
          <w:bCs/>
          <w:sz w:val="22"/>
          <w:szCs w:val="22"/>
        </w:rPr>
        <w:t xml:space="preserve"> twee</w:t>
      </w:r>
      <w:r w:rsidR="00557325">
        <w:rPr>
          <w:rFonts w:asciiTheme="majorHAnsi" w:hAnsiTheme="majorHAnsi"/>
          <w:bCs/>
          <w:sz w:val="22"/>
          <w:szCs w:val="22"/>
        </w:rPr>
        <w:t xml:space="preserve"> Vertelpunten</w:t>
      </w:r>
      <w:r w:rsidRPr="005643CD">
        <w:rPr>
          <w:rFonts w:asciiTheme="majorHAnsi" w:hAnsiTheme="majorHAnsi"/>
          <w:bCs/>
          <w:sz w:val="22"/>
          <w:szCs w:val="22"/>
        </w:rPr>
        <w:t xml:space="preserve"> het vertellen op gang </w:t>
      </w:r>
      <w:r w:rsidR="00557325">
        <w:rPr>
          <w:rFonts w:asciiTheme="majorHAnsi" w:hAnsiTheme="majorHAnsi"/>
          <w:bCs/>
          <w:sz w:val="22"/>
          <w:szCs w:val="22"/>
        </w:rPr>
        <w:t>worden</w:t>
      </w:r>
      <w:r w:rsidRPr="005643CD">
        <w:rPr>
          <w:rFonts w:asciiTheme="majorHAnsi" w:hAnsiTheme="majorHAnsi"/>
          <w:bCs/>
          <w:sz w:val="22"/>
          <w:szCs w:val="22"/>
        </w:rPr>
        <w:t xml:space="preserve"> </w:t>
      </w:r>
      <w:r w:rsidR="00557325">
        <w:rPr>
          <w:rFonts w:asciiTheme="majorHAnsi" w:hAnsiTheme="majorHAnsi"/>
          <w:bCs/>
          <w:sz w:val="22"/>
          <w:szCs w:val="22"/>
        </w:rPr>
        <w:t xml:space="preserve">gebracht. </w:t>
      </w:r>
      <w:r w:rsidR="000F3F0B">
        <w:rPr>
          <w:rFonts w:asciiTheme="majorHAnsi" w:hAnsiTheme="majorHAnsi"/>
          <w:bCs/>
          <w:sz w:val="22"/>
          <w:szCs w:val="22"/>
        </w:rPr>
        <w:t xml:space="preserve">Waarschijnlijk zal de overgangsfase van basis- naar middelbare school met in groep 8 het schooladvies en de eindtoets een eerste Vertelpunt zijn. </w:t>
      </w:r>
      <w:r w:rsidR="00557325">
        <w:rPr>
          <w:rFonts w:asciiTheme="majorHAnsi" w:hAnsiTheme="majorHAnsi"/>
          <w:bCs/>
          <w:sz w:val="22"/>
          <w:szCs w:val="22"/>
        </w:rPr>
        <w:t>M</w:t>
      </w:r>
      <w:r w:rsidR="008B7576">
        <w:rPr>
          <w:rFonts w:asciiTheme="majorHAnsi" w:hAnsiTheme="majorHAnsi"/>
          <w:bCs/>
          <w:sz w:val="22"/>
          <w:szCs w:val="22"/>
        </w:rPr>
        <w:t xml:space="preserve">et </w:t>
      </w:r>
      <w:r w:rsidR="000F3F0B">
        <w:rPr>
          <w:rFonts w:asciiTheme="majorHAnsi" w:hAnsiTheme="majorHAnsi"/>
          <w:bCs/>
          <w:sz w:val="22"/>
          <w:szCs w:val="22"/>
        </w:rPr>
        <w:t xml:space="preserve">een dergelijk </w:t>
      </w:r>
      <w:r w:rsidR="008B7576">
        <w:rPr>
          <w:rFonts w:asciiTheme="majorHAnsi" w:hAnsiTheme="majorHAnsi"/>
          <w:bCs/>
          <w:sz w:val="22"/>
          <w:szCs w:val="22"/>
        </w:rPr>
        <w:t>voorbeeld</w:t>
      </w:r>
      <w:r w:rsidR="000F3F0B">
        <w:rPr>
          <w:rFonts w:asciiTheme="majorHAnsi" w:hAnsiTheme="majorHAnsi"/>
          <w:bCs/>
          <w:sz w:val="22"/>
          <w:szCs w:val="22"/>
        </w:rPr>
        <w:t>-Vertelpunt</w:t>
      </w:r>
      <w:r w:rsidR="008B7576">
        <w:rPr>
          <w:rFonts w:asciiTheme="majorHAnsi" w:hAnsiTheme="majorHAnsi"/>
          <w:bCs/>
          <w:sz w:val="22"/>
          <w:szCs w:val="22"/>
        </w:rPr>
        <w:t xml:space="preserve"> </w:t>
      </w:r>
      <w:r w:rsidR="00557325">
        <w:rPr>
          <w:rFonts w:asciiTheme="majorHAnsi" w:hAnsiTheme="majorHAnsi"/>
          <w:bCs/>
          <w:sz w:val="22"/>
          <w:szCs w:val="22"/>
        </w:rPr>
        <w:t xml:space="preserve">kan </w:t>
      </w:r>
      <w:r w:rsidRPr="005643CD">
        <w:rPr>
          <w:rFonts w:asciiTheme="majorHAnsi" w:hAnsiTheme="majorHAnsi"/>
          <w:bCs/>
          <w:sz w:val="22"/>
          <w:szCs w:val="22"/>
        </w:rPr>
        <w:t xml:space="preserve">de aanpak </w:t>
      </w:r>
      <w:r w:rsidR="005157E7">
        <w:rPr>
          <w:rFonts w:asciiTheme="majorHAnsi" w:hAnsiTheme="majorHAnsi"/>
          <w:bCs/>
          <w:sz w:val="22"/>
          <w:szCs w:val="22"/>
        </w:rPr>
        <w:t xml:space="preserve">bij een </w:t>
      </w:r>
      <w:r w:rsidR="008B7576">
        <w:rPr>
          <w:rFonts w:asciiTheme="majorHAnsi" w:hAnsiTheme="majorHAnsi"/>
          <w:bCs/>
          <w:sz w:val="22"/>
          <w:szCs w:val="22"/>
        </w:rPr>
        <w:t xml:space="preserve">breed </w:t>
      </w:r>
      <w:r w:rsidR="005157E7">
        <w:rPr>
          <w:rFonts w:asciiTheme="majorHAnsi" w:hAnsiTheme="majorHAnsi"/>
          <w:bCs/>
          <w:sz w:val="22"/>
          <w:szCs w:val="22"/>
        </w:rPr>
        <w:t xml:space="preserve">publiek </w:t>
      </w:r>
      <w:r w:rsidR="008B7576">
        <w:rPr>
          <w:rFonts w:asciiTheme="majorHAnsi" w:hAnsiTheme="majorHAnsi"/>
          <w:bCs/>
          <w:sz w:val="22"/>
          <w:szCs w:val="22"/>
        </w:rPr>
        <w:t>landen</w:t>
      </w:r>
      <w:r w:rsidRPr="005643CD">
        <w:rPr>
          <w:rFonts w:asciiTheme="majorHAnsi" w:hAnsiTheme="majorHAnsi"/>
          <w:bCs/>
          <w:sz w:val="22"/>
          <w:szCs w:val="22"/>
        </w:rPr>
        <w:t>.</w:t>
      </w:r>
      <w:r w:rsidR="000F3F0B">
        <w:rPr>
          <w:rFonts w:asciiTheme="majorHAnsi" w:hAnsiTheme="majorHAnsi"/>
          <w:bCs/>
          <w:sz w:val="22"/>
          <w:szCs w:val="22"/>
        </w:rPr>
        <w:t xml:space="preserve"> </w:t>
      </w:r>
    </w:p>
    <w:p w:rsidR="008B7576" w:rsidP="005643CD" w:rsidRDefault="008B7576" w14:paraId="2768FC0B" w14:textId="77777777">
      <w:pPr>
        <w:rPr>
          <w:rFonts w:asciiTheme="majorHAnsi" w:hAnsiTheme="majorHAnsi"/>
          <w:bCs/>
          <w:sz w:val="22"/>
          <w:szCs w:val="22"/>
        </w:rPr>
      </w:pPr>
    </w:p>
    <w:p w:rsidR="00F04134" w:rsidP="005643CD" w:rsidRDefault="00197CF3" w14:paraId="0199EA92" w14:textId="78DADDEF">
      <w:pPr>
        <w:rPr>
          <w:rFonts w:asciiTheme="majorHAnsi" w:hAnsiTheme="majorHAnsi"/>
          <w:bCs/>
          <w:sz w:val="22"/>
          <w:szCs w:val="22"/>
        </w:rPr>
      </w:pPr>
      <w:r>
        <w:rPr>
          <w:rFonts w:asciiTheme="majorHAnsi" w:hAnsiTheme="majorHAnsi"/>
          <w:bCs/>
          <w:sz w:val="22"/>
          <w:szCs w:val="22"/>
        </w:rPr>
        <w:t xml:space="preserve">De </w:t>
      </w:r>
      <w:r w:rsidRPr="00197CF3" w:rsidR="008B7576">
        <w:rPr>
          <w:rFonts w:asciiTheme="majorHAnsi" w:hAnsiTheme="majorHAnsi"/>
          <w:bCs/>
          <w:sz w:val="22"/>
          <w:szCs w:val="22"/>
        </w:rPr>
        <w:t>ervarings</w:t>
      </w:r>
      <w:r w:rsidRPr="00197CF3" w:rsidR="005643CD">
        <w:rPr>
          <w:rFonts w:asciiTheme="majorHAnsi" w:hAnsiTheme="majorHAnsi"/>
          <w:bCs/>
          <w:sz w:val="22"/>
          <w:szCs w:val="22"/>
        </w:rPr>
        <w:t>kennis</w:t>
      </w:r>
      <w:r w:rsidRPr="005643CD" w:rsidR="005643CD">
        <w:rPr>
          <w:rFonts w:asciiTheme="majorHAnsi" w:hAnsiTheme="majorHAnsi"/>
          <w:bCs/>
          <w:sz w:val="22"/>
          <w:szCs w:val="22"/>
        </w:rPr>
        <w:t xml:space="preserve"> over onderwijs, en alle kennis die wordt opgedaan </w:t>
      </w:r>
      <w:r w:rsidR="008B7576">
        <w:rPr>
          <w:rFonts w:asciiTheme="majorHAnsi" w:hAnsiTheme="majorHAnsi"/>
          <w:bCs/>
          <w:sz w:val="22"/>
          <w:szCs w:val="22"/>
        </w:rPr>
        <w:t xml:space="preserve">via </w:t>
      </w:r>
      <w:hyperlink w:history="1" r:id="rId15">
        <w:r w:rsidRPr="00D23327" w:rsidR="008B7576">
          <w:rPr>
            <w:rStyle w:val="Hyperlink"/>
            <w:rFonts w:asciiTheme="majorHAnsi" w:hAnsiTheme="majorHAnsi"/>
            <w:bCs/>
            <w:sz w:val="22"/>
            <w:szCs w:val="22"/>
          </w:rPr>
          <w:t>www.Delen.OudersOnderwijs.nl</w:t>
        </w:r>
      </w:hyperlink>
      <w:r w:rsidR="008B7576">
        <w:rPr>
          <w:rFonts w:asciiTheme="majorHAnsi" w:hAnsiTheme="majorHAnsi"/>
          <w:bCs/>
          <w:sz w:val="22"/>
          <w:szCs w:val="22"/>
        </w:rPr>
        <w:t xml:space="preserve"> </w:t>
      </w:r>
      <w:r w:rsidRPr="005643CD" w:rsidR="005643CD">
        <w:rPr>
          <w:rFonts w:asciiTheme="majorHAnsi" w:hAnsiTheme="majorHAnsi"/>
          <w:bCs/>
          <w:sz w:val="22"/>
          <w:szCs w:val="22"/>
        </w:rPr>
        <w:t xml:space="preserve">zal worden </w:t>
      </w:r>
      <w:r>
        <w:rPr>
          <w:rFonts w:asciiTheme="majorHAnsi" w:hAnsiTheme="majorHAnsi"/>
          <w:bCs/>
          <w:sz w:val="22"/>
          <w:szCs w:val="22"/>
        </w:rPr>
        <w:t xml:space="preserve">geordend </w:t>
      </w:r>
      <w:r w:rsidRPr="005643CD" w:rsidR="005643CD">
        <w:rPr>
          <w:rFonts w:asciiTheme="majorHAnsi" w:hAnsiTheme="majorHAnsi"/>
          <w:bCs/>
          <w:sz w:val="22"/>
          <w:szCs w:val="22"/>
        </w:rPr>
        <w:t xml:space="preserve">en </w:t>
      </w:r>
      <w:r w:rsidR="00D94DFA">
        <w:rPr>
          <w:rFonts w:asciiTheme="majorHAnsi" w:hAnsiTheme="majorHAnsi"/>
          <w:bCs/>
          <w:sz w:val="22"/>
          <w:szCs w:val="22"/>
        </w:rPr>
        <w:t xml:space="preserve">voor de langere termijn worden </w:t>
      </w:r>
      <w:r w:rsidRPr="005643CD" w:rsidR="005643CD">
        <w:rPr>
          <w:rFonts w:asciiTheme="majorHAnsi" w:hAnsiTheme="majorHAnsi"/>
          <w:bCs/>
          <w:sz w:val="22"/>
          <w:szCs w:val="22"/>
        </w:rPr>
        <w:t xml:space="preserve">ontsloten via </w:t>
      </w:r>
      <w:r w:rsidR="008B7576">
        <w:rPr>
          <w:rFonts w:asciiTheme="majorHAnsi" w:hAnsiTheme="majorHAnsi"/>
          <w:bCs/>
          <w:sz w:val="22"/>
          <w:szCs w:val="22"/>
        </w:rPr>
        <w:t xml:space="preserve">de </w:t>
      </w:r>
      <w:r w:rsidRPr="005643CD" w:rsidR="005643CD">
        <w:rPr>
          <w:rFonts w:asciiTheme="majorHAnsi" w:hAnsiTheme="majorHAnsi"/>
          <w:bCs/>
          <w:sz w:val="22"/>
          <w:szCs w:val="22"/>
        </w:rPr>
        <w:t>OuderWiKi</w:t>
      </w:r>
      <w:r w:rsidR="008B7576">
        <w:rPr>
          <w:rFonts w:asciiTheme="majorHAnsi" w:hAnsiTheme="majorHAnsi"/>
          <w:bCs/>
          <w:sz w:val="22"/>
          <w:szCs w:val="22"/>
        </w:rPr>
        <w:t xml:space="preserve">. </w:t>
      </w:r>
      <w:hyperlink w:history="1" r:id="rId16">
        <w:r w:rsidRPr="00D23327" w:rsidR="009350A2">
          <w:rPr>
            <w:rStyle w:val="Hyperlink"/>
            <w:rFonts w:asciiTheme="majorHAnsi" w:hAnsiTheme="majorHAnsi"/>
            <w:bCs/>
            <w:sz w:val="22"/>
            <w:szCs w:val="22"/>
          </w:rPr>
          <w:t>www.Delen.OudersOnderwijs.nl</w:t>
        </w:r>
      </w:hyperlink>
      <w:r w:rsidRPr="005643CD" w:rsidR="005643CD">
        <w:rPr>
          <w:rFonts w:asciiTheme="majorHAnsi" w:hAnsiTheme="majorHAnsi"/>
          <w:bCs/>
          <w:sz w:val="22"/>
          <w:szCs w:val="22"/>
        </w:rPr>
        <w:t xml:space="preserve"> zal qua vormgeving aansluiten bij de huisstijl van Ouders &amp; Onderwijs,</w:t>
      </w:r>
      <w:r w:rsidR="00F04134">
        <w:rPr>
          <w:rFonts w:asciiTheme="majorHAnsi" w:hAnsiTheme="majorHAnsi"/>
          <w:bCs/>
          <w:sz w:val="22"/>
          <w:szCs w:val="22"/>
        </w:rPr>
        <w:t xml:space="preserve"> en </w:t>
      </w:r>
      <w:r w:rsidRPr="005643CD" w:rsidR="005643CD">
        <w:rPr>
          <w:rFonts w:asciiTheme="majorHAnsi" w:hAnsiTheme="majorHAnsi"/>
          <w:bCs/>
          <w:sz w:val="22"/>
          <w:szCs w:val="22"/>
        </w:rPr>
        <w:t xml:space="preserve">zich </w:t>
      </w:r>
      <w:r w:rsidR="00F04134">
        <w:rPr>
          <w:rFonts w:asciiTheme="majorHAnsi" w:hAnsiTheme="majorHAnsi"/>
          <w:bCs/>
          <w:sz w:val="22"/>
          <w:szCs w:val="22"/>
        </w:rPr>
        <w:t xml:space="preserve">daarvan onderscheiden door gebruik van </w:t>
      </w:r>
      <w:r w:rsidRPr="005643CD" w:rsidR="005643CD">
        <w:rPr>
          <w:rFonts w:asciiTheme="majorHAnsi" w:hAnsiTheme="majorHAnsi"/>
          <w:bCs/>
          <w:sz w:val="22"/>
          <w:szCs w:val="22"/>
        </w:rPr>
        <w:t>andere (steun)kleur</w:t>
      </w:r>
      <w:r w:rsidR="00F04134">
        <w:rPr>
          <w:rFonts w:asciiTheme="majorHAnsi" w:hAnsiTheme="majorHAnsi"/>
          <w:bCs/>
          <w:sz w:val="22"/>
          <w:szCs w:val="22"/>
        </w:rPr>
        <w:t>en</w:t>
      </w:r>
      <w:r w:rsidRPr="005643CD" w:rsidR="005643CD">
        <w:rPr>
          <w:rFonts w:asciiTheme="majorHAnsi" w:hAnsiTheme="majorHAnsi"/>
          <w:bCs/>
          <w:sz w:val="22"/>
          <w:szCs w:val="22"/>
        </w:rPr>
        <w:t>.</w:t>
      </w:r>
      <w:r w:rsidR="009350A2">
        <w:rPr>
          <w:rFonts w:asciiTheme="majorHAnsi" w:hAnsiTheme="majorHAnsi"/>
          <w:bCs/>
          <w:sz w:val="22"/>
          <w:szCs w:val="22"/>
        </w:rPr>
        <w:t xml:space="preserve"> </w:t>
      </w:r>
      <w:r w:rsidR="00D94DFA">
        <w:rPr>
          <w:rFonts w:asciiTheme="majorHAnsi" w:hAnsiTheme="majorHAnsi"/>
          <w:bCs/>
          <w:sz w:val="22"/>
          <w:szCs w:val="22"/>
        </w:rPr>
        <w:t>Daarmee</w:t>
      </w:r>
      <w:r w:rsidR="009350A2">
        <w:rPr>
          <w:rFonts w:asciiTheme="majorHAnsi" w:hAnsiTheme="majorHAnsi"/>
          <w:bCs/>
          <w:sz w:val="22"/>
          <w:szCs w:val="22"/>
        </w:rPr>
        <w:t xml:space="preserve"> is het verschil tussen de onafhankelijke en gecertificeerde informatie op </w:t>
      </w:r>
      <w:hyperlink w:history="1" r:id="rId17">
        <w:r w:rsidRPr="00D23327" w:rsidR="009350A2">
          <w:rPr>
            <w:rStyle w:val="Hyperlink"/>
            <w:rFonts w:asciiTheme="majorHAnsi" w:hAnsiTheme="majorHAnsi"/>
            <w:bCs/>
            <w:sz w:val="22"/>
            <w:szCs w:val="22"/>
          </w:rPr>
          <w:t>www.OudersOnderwijs.nl</w:t>
        </w:r>
      </w:hyperlink>
      <w:r w:rsidR="009350A2">
        <w:rPr>
          <w:rFonts w:asciiTheme="majorHAnsi" w:hAnsiTheme="majorHAnsi"/>
          <w:bCs/>
          <w:sz w:val="22"/>
          <w:szCs w:val="22"/>
        </w:rPr>
        <w:t xml:space="preserve"> en de ouderervaringskennis op elke afzonderlijke pagina zichtbaar.</w:t>
      </w:r>
    </w:p>
    <w:p w:rsidR="009350A2" w:rsidP="005643CD" w:rsidRDefault="009350A2" w14:paraId="08C89BD7" w14:textId="77777777">
      <w:pPr>
        <w:rPr>
          <w:rFonts w:asciiTheme="majorHAnsi" w:hAnsiTheme="majorHAnsi"/>
          <w:bCs/>
          <w:sz w:val="22"/>
          <w:szCs w:val="22"/>
        </w:rPr>
      </w:pPr>
    </w:p>
    <w:p w:rsidR="009350A2" w:rsidP="009350A2" w:rsidRDefault="009350A2" w14:paraId="130F2E72" w14:textId="77777777">
      <w:pPr>
        <w:rPr>
          <w:rFonts w:asciiTheme="majorHAnsi" w:hAnsiTheme="majorHAnsi"/>
          <w:sz w:val="22"/>
          <w:szCs w:val="22"/>
        </w:rPr>
      </w:pPr>
      <w:r>
        <w:rPr>
          <w:rFonts w:asciiTheme="majorHAnsi" w:hAnsiTheme="majorHAnsi"/>
          <w:bCs/>
          <w:sz w:val="22"/>
          <w:szCs w:val="22"/>
        </w:rPr>
        <w:t xml:space="preserve">In een volgende stap wordt </w:t>
      </w:r>
      <w:hyperlink w:history="1" r:id="rId18">
        <w:r w:rsidRPr="00D23327">
          <w:rPr>
            <w:rStyle w:val="Hyperlink"/>
            <w:rFonts w:asciiTheme="majorHAnsi" w:hAnsiTheme="majorHAnsi"/>
            <w:bCs/>
            <w:sz w:val="22"/>
            <w:szCs w:val="22"/>
          </w:rPr>
          <w:t>www.Delen.OudersOnderwijs.nl</w:t>
        </w:r>
      </w:hyperlink>
      <w:r>
        <w:rPr>
          <w:rFonts w:asciiTheme="majorHAnsi" w:hAnsiTheme="majorHAnsi"/>
          <w:bCs/>
          <w:sz w:val="22"/>
          <w:szCs w:val="22"/>
        </w:rPr>
        <w:t xml:space="preserve"> ge</w:t>
      </w:r>
      <w:r w:rsidRPr="005643CD" w:rsidR="005643CD">
        <w:rPr>
          <w:rFonts w:asciiTheme="majorHAnsi" w:hAnsiTheme="majorHAnsi"/>
          <w:bCs/>
          <w:sz w:val="22"/>
          <w:szCs w:val="22"/>
        </w:rPr>
        <w:t>koppel</w:t>
      </w:r>
      <w:r>
        <w:rPr>
          <w:rFonts w:asciiTheme="majorHAnsi" w:hAnsiTheme="majorHAnsi"/>
          <w:bCs/>
          <w:sz w:val="22"/>
          <w:szCs w:val="22"/>
        </w:rPr>
        <w:t>d</w:t>
      </w:r>
      <w:r w:rsidRPr="005643CD" w:rsidR="005643CD">
        <w:rPr>
          <w:rFonts w:asciiTheme="majorHAnsi" w:hAnsiTheme="majorHAnsi"/>
          <w:bCs/>
          <w:sz w:val="22"/>
          <w:szCs w:val="22"/>
        </w:rPr>
        <w:t xml:space="preserve"> aan het CRM van Ouders &amp; Onderwijs, </w:t>
      </w:r>
      <w:r>
        <w:rPr>
          <w:rFonts w:asciiTheme="majorHAnsi" w:hAnsiTheme="majorHAnsi"/>
          <w:bCs/>
          <w:sz w:val="22"/>
          <w:szCs w:val="22"/>
        </w:rPr>
        <w:t>zodat ouders</w:t>
      </w:r>
      <w:r w:rsidRPr="00A52772" w:rsidR="00A52772">
        <w:rPr>
          <w:rFonts w:asciiTheme="majorHAnsi" w:hAnsiTheme="majorHAnsi"/>
          <w:sz w:val="22"/>
          <w:szCs w:val="22"/>
        </w:rPr>
        <w:t xml:space="preserve"> </w:t>
      </w:r>
      <w:r w:rsidRPr="009350A2">
        <w:rPr>
          <w:rFonts w:asciiTheme="majorHAnsi" w:hAnsiTheme="majorHAnsi"/>
          <w:i/>
          <w:sz w:val="22"/>
          <w:szCs w:val="22"/>
        </w:rPr>
        <w:t>met single user sign-on</w:t>
      </w:r>
      <w:r w:rsidRPr="00A52772" w:rsidR="00A52772">
        <w:rPr>
          <w:rFonts w:asciiTheme="majorHAnsi" w:hAnsiTheme="majorHAnsi"/>
          <w:sz w:val="22"/>
          <w:szCs w:val="22"/>
        </w:rPr>
        <w:t xml:space="preserve"> toegang hebben tot verschillende </w:t>
      </w:r>
      <w:r>
        <w:rPr>
          <w:rFonts w:asciiTheme="majorHAnsi" w:hAnsiTheme="majorHAnsi"/>
          <w:sz w:val="22"/>
          <w:szCs w:val="22"/>
        </w:rPr>
        <w:t>kanalen</w:t>
      </w:r>
      <w:r w:rsidRPr="00A52772" w:rsidR="00A52772">
        <w:rPr>
          <w:rFonts w:asciiTheme="majorHAnsi" w:hAnsiTheme="majorHAnsi"/>
          <w:sz w:val="22"/>
          <w:szCs w:val="22"/>
        </w:rPr>
        <w:t>.</w:t>
      </w:r>
    </w:p>
    <w:p w:rsidR="00A52772" w:rsidP="009350A2" w:rsidRDefault="00A52772" w14:paraId="48759841" w14:textId="77777777">
      <w:pPr>
        <w:rPr>
          <w:rFonts w:asciiTheme="majorHAnsi" w:hAnsiTheme="majorHAnsi"/>
          <w:sz w:val="22"/>
          <w:szCs w:val="22"/>
        </w:rPr>
      </w:pPr>
    </w:p>
    <w:p w:rsidR="000F3F0B" w:rsidP="009350A2" w:rsidRDefault="000F3F0B" w14:paraId="625EC6B9" w14:textId="77777777">
      <w:pPr>
        <w:rPr>
          <w:rFonts w:asciiTheme="majorHAnsi" w:hAnsiTheme="majorHAnsi"/>
          <w:sz w:val="22"/>
          <w:szCs w:val="22"/>
        </w:rPr>
      </w:pPr>
      <w:r>
        <w:rPr>
          <w:rFonts w:asciiTheme="majorHAnsi" w:hAnsiTheme="majorHAnsi"/>
          <w:sz w:val="22"/>
          <w:szCs w:val="22"/>
        </w:rPr>
        <w:t xml:space="preserve">De kosten </w:t>
      </w:r>
      <w:r w:rsidR="00BE71DC">
        <w:rPr>
          <w:rFonts w:asciiTheme="majorHAnsi" w:hAnsiTheme="majorHAnsi"/>
          <w:sz w:val="22"/>
          <w:szCs w:val="22"/>
        </w:rPr>
        <w:t xml:space="preserve">(excl. BTW) </w:t>
      </w:r>
      <w:r>
        <w:rPr>
          <w:rFonts w:asciiTheme="majorHAnsi" w:hAnsiTheme="majorHAnsi"/>
          <w:sz w:val="22"/>
          <w:szCs w:val="22"/>
        </w:rPr>
        <w:t xml:space="preserve">voorzien voor </w:t>
      </w:r>
      <w:hyperlink w:history="1" r:id="rId19">
        <w:r w:rsidRPr="00D23327">
          <w:rPr>
            <w:rStyle w:val="Hyperlink"/>
            <w:rFonts w:asciiTheme="majorHAnsi" w:hAnsiTheme="majorHAnsi"/>
            <w:sz w:val="22"/>
            <w:szCs w:val="22"/>
          </w:rPr>
          <w:t>www.Delen.OudersOnderwijs.nl</w:t>
        </w:r>
      </w:hyperlink>
      <w:r>
        <w:rPr>
          <w:rFonts w:asciiTheme="majorHAnsi" w:hAnsiTheme="majorHAnsi"/>
          <w:sz w:val="22"/>
          <w:szCs w:val="22"/>
        </w:rPr>
        <w:t xml:space="preserve"> in 2016 zijn samengevat in de volgende tabel:</w:t>
      </w:r>
    </w:p>
    <w:p w:rsidR="000F3F0B" w:rsidP="009350A2" w:rsidRDefault="000F3F0B" w14:paraId="68FA85EA" w14:textId="77777777">
      <w:pPr>
        <w:rPr>
          <w:rFonts w:asciiTheme="majorHAnsi" w:hAnsiTheme="majorHAnsi"/>
          <w:sz w:val="22"/>
          <w:szCs w:val="22"/>
        </w:rPr>
      </w:pPr>
    </w:p>
    <w:tbl>
      <w:tblPr>
        <w:tblStyle w:val="Tabelraster"/>
        <w:tblW w:w="7515" w:type="dxa"/>
        <w:tblLayout w:type="fixed"/>
        <w:tblLook w:val="04A0" w:firstRow="1" w:lastRow="0" w:firstColumn="1" w:lastColumn="0" w:noHBand="0" w:noVBand="1"/>
      </w:tblPr>
      <w:tblGrid>
        <w:gridCol w:w="1792"/>
        <w:gridCol w:w="3100"/>
        <w:gridCol w:w="1312"/>
        <w:gridCol w:w="1311"/>
      </w:tblGrid>
      <w:tr w:rsidR="00BC4B71" w:rsidTr="00BC4B71" w14:paraId="04B60DD1" w14:textId="77777777">
        <w:tc>
          <w:tcPr>
            <w:tcW w:w="1792" w:type="dxa"/>
          </w:tcPr>
          <w:p w:rsidR="00B27329" w:rsidP="009350A2" w:rsidRDefault="00B27329" w14:paraId="6DF0529F" w14:textId="77777777">
            <w:pPr>
              <w:rPr>
                <w:rFonts w:asciiTheme="majorHAnsi" w:hAnsiTheme="majorHAnsi"/>
                <w:sz w:val="22"/>
                <w:szCs w:val="22"/>
              </w:rPr>
            </w:pPr>
            <w:r w:rsidRPr="00127448">
              <w:rPr>
                <w:rFonts w:asciiTheme="majorHAnsi" w:hAnsiTheme="majorHAnsi"/>
                <w:b/>
                <w:sz w:val="22"/>
                <w:szCs w:val="22"/>
              </w:rPr>
              <w:t>Periode</w:t>
            </w:r>
          </w:p>
        </w:tc>
        <w:tc>
          <w:tcPr>
            <w:tcW w:w="3100" w:type="dxa"/>
          </w:tcPr>
          <w:p w:rsidR="00B27329" w:rsidP="009350A2" w:rsidRDefault="00B27329" w14:paraId="379E9E31" w14:textId="77777777">
            <w:pPr>
              <w:rPr>
                <w:rFonts w:asciiTheme="majorHAnsi" w:hAnsiTheme="majorHAnsi"/>
                <w:sz w:val="22"/>
                <w:szCs w:val="22"/>
              </w:rPr>
            </w:pPr>
            <w:r w:rsidRPr="00127448">
              <w:rPr>
                <w:rFonts w:asciiTheme="majorHAnsi" w:hAnsiTheme="majorHAnsi"/>
                <w:b/>
                <w:sz w:val="22"/>
                <w:szCs w:val="22"/>
              </w:rPr>
              <w:t>Activiteit</w:t>
            </w:r>
          </w:p>
        </w:tc>
        <w:tc>
          <w:tcPr>
            <w:tcW w:w="1312" w:type="dxa"/>
          </w:tcPr>
          <w:p w:rsidRPr="00B27329" w:rsidR="00B27329" w:rsidP="00BC4B71" w:rsidRDefault="00ED4764" w14:paraId="5B277E2A" w14:textId="77777777">
            <w:pPr>
              <w:rPr>
                <w:rFonts w:asciiTheme="majorHAnsi" w:hAnsiTheme="majorHAnsi"/>
                <w:b/>
                <w:sz w:val="22"/>
                <w:szCs w:val="22"/>
              </w:rPr>
            </w:pPr>
            <w:r>
              <w:rPr>
                <w:rFonts w:asciiTheme="majorHAnsi" w:hAnsiTheme="majorHAnsi"/>
                <w:b/>
                <w:sz w:val="22"/>
                <w:szCs w:val="22"/>
              </w:rPr>
              <w:t>U</w:t>
            </w:r>
            <w:r w:rsidRPr="00B27329" w:rsidR="00B27329">
              <w:rPr>
                <w:rFonts w:asciiTheme="majorHAnsi" w:hAnsiTheme="majorHAnsi"/>
                <w:b/>
                <w:sz w:val="22"/>
                <w:szCs w:val="22"/>
              </w:rPr>
              <w:t>ren</w:t>
            </w:r>
          </w:p>
        </w:tc>
        <w:tc>
          <w:tcPr>
            <w:tcW w:w="1311" w:type="dxa"/>
          </w:tcPr>
          <w:p w:rsidRPr="00B27329" w:rsidR="00B27329" w:rsidP="009350A2" w:rsidRDefault="00B27329" w14:paraId="151FEC39" w14:textId="77777777">
            <w:pPr>
              <w:rPr>
                <w:rFonts w:asciiTheme="majorHAnsi" w:hAnsiTheme="majorHAnsi"/>
                <w:b/>
                <w:sz w:val="22"/>
                <w:szCs w:val="22"/>
              </w:rPr>
            </w:pPr>
            <w:r w:rsidRPr="00B27329">
              <w:rPr>
                <w:rFonts w:asciiTheme="majorHAnsi" w:hAnsiTheme="majorHAnsi"/>
                <w:b/>
                <w:sz w:val="22"/>
                <w:szCs w:val="22"/>
              </w:rPr>
              <w:t>Kosten</w:t>
            </w:r>
          </w:p>
        </w:tc>
      </w:tr>
      <w:tr w:rsidR="00BC4B71" w:rsidTr="00BC4B71" w14:paraId="0A01D2E3" w14:textId="77777777">
        <w:tc>
          <w:tcPr>
            <w:tcW w:w="1792" w:type="dxa"/>
          </w:tcPr>
          <w:p w:rsidR="001D7C5F" w:rsidP="009350A2" w:rsidRDefault="001D7C5F" w14:paraId="573CCCDD" w14:textId="77777777">
            <w:pPr>
              <w:rPr>
                <w:rFonts w:asciiTheme="majorHAnsi" w:hAnsiTheme="majorHAnsi"/>
                <w:sz w:val="22"/>
                <w:szCs w:val="22"/>
              </w:rPr>
            </w:pPr>
            <w:r>
              <w:rPr>
                <w:rFonts w:asciiTheme="majorHAnsi" w:hAnsiTheme="majorHAnsi"/>
                <w:sz w:val="22"/>
                <w:szCs w:val="22"/>
              </w:rPr>
              <w:t>Kwartaal  1</w:t>
            </w:r>
          </w:p>
        </w:tc>
        <w:tc>
          <w:tcPr>
            <w:tcW w:w="3100" w:type="dxa"/>
          </w:tcPr>
          <w:p w:rsidR="001D7C5F" w:rsidP="00385818" w:rsidRDefault="001D7C5F" w14:paraId="528C0E21" w14:textId="77777777">
            <w:pPr>
              <w:rPr>
                <w:rFonts w:asciiTheme="majorHAnsi" w:hAnsiTheme="majorHAnsi"/>
                <w:sz w:val="22"/>
                <w:szCs w:val="22"/>
              </w:rPr>
            </w:pPr>
            <w:r>
              <w:rPr>
                <w:rFonts w:asciiTheme="majorHAnsi" w:hAnsiTheme="majorHAnsi"/>
                <w:sz w:val="22"/>
                <w:szCs w:val="22"/>
              </w:rPr>
              <w:t xml:space="preserve">Domein </w:t>
            </w:r>
            <w:hyperlink w:history="1" r:id="rId20">
              <w:r w:rsidRPr="00D23327">
                <w:rPr>
                  <w:rStyle w:val="Hyperlink"/>
                  <w:rFonts w:asciiTheme="majorHAnsi" w:hAnsiTheme="majorHAnsi"/>
                  <w:sz w:val="22"/>
                  <w:szCs w:val="22"/>
                </w:rPr>
                <w:t>www.Delen.OudersOnderwijs.nl</w:t>
              </w:r>
            </w:hyperlink>
          </w:p>
          <w:p w:rsidR="001D7C5F" w:rsidP="009350A2" w:rsidRDefault="001D7C5F" w14:paraId="6206EBA4" w14:textId="77777777">
            <w:pPr>
              <w:rPr>
                <w:rFonts w:asciiTheme="majorHAnsi" w:hAnsiTheme="majorHAnsi"/>
                <w:sz w:val="22"/>
                <w:szCs w:val="22"/>
              </w:rPr>
            </w:pPr>
            <w:r>
              <w:rPr>
                <w:rFonts w:asciiTheme="majorHAnsi" w:hAnsiTheme="majorHAnsi"/>
                <w:sz w:val="22"/>
                <w:szCs w:val="22"/>
              </w:rPr>
              <w:t>en ICT-licenties</w:t>
            </w:r>
          </w:p>
        </w:tc>
        <w:tc>
          <w:tcPr>
            <w:tcW w:w="1312" w:type="dxa"/>
          </w:tcPr>
          <w:p w:rsidR="001D7C5F" w:rsidP="009350A2" w:rsidRDefault="001D7C5F" w14:paraId="3E8AE2BF" w14:textId="77777777">
            <w:pPr>
              <w:rPr>
                <w:rFonts w:asciiTheme="majorHAnsi" w:hAnsiTheme="majorHAnsi"/>
                <w:sz w:val="22"/>
                <w:szCs w:val="22"/>
              </w:rPr>
            </w:pPr>
          </w:p>
        </w:tc>
        <w:tc>
          <w:tcPr>
            <w:tcW w:w="1311" w:type="dxa"/>
          </w:tcPr>
          <w:p w:rsidR="001D7C5F" w:rsidP="001D7C5F" w:rsidRDefault="001D7C5F" w14:paraId="71299000" w14:textId="77777777">
            <w:pPr>
              <w:jc w:val="right"/>
              <w:rPr>
                <w:rFonts w:asciiTheme="majorHAnsi" w:hAnsiTheme="majorHAnsi"/>
                <w:sz w:val="22"/>
                <w:szCs w:val="22"/>
              </w:rPr>
            </w:pPr>
          </w:p>
          <w:p w:rsidR="001D7C5F" w:rsidP="001D7C5F" w:rsidRDefault="001D7C5F" w14:paraId="62864F4D" w14:textId="77777777">
            <w:pPr>
              <w:jc w:val="right"/>
              <w:rPr>
                <w:rFonts w:asciiTheme="majorHAnsi" w:hAnsiTheme="majorHAnsi"/>
                <w:sz w:val="22"/>
                <w:szCs w:val="22"/>
              </w:rPr>
            </w:pPr>
          </w:p>
          <w:p w:rsidR="001D7C5F" w:rsidP="001D7C5F" w:rsidRDefault="001D7C5F" w14:paraId="559D2E30" w14:textId="77777777">
            <w:pPr>
              <w:jc w:val="right"/>
              <w:rPr>
                <w:rFonts w:asciiTheme="majorHAnsi" w:hAnsiTheme="majorHAnsi"/>
                <w:sz w:val="22"/>
                <w:szCs w:val="22"/>
              </w:rPr>
            </w:pPr>
            <w:r>
              <w:rPr>
                <w:rFonts w:asciiTheme="majorHAnsi" w:hAnsiTheme="majorHAnsi"/>
                <w:sz w:val="22"/>
                <w:szCs w:val="22"/>
              </w:rPr>
              <w:t>3.400</w:t>
            </w:r>
          </w:p>
        </w:tc>
      </w:tr>
      <w:tr w:rsidR="00BC4B71" w:rsidTr="00BC4B71" w14:paraId="497FEB0C" w14:textId="77777777">
        <w:tc>
          <w:tcPr>
            <w:tcW w:w="1792" w:type="dxa"/>
          </w:tcPr>
          <w:p w:rsidR="001D7C5F" w:rsidP="009350A2" w:rsidRDefault="001D7C5F" w14:paraId="03041414" w14:textId="77777777">
            <w:pPr>
              <w:rPr>
                <w:rFonts w:asciiTheme="majorHAnsi" w:hAnsiTheme="majorHAnsi"/>
                <w:sz w:val="22"/>
                <w:szCs w:val="22"/>
              </w:rPr>
            </w:pPr>
          </w:p>
        </w:tc>
        <w:tc>
          <w:tcPr>
            <w:tcW w:w="3100" w:type="dxa"/>
          </w:tcPr>
          <w:p w:rsidR="001D7C5F" w:rsidP="009350A2" w:rsidRDefault="001D7C5F" w14:paraId="4E82ECED" w14:textId="77777777">
            <w:pPr>
              <w:rPr>
                <w:rFonts w:asciiTheme="majorHAnsi" w:hAnsiTheme="majorHAnsi"/>
                <w:sz w:val="22"/>
                <w:szCs w:val="22"/>
              </w:rPr>
            </w:pPr>
            <w:r w:rsidRPr="00127448">
              <w:rPr>
                <w:rFonts w:asciiTheme="majorHAnsi" w:hAnsiTheme="majorHAnsi"/>
                <w:sz w:val="22"/>
                <w:szCs w:val="22"/>
              </w:rPr>
              <w:t>Bouw en impl</w:t>
            </w:r>
            <w:r>
              <w:rPr>
                <w:rFonts w:asciiTheme="majorHAnsi" w:hAnsiTheme="majorHAnsi"/>
                <w:sz w:val="22"/>
                <w:szCs w:val="22"/>
              </w:rPr>
              <w:t xml:space="preserve">ementatie </w:t>
            </w:r>
            <w:hyperlink w:history="1" r:id="rId21">
              <w:r w:rsidRPr="00D23327">
                <w:rPr>
                  <w:rStyle w:val="Hyperlink"/>
                  <w:rFonts w:asciiTheme="majorHAnsi" w:hAnsiTheme="majorHAnsi"/>
                  <w:sz w:val="22"/>
                  <w:szCs w:val="22"/>
                </w:rPr>
                <w:t>www.Delen.OudersOnderwijs.nl</w:t>
              </w:r>
            </w:hyperlink>
            <w:r>
              <w:rPr>
                <w:rFonts w:asciiTheme="majorHAnsi" w:hAnsiTheme="majorHAnsi"/>
                <w:sz w:val="22"/>
                <w:szCs w:val="22"/>
              </w:rPr>
              <w:br/>
              <w:t>Eerste vertelpunten (met inzet externen)</w:t>
            </w:r>
          </w:p>
        </w:tc>
        <w:tc>
          <w:tcPr>
            <w:tcW w:w="1312" w:type="dxa"/>
          </w:tcPr>
          <w:p w:rsidR="001D7C5F" w:rsidP="009350A2" w:rsidRDefault="001D7C5F" w14:paraId="0FC819A4" w14:textId="77777777">
            <w:pPr>
              <w:rPr>
                <w:rFonts w:asciiTheme="majorHAnsi" w:hAnsiTheme="majorHAnsi"/>
                <w:sz w:val="22"/>
                <w:szCs w:val="22"/>
              </w:rPr>
            </w:pPr>
          </w:p>
        </w:tc>
        <w:tc>
          <w:tcPr>
            <w:tcW w:w="1311" w:type="dxa"/>
          </w:tcPr>
          <w:p w:rsidR="001D7C5F" w:rsidP="001D7C5F" w:rsidRDefault="001D7C5F" w14:paraId="0A8C7562" w14:textId="77777777">
            <w:pPr>
              <w:jc w:val="right"/>
              <w:rPr>
                <w:rFonts w:asciiTheme="majorHAnsi" w:hAnsiTheme="majorHAnsi"/>
                <w:sz w:val="22"/>
                <w:szCs w:val="22"/>
              </w:rPr>
            </w:pPr>
            <w:r>
              <w:rPr>
                <w:rFonts w:asciiTheme="majorHAnsi" w:hAnsiTheme="majorHAnsi"/>
                <w:sz w:val="22"/>
                <w:szCs w:val="22"/>
              </w:rPr>
              <w:br/>
            </w:r>
            <w:r>
              <w:rPr>
                <w:rFonts w:asciiTheme="majorHAnsi" w:hAnsiTheme="majorHAnsi"/>
                <w:sz w:val="22"/>
                <w:szCs w:val="22"/>
              </w:rPr>
              <w:br/>
            </w:r>
            <w:r>
              <w:rPr>
                <w:rFonts w:asciiTheme="majorHAnsi" w:hAnsiTheme="majorHAnsi"/>
                <w:sz w:val="22"/>
                <w:szCs w:val="22"/>
              </w:rPr>
              <w:br/>
              <w:t>26.600</w:t>
            </w:r>
          </w:p>
        </w:tc>
      </w:tr>
      <w:tr w:rsidR="00BC4B71" w:rsidTr="00BC4B71" w14:paraId="5B84C0C4" w14:textId="77777777">
        <w:tc>
          <w:tcPr>
            <w:tcW w:w="1792" w:type="dxa"/>
          </w:tcPr>
          <w:p w:rsidR="001D7C5F" w:rsidP="009350A2" w:rsidRDefault="001D7C5F" w14:paraId="4B68F8E9" w14:textId="77777777">
            <w:pPr>
              <w:rPr>
                <w:rFonts w:asciiTheme="majorHAnsi" w:hAnsiTheme="majorHAnsi"/>
                <w:sz w:val="22"/>
                <w:szCs w:val="22"/>
              </w:rPr>
            </w:pPr>
            <w:r>
              <w:rPr>
                <w:rFonts w:asciiTheme="majorHAnsi" w:hAnsiTheme="majorHAnsi"/>
                <w:sz w:val="22"/>
                <w:szCs w:val="22"/>
              </w:rPr>
              <w:t>Kwartaal 2</w:t>
            </w:r>
          </w:p>
        </w:tc>
        <w:tc>
          <w:tcPr>
            <w:tcW w:w="3100" w:type="dxa"/>
          </w:tcPr>
          <w:p w:rsidR="001D7C5F" w:rsidP="009350A2" w:rsidRDefault="001D7C5F" w14:paraId="1521DC69" w14:textId="77777777">
            <w:pPr>
              <w:rPr>
                <w:rFonts w:asciiTheme="majorHAnsi" w:hAnsiTheme="majorHAnsi"/>
                <w:sz w:val="22"/>
                <w:szCs w:val="22"/>
              </w:rPr>
            </w:pPr>
            <w:r>
              <w:rPr>
                <w:rFonts w:asciiTheme="majorHAnsi" w:hAnsiTheme="majorHAnsi"/>
                <w:sz w:val="22"/>
                <w:szCs w:val="22"/>
              </w:rPr>
              <w:t xml:space="preserve">Visuele integratie </w:t>
            </w:r>
            <w:hyperlink w:history="1" r:id="rId22">
              <w:r w:rsidRPr="00D23327">
                <w:rPr>
                  <w:rStyle w:val="Hyperlink"/>
                  <w:rFonts w:asciiTheme="majorHAnsi" w:hAnsiTheme="majorHAnsi"/>
                  <w:sz w:val="22"/>
                  <w:szCs w:val="22"/>
                </w:rPr>
                <w:t>www.OudersOnderwijs.nl</w:t>
              </w:r>
            </w:hyperlink>
            <w:r>
              <w:rPr>
                <w:rFonts w:asciiTheme="majorHAnsi" w:hAnsiTheme="majorHAnsi"/>
                <w:sz w:val="22"/>
                <w:szCs w:val="22"/>
              </w:rPr>
              <w:t xml:space="preserve"> en </w:t>
            </w:r>
            <w:hyperlink w:history="1" r:id="rId23">
              <w:r w:rsidRPr="00D23327">
                <w:rPr>
                  <w:rStyle w:val="Hyperlink"/>
                  <w:rFonts w:asciiTheme="majorHAnsi" w:hAnsiTheme="majorHAnsi"/>
                  <w:sz w:val="22"/>
                  <w:szCs w:val="22"/>
                </w:rPr>
                <w:t>www.Delen.OudersOnderwijs.nl</w:t>
              </w:r>
            </w:hyperlink>
            <w:r>
              <w:rPr>
                <w:rFonts w:asciiTheme="majorHAnsi" w:hAnsiTheme="majorHAnsi"/>
                <w:sz w:val="22"/>
                <w:szCs w:val="22"/>
              </w:rPr>
              <w:t xml:space="preserve"> </w:t>
            </w:r>
          </w:p>
        </w:tc>
        <w:tc>
          <w:tcPr>
            <w:tcW w:w="1312" w:type="dxa"/>
          </w:tcPr>
          <w:p w:rsidR="001D7C5F" w:rsidP="009350A2" w:rsidRDefault="001D7C5F" w14:paraId="4F1172D9" w14:textId="77777777">
            <w:pPr>
              <w:rPr>
                <w:rFonts w:asciiTheme="majorHAnsi" w:hAnsiTheme="majorHAnsi"/>
                <w:sz w:val="22"/>
                <w:szCs w:val="22"/>
              </w:rPr>
            </w:pPr>
          </w:p>
        </w:tc>
        <w:tc>
          <w:tcPr>
            <w:tcW w:w="1311" w:type="dxa"/>
          </w:tcPr>
          <w:p w:rsidR="001D7C5F" w:rsidP="001D7C5F" w:rsidRDefault="001D7C5F" w14:paraId="6B6FCC57" w14:textId="77777777">
            <w:pPr>
              <w:jc w:val="right"/>
              <w:rPr>
                <w:rFonts w:asciiTheme="majorHAnsi" w:hAnsiTheme="majorHAnsi"/>
                <w:sz w:val="22"/>
                <w:szCs w:val="22"/>
              </w:rPr>
            </w:pPr>
          </w:p>
          <w:p w:rsidR="001D7C5F" w:rsidP="001D7C5F" w:rsidRDefault="001D7C5F" w14:paraId="3AFF19D2" w14:textId="77777777">
            <w:pPr>
              <w:jc w:val="right"/>
              <w:rPr>
                <w:rFonts w:asciiTheme="majorHAnsi" w:hAnsiTheme="majorHAnsi"/>
                <w:sz w:val="22"/>
                <w:szCs w:val="22"/>
              </w:rPr>
            </w:pPr>
          </w:p>
          <w:p w:rsidR="001D7C5F" w:rsidP="001618B1" w:rsidRDefault="001D7C5F" w14:paraId="678E5CA3" w14:textId="40621F06">
            <w:pPr>
              <w:jc w:val="right"/>
              <w:rPr>
                <w:rFonts w:asciiTheme="majorHAnsi" w:hAnsiTheme="majorHAnsi"/>
                <w:sz w:val="22"/>
                <w:szCs w:val="22"/>
              </w:rPr>
            </w:pPr>
            <w:r>
              <w:rPr>
                <w:rFonts w:asciiTheme="majorHAnsi" w:hAnsiTheme="majorHAnsi"/>
                <w:sz w:val="22"/>
                <w:szCs w:val="22"/>
              </w:rPr>
              <w:t>1</w:t>
            </w:r>
            <w:r w:rsidR="001618B1">
              <w:rPr>
                <w:rFonts w:asciiTheme="majorHAnsi" w:hAnsiTheme="majorHAnsi"/>
                <w:sz w:val="22"/>
                <w:szCs w:val="22"/>
              </w:rPr>
              <w:t>5</w:t>
            </w:r>
            <w:r>
              <w:rPr>
                <w:rFonts w:asciiTheme="majorHAnsi" w:hAnsiTheme="majorHAnsi"/>
                <w:sz w:val="22"/>
                <w:szCs w:val="22"/>
              </w:rPr>
              <w:t>.000</w:t>
            </w:r>
          </w:p>
        </w:tc>
      </w:tr>
      <w:tr w:rsidR="00BC4B71" w:rsidTr="00BC4B71" w14:paraId="0D51D4D9" w14:textId="77777777">
        <w:tc>
          <w:tcPr>
            <w:tcW w:w="1792" w:type="dxa"/>
          </w:tcPr>
          <w:p w:rsidR="001D7C5F" w:rsidP="009350A2" w:rsidRDefault="001D7C5F" w14:paraId="0EE3FA18" w14:textId="77777777">
            <w:pPr>
              <w:rPr>
                <w:rFonts w:asciiTheme="majorHAnsi" w:hAnsiTheme="majorHAnsi"/>
                <w:sz w:val="22"/>
                <w:szCs w:val="22"/>
              </w:rPr>
            </w:pPr>
            <w:r>
              <w:rPr>
                <w:rFonts w:asciiTheme="majorHAnsi" w:hAnsiTheme="majorHAnsi"/>
                <w:sz w:val="22"/>
                <w:szCs w:val="22"/>
              </w:rPr>
              <w:t>Kwartaal 1 t/m 4</w:t>
            </w:r>
          </w:p>
        </w:tc>
        <w:tc>
          <w:tcPr>
            <w:tcW w:w="3100" w:type="dxa"/>
          </w:tcPr>
          <w:p w:rsidRPr="00B27329" w:rsidR="001D7C5F" w:rsidP="009350A2" w:rsidRDefault="001D7C5F" w14:paraId="5AFE2ADB" w14:textId="77777777">
            <w:pPr>
              <w:rPr>
                <w:rFonts w:asciiTheme="majorHAnsi" w:hAnsiTheme="majorHAnsi"/>
                <w:i/>
                <w:sz w:val="22"/>
                <w:szCs w:val="22"/>
              </w:rPr>
            </w:pPr>
            <w:r w:rsidRPr="00B27329">
              <w:rPr>
                <w:rFonts w:asciiTheme="majorHAnsi" w:hAnsiTheme="majorHAnsi"/>
                <w:i/>
                <w:sz w:val="22"/>
                <w:szCs w:val="22"/>
              </w:rPr>
              <w:t>Community manager</w:t>
            </w:r>
          </w:p>
        </w:tc>
        <w:tc>
          <w:tcPr>
            <w:tcW w:w="1312" w:type="dxa"/>
          </w:tcPr>
          <w:p w:rsidR="001D7C5F" w:rsidP="00552578" w:rsidRDefault="00BC4B71" w14:paraId="63BEFFFA" w14:textId="77777777">
            <w:pPr>
              <w:ind w:left="708"/>
              <w:rPr>
                <w:rFonts w:asciiTheme="majorHAnsi" w:hAnsiTheme="majorHAnsi"/>
                <w:sz w:val="22"/>
                <w:szCs w:val="22"/>
              </w:rPr>
            </w:pPr>
            <w:r>
              <w:rPr>
                <w:rFonts w:asciiTheme="majorHAnsi" w:hAnsiTheme="majorHAnsi"/>
                <w:sz w:val="22"/>
                <w:szCs w:val="22"/>
              </w:rPr>
              <w:t>10</w:t>
            </w:r>
            <w:r w:rsidR="001D7C5F">
              <w:rPr>
                <w:rFonts w:asciiTheme="majorHAnsi" w:hAnsiTheme="majorHAnsi"/>
                <w:sz w:val="22"/>
                <w:szCs w:val="22"/>
              </w:rPr>
              <w:t>0</w:t>
            </w:r>
          </w:p>
        </w:tc>
        <w:tc>
          <w:tcPr>
            <w:tcW w:w="1311" w:type="dxa"/>
          </w:tcPr>
          <w:p w:rsidR="001D7C5F" w:rsidP="001D7C5F" w:rsidRDefault="001D7C5F" w14:paraId="316F13A8" w14:textId="77777777">
            <w:pPr>
              <w:jc w:val="right"/>
              <w:rPr>
                <w:rFonts w:asciiTheme="majorHAnsi" w:hAnsiTheme="majorHAnsi"/>
                <w:sz w:val="22"/>
                <w:szCs w:val="22"/>
              </w:rPr>
            </w:pPr>
          </w:p>
        </w:tc>
      </w:tr>
      <w:tr w:rsidRPr="001D7C5F" w:rsidR="00BC4B71" w:rsidTr="00BC4B71" w14:paraId="340BA5B4" w14:textId="77777777">
        <w:tc>
          <w:tcPr>
            <w:tcW w:w="1792" w:type="dxa"/>
          </w:tcPr>
          <w:p w:rsidRPr="001D7C5F" w:rsidR="001D7C5F" w:rsidP="009350A2" w:rsidRDefault="001D7C5F" w14:paraId="175F40E2" w14:textId="77777777">
            <w:pPr>
              <w:rPr>
                <w:rFonts w:asciiTheme="majorHAnsi" w:hAnsiTheme="majorHAnsi"/>
                <w:b/>
                <w:sz w:val="22"/>
                <w:szCs w:val="22"/>
              </w:rPr>
            </w:pPr>
            <w:r>
              <w:rPr>
                <w:rFonts w:asciiTheme="majorHAnsi" w:hAnsiTheme="majorHAnsi"/>
                <w:b/>
                <w:sz w:val="22"/>
                <w:szCs w:val="22"/>
              </w:rPr>
              <w:t>Totale kosten</w:t>
            </w:r>
          </w:p>
        </w:tc>
        <w:tc>
          <w:tcPr>
            <w:tcW w:w="3100" w:type="dxa"/>
          </w:tcPr>
          <w:p w:rsidRPr="001D7C5F" w:rsidR="001D7C5F" w:rsidP="009350A2" w:rsidRDefault="001D7C5F" w14:paraId="3C48CC7C" w14:textId="77777777">
            <w:pPr>
              <w:rPr>
                <w:rFonts w:asciiTheme="majorHAnsi" w:hAnsiTheme="majorHAnsi"/>
                <w:b/>
                <w:sz w:val="22"/>
                <w:szCs w:val="22"/>
              </w:rPr>
            </w:pPr>
          </w:p>
        </w:tc>
        <w:tc>
          <w:tcPr>
            <w:tcW w:w="1312" w:type="dxa"/>
          </w:tcPr>
          <w:p w:rsidRPr="001D7C5F" w:rsidR="001D7C5F" w:rsidP="009350A2" w:rsidRDefault="001D7C5F" w14:paraId="4FD9753B" w14:textId="77777777">
            <w:pPr>
              <w:rPr>
                <w:rFonts w:asciiTheme="majorHAnsi" w:hAnsiTheme="majorHAnsi"/>
                <w:b/>
                <w:sz w:val="22"/>
                <w:szCs w:val="22"/>
              </w:rPr>
            </w:pPr>
          </w:p>
        </w:tc>
        <w:tc>
          <w:tcPr>
            <w:tcW w:w="1311" w:type="dxa"/>
          </w:tcPr>
          <w:p w:rsidRPr="001D7C5F" w:rsidR="001D7C5F" w:rsidP="001D7C5F" w:rsidRDefault="001618B1" w14:paraId="64733D83" w14:textId="18E6E394">
            <w:pPr>
              <w:jc w:val="right"/>
              <w:rPr>
                <w:rFonts w:asciiTheme="majorHAnsi" w:hAnsiTheme="majorHAnsi"/>
                <w:b/>
                <w:sz w:val="22"/>
                <w:szCs w:val="22"/>
              </w:rPr>
            </w:pPr>
            <w:r>
              <w:rPr>
                <w:rFonts w:asciiTheme="majorHAnsi" w:hAnsiTheme="majorHAnsi"/>
                <w:b/>
                <w:sz w:val="22"/>
                <w:szCs w:val="22"/>
              </w:rPr>
              <w:t>45</w:t>
            </w:r>
            <w:r w:rsidRPr="001D7C5F" w:rsidR="001D7C5F">
              <w:rPr>
                <w:rFonts w:asciiTheme="majorHAnsi" w:hAnsiTheme="majorHAnsi"/>
                <w:b/>
                <w:sz w:val="22"/>
                <w:szCs w:val="22"/>
              </w:rPr>
              <w:t>.000</w:t>
            </w:r>
          </w:p>
        </w:tc>
      </w:tr>
    </w:tbl>
    <w:p w:rsidR="00B27329" w:rsidP="009350A2" w:rsidRDefault="00B27329" w14:paraId="3DE0BF6F" w14:textId="77777777">
      <w:pPr>
        <w:rPr>
          <w:rFonts w:asciiTheme="majorHAnsi" w:hAnsiTheme="majorHAnsi"/>
          <w:sz w:val="22"/>
          <w:szCs w:val="22"/>
        </w:rPr>
      </w:pPr>
    </w:p>
    <w:p w:rsidRPr="00A52772" w:rsidR="000F3F0B" w:rsidP="00862FDE" w:rsidRDefault="000F3F0B" w14:paraId="721CE561" w14:textId="77777777">
      <w:pPr>
        <w:rPr>
          <w:rFonts w:asciiTheme="majorHAnsi" w:hAnsiTheme="majorHAnsi"/>
          <w:sz w:val="22"/>
          <w:szCs w:val="22"/>
        </w:rPr>
      </w:pPr>
    </w:p>
    <w:p w:rsidRPr="00A6220C" w:rsidR="00494E46" w:rsidP="00862FDE" w:rsidRDefault="00494E46" w14:paraId="5998B532" w14:textId="77777777">
      <w:pPr>
        <w:rPr>
          <w:rFonts w:asciiTheme="majorHAnsi" w:hAnsiTheme="majorHAnsi"/>
          <w:sz w:val="22"/>
          <w:szCs w:val="22"/>
        </w:rPr>
      </w:pPr>
    </w:p>
    <w:p w:rsidRPr="00A3735F" w:rsidR="00297A99" w:rsidP="00297A99" w:rsidRDefault="00297A99" w14:paraId="526C1BD9" w14:textId="77777777">
      <w:pPr>
        <w:rPr>
          <w:rFonts w:asciiTheme="majorHAnsi" w:hAnsiTheme="majorHAnsi"/>
          <w:b/>
          <w:sz w:val="22"/>
          <w:szCs w:val="22"/>
        </w:rPr>
      </w:pPr>
      <w:r w:rsidRPr="00A3735F">
        <w:rPr>
          <w:rFonts w:asciiTheme="majorHAnsi" w:hAnsiTheme="majorHAnsi"/>
          <w:b/>
          <w:sz w:val="22"/>
          <w:szCs w:val="22"/>
        </w:rPr>
        <w:t xml:space="preserve">B. Informatie bieden aan ouders rond het onderwijs </w:t>
      </w:r>
    </w:p>
    <w:p w:rsidRPr="00A3735F" w:rsidR="00297A99" w:rsidP="00297A99" w:rsidRDefault="00297A99" w14:paraId="18754820" w14:textId="77777777">
      <w:pPr>
        <w:rPr>
          <w:rFonts w:asciiTheme="majorHAnsi" w:hAnsiTheme="majorHAnsi"/>
          <w:b/>
          <w:sz w:val="22"/>
          <w:szCs w:val="22"/>
        </w:rPr>
      </w:pPr>
      <w:r w:rsidRPr="00A3735F">
        <w:rPr>
          <w:rFonts w:asciiTheme="majorHAnsi" w:hAnsiTheme="majorHAnsi"/>
          <w:b/>
          <w:sz w:val="22"/>
          <w:szCs w:val="22"/>
        </w:rPr>
        <w:t xml:space="preserve"> </w:t>
      </w:r>
    </w:p>
    <w:p w:rsidRPr="00297A99" w:rsidR="00297A99" w:rsidP="00297A99" w:rsidRDefault="00297A99" w14:paraId="665CA381" w14:textId="77777777">
      <w:pPr>
        <w:rPr>
          <w:rFonts w:asciiTheme="majorHAnsi" w:hAnsiTheme="majorHAnsi"/>
          <w:sz w:val="22"/>
          <w:szCs w:val="22"/>
        </w:rPr>
      </w:pPr>
      <w:r w:rsidRPr="00297A99">
        <w:rPr>
          <w:rFonts w:asciiTheme="majorHAnsi" w:hAnsiTheme="majorHAnsi"/>
          <w:sz w:val="22"/>
          <w:szCs w:val="22"/>
        </w:rPr>
        <w:t xml:space="preserve">Ouders &amp; Onderwijs werkt aan een gezamenlijk sluitend informatieaanbod voor alle vragen die ouders hebben rond het basisonderwijs en het voortgezet onderwijs (uitbreiding met informatie specifiek rond het MBO is voorzien voor een volgende fase). We werken daartoe samen met ouderorganisaties die ook informatie- of steunpunten bieden, zoals het Steunpunt Passend </w:t>
      </w:r>
      <w:r w:rsidR="00133C62">
        <w:rPr>
          <w:rFonts w:asciiTheme="majorHAnsi" w:hAnsiTheme="majorHAnsi"/>
          <w:sz w:val="22"/>
          <w:szCs w:val="22"/>
        </w:rPr>
        <w:t>Onderwijs</w:t>
      </w:r>
      <w:r w:rsidR="005031E5">
        <w:rPr>
          <w:rFonts w:asciiTheme="majorHAnsi" w:hAnsiTheme="majorHAnsi"/>
          <w:sz w:val="22"/>
          <w:szCs w:val="22"/>
        </w:rPr>
        <w:t xml:space="preserve"> </w:t>
      </w:r>
      <w:r w:rsidRPr="00297A99">
        <w:rPr>
          <w:rFonts w:asciiTheme="majorHAnsi" w:hAnsiTheme="majorHAnsi"/>
          <w:sz w:val="22"/>
          <w:szCs w:val="22"/>
        </w:rPr>
        <w:t xml:space="preserve">en de Onderwijs Consumenten Organisatie </w:t>
      </w:r>
      <w:r w:rsidR="00E1539C">
        <w:rPr>
          <w:rFonts w:asciiTheme="majorHAnsi" w:hAnsiTheme="majorHAnsi"/>
          <w:sz w:val="22"/>
          <w:szCs w:val="22"/>
        </w:rPr>
        <w:t>A</w:t>
      </w:r>
      <w:r w:rsidRPr="00297A99">
        <w:rPr>
          <w:rFonts w:asciiTheme="majorHAnsi" w:hAnsiTheme="majorHAnsi"/>
          <w:sz w:val="22"/>
          <w:szCs w:val="22"/>
        </w:rPr>
        <w:t xml:space="preserve">msterdam (OCO). Daarnaast werken we samen met andere organisaties die onafhankelijke informatie bieden aan ouders, zoals Opvoeden.nl. </w:t>
      </w:r>
    </w:p>
    <w:p w:rsidRPr="00297A99" w:rsidR="00297A99" w:rsidP="00297A99" w:rsidRDefault="00297A99" w14:paraId="0AF96854" w14:textId="77777777">
      <w:pPr>
        <w:rPr>
          <w:rFonts w:asciiTheme="majorHAnsi" w:hAnsiTheme="majorHAnsi"/>
          <w:sz w:val="22"/>
          <w:szCs w:val="22"/>
        </w:rPr>
      </w:pPr>
      <w:r w:rsidRPr="00297A99">
        <w:rPr>
          <w:rFonts w:asciiTheme="majorHAnsi" w:hAnsiTheme="majorHAnsi"/>
          <w:sz w:val="22"/>
          <w:szCs w:val="22"/>
        </w:rPr>
        <w:t xml:space="preserve"> </w:t>
      </w:r>
    </w:p>
    <w:p w:rsidRPr="00297A99" w:rsidR="00297A99" w:rsidP="00297A99" w:rsidRDefault="00297A99" w14:paraId="1D24178A" w14:textId="77777777">
      <w:pPr>
        <w:rPr>
          <w:rFonts w:asciiTheme="majorHAnsi" w:hAnsiTheme="majorHAnsi"/>
          <w:sz w:val="22"/>
          <w:szCs w:val="22"/>
        </w:rPr>
      </w:pPr>
      <w:r w:rsidRPr="00297A99">
        <w:rPr>
          <w:rFonts w:asciiTheme="majorHAnsi" w:hAnsiTheme="majorHAnsi"/>
          <w:sz w:val="22"/>
          <w:szCs w:val="22"/>
        </w:rPr>
        <w:t xml:space="preserve">Ouders &amp; Onderwijs vraagt deze subsidie aan mede namens oudervereniging Balans die de informatievoorziening rond passend onderwijs aanbiedt.  </w:t>
      </w:r>
    </w:p>
    <w:p w:rsidR="00835E73" w:rsidP="00862FDE" w:rsidRDefault="00835E73" w14:paraId="0CA7C561" w14:textId="77777777">
      <w:pPr>
        <w:rPr>
          <w:rFonts w:asciiTheme="majorHAnsi" w:hAnsiTheme="majorHAnsi"/>
          <w:sz w:val="22"/>
          <w:szCs w:val="22"/>
        </w:rPr>
      </w:pPr>
    </w:p>
    <w:p w:rsidR="0026623D" w:rsidP="00862FDE" w:rsidRDefault="0026623D" w14:paraId="1AB1B1E4" w14:textId="77777777">
      <w:pPr>
        <w:rPr>
          <w:rFonts w:asciiTheme="majorHAnsi" w:hAnsiTheme="majorHAnsi"/>
          <w:sz w:val="22"/>
          <w:szCs w:val="22"/>
        </w:rPr>
      </w:pPr>
    </w:p>
    <w:p w:rsidRPr="0009684D" w:rsidR="00BB4C02" w:rsidP="00BB4C02" w:rsidRDefault="00ED7E99" w14:paraId="1B4BCF37" w14:textId="77777777">
      <w:pPr>
        <w:rPr>
          <w:rFonts w:asciiTheme="majorHAnsi" w:hAnsiTheme="majorHAnsi"/>
          <w:b/>
          <w:i/>
          <w:sz w:val="22"/>
          <w:szCs w:val="22"/>
        </w:rPr>
      </w:pPr>
      <w:r w:rsidRPr="0009684D">
        <w:rPr>
          <w:rFonts w:asciiTheme="majorHAnsi" w:hAnsiTheme="majorHAnsi"/>
          <w:b/>
          <w:i/>
          <w:sz w:val="22"/>
          <w:szCs w:val="22"/>
        </w:rPr>
        <w:t>Activiteit 6</w:t>
      </w:r>
      <w:r w:rsidRPr="0009684D" w:rsidR="00BB4C02">
        <w:rPr>
          <w:rFonts w:asciiTheme="majorHAnsi" w:hAnsiTheme="majorHAnsi"/>
          <w:b/>
          <w:i/>
          <w:sz w:val="22"/>
          <w:szCs w:val="22"/>
        </w:rPr>
        <w:t xml:space="preserve">. Beantwoording informatieverzoeken per telefoon en per e-mail </w:t>
      </w:r>
    </w:p>
    <w:p w:rsidR="0009684D" w:rsidP="00BB4C02" w:rsidRDefault="0009684D" w14:paraId="4BAEA1FF" w14:textId="77777777">
      <w:pPr>
        <w:rPr>
          <w:rFonts w:asciiTheme="majorHAnsi" w:hAnsiTheme="majorHAnsi"/>
          <w:sz w:val="22"/>
          <w:szCs w:val="22"/>
        </w:rPr>
      </w:pPr>
    </w:p>
    <w:p w:rsidRPr="00F77BF7" w:rsidR="0009684D" w:rsidP="0009684D" w:rsidRDefault="0009684D" w14:paraId="59E30955" w14:textId="5B7A862C">
      <w:pPr>
        <w:rPr>
          <w:rFonts w:asciiTheme="majorHAnsi" w:hAnsiTheme="majorHAnsi"/>
          <w:i/>
          <w:sz w:val="22"/>
          <w:szCs w:val="22"/>
        </w:rPr>
      </w:pPr>
      <w:r w:rsidRPr="00F77BF7">
        <w:rPr>
          <w:rFonts w:asciiTheme="majorHAnsi" w:hAnsiTheme="majorHAnsi"/>
          <w:i/>
          <w:sz w:val="22"/>
          <w:szCs w:val="22"/>
        </w:rPr>
        <w:t>Doel 2016: 9.600 contacten met het Informatiepunt.</w:t>
      </w:r>
    </w:p>
    <w:p w:rsidR="0009684D" w:rsidP="00BB4C02" w:rsidRDefault="0009684D" w14:paraId="0B837649" w14:textId="77777777">
      <w:pPr>
        <w:rPr>
          <w:rFonts w:asciiTheme="majorHAnsi" w:hAnsiTheme="majorHAnsi"/>
          <w:sz w:val="22"/>
          <w:szCs w:val="22"/>
        </w:rPr>
      </w:pPr>
    </w:p>
    <w:p w:rsidR="002108DB" w:rsidP="00BB4C02" w:rsidRDefault="00BB4C02" w14:paraId="46593491" w14:textId="77777777">
      <w:pPr>
        <w:rPr>
          <w:rFonts w:asciiTheme="majorHAnsi" w:hAnsiTheme="majorHAnsi"/>
          <w:sz w:val="22"/>
          <w:szCs w:val="22"/>
        </w:rPr>
      </w:pPr>
      <w:r w:rsidRPr="00BB4C02">
        <w:rPr>
          <w:rFonts w:asciiTheme="majorHAnsi" w:hAnsiTheme="majorHAnsi"/>
          <w:sz w:val="22"/>
          <w:szCs w:val="22"/>
        </w:rPr>
        <w:t>De telefonische informatiedienst biedt informatie en advies in die gevallen waarin digitale informatie niet volstaat.</w:t>
      </w:r>
    </w:p>
    <w:p w:rsidR="002108DB" w:rsidP="006A4A63" w:rsidRDefault="00BB4C02" w14:paraId="6742725E" w14:textId="77777777">
      <w:pPr>
        <w:pStyle w:val="Lijstalinea"/>
        <w:numPr>
          <w:ilvl w:val="0"/>
          <w:numId w:val="7"/>
        </w:numPr>
        <w:rPr>
          <w:rFonts w:asciiTheme="majorHAnsi" w:hAnsiTheme="majorHAnsi"/>
          <w:sz w:val="22"/>
          <w:szCs w:val="22"/>
        </w:rPr>
      </w:pPr>
      <w:r w:rsidRPr="002108DB">
        <w:rPr>
          <w:rFonts w:asciiTheme="majorHAnsi" w:hAnsiTheme="majorHAnsi"/>
          <w:sz w:val="22"/>
          <w:szCs w:val="22"/>
        </w:rPr>
        <w:t>Soms kan een telefoongesprek eraan bijdragen dat de vragen die achter een kwestie liggen worden verhelderd, waarna de ouder gericht kan wo</w:t>
      </w:r>
      <w:r w:rsidR="002108DB">
        <w:rPr>
          <w:rFonts w:asciiTheme="majorHAnsi" w:hAnsiTheme="majorHAnsi"/>
          <w:sz w:val="22"/>
          <w:szCs w:val="22"/>
        </w:rPr>
        <w:t>rden geïnformeerd.</w:t>
      </w:r>
    </w:p>
    <w:p w:rsidRPr="002108DB" w:rsidR="00BB4C02" w:rsidP="006A4A63" w:rsidRDefault="00BB4C02" w14:paraId="7B2A7C3A" w14:textId="77777777">
      <w:pPr>
        <w:pStyle w:val="Lijstalinea"/>
        <w:numPr>
          <w:ilvl w:val="0"/>
          <w:numId w:val="7"/>
        </w:numPr>
        <w:rPr>
          <w:rFonts w:asciiTheme="majorHAnsi" w:hAnsiTheme="majorHAnsi"/>
          <w:sz w:val="22"/>
          <w:szCs w:val="22"/>
        </w:rPr>
      </w:pPr>
      <w:r w:rsidRPr="002108DB">
        <w:rPr>
          <w:rFonts w:asciiTheme="majorHAnsi" w:hAnsiTheme="majorHAnsi"/>
          <w:sz w:val="22"/>
          <w:szCs w:val="22"/>
        </w:rPr>
        <w:t xml:space="preserve">Soms stellen ouders er prijs op in een telefoongesprek van gedachten te wisselen over de vraagstukken die voor hen spelen. </w:t>
      </w:r>
    </w:p>
    <w:p w:rsidRPr="00BB4C02" w:rsidR="00BB4C02" w:rsidP="00BB4C02" w:rsidRDefault="00BB4C02" w14:paraId="27ECB57B" w14:textId="77777777">
      <w:pPr>
        <w:rPr>
          <w:rFonts w:asciiTheme="majorHAnsi" w:hAnsiTheme="majorHAnsi"/>
          <w:sz w:val="22"/>
          <w:szCs w:val="22"/>
        </w:rPr>
      </w:pPr>
      <w:r w:rsidRPr="00BB4C02">
        <w:rPr>
          <w:rFonts w:asciiTheme="majorHAnsi" w:hAnsiTheme="majorHAnsi"/>
          <w:sz w:val="22"/>
          <w:szCs w:val="22"/>
        </w:rPr>
        <w:t>Ouders kunnen dagelijks tussen 10:00 en 15:00 bellen met de informatiedienst van Ouders &amp; Onderwijs. Drie parttime medewerkers vormen samen de eerste lijn in de beantwoording. D</w:t>
      </w:r>
      <w:r w:rsidR="009647AD">
        <w:rPr>
          <w:rFonts w:asciiTheme="majorHAnsi" w:hAnsiTheme="majorHAnsi"/>
          <w:sz w:val="22"/>
          <w:szCs w:val="22"/>
        </w:rPr>
        <w:t>aar waar nodig plegen zij rugge</w:t>
      </w:r>
      <w:r w:rsidRPr="00BB4C02">
        <w:rPr>
          <w:rFonts w:asciiTheme="majorHAnsi" w:hAnsiTheme="majorHAnsi"/>
          <w:sz w:val="22"/>
          <w:szCs w:val="22"/>
        </w:rPr>
        <w:t xml:space="preserve">spraak met de thema-adviseurs van Ouders &amp; Onderwijs, die daarvoor in de tweede lijn beschikbaar zijn. </w:t>
      </w:r>
    </w:p>
    <w:p w:rsidR="00250B6E" w:rsidP="00BB4C02" w:rsidRDefault="00250B6E" w14:paraId="3EFB05A0" w14:textId="77777777">
      <w:pPr>
        <w:rPr>
          <w:rFonts w:asciiTheme="majorHAnsi" w:hAnsiTheme="majorHAnsi"/>
          <w:sz w:val="22"/>
          <w:szCs w:val="22"/>
        </w:rPr>
      </w:pPr>
    </w:p>
    <w:p w:rsidRPr="00BB4C02" w:rsidR="00BB4C02" w:rsidP="00BB4C02" w:rsidRDefault="00BB4C02" w14:paraId="3F13B214" w14:textId="67FDA96B">
      <w:pPr>
        <w:rPr>
          <w:rFonts w:asciiTheme="majorHAnsi" w:hAnsiTheme="majorHAnsi"/>
          <w:sz w:val="22"/>
          <w:szCs w:val="22"/>
        </w:rPr>
      </w:pPr>
      <w:r w:rsidRPr="00BB4C02">
        <w:rPr>
          <w:rFonts w:asciiTheme="majorHAnsi" w:hAnsiTheme="majorHAnsi"/>
          <w:sz w:val="22"/>
          <w:szCs w:val="22"/>
        </w:rPr>
        <w:t>De medewerkers van de informatiedienst beantwoorden in 201</w:t>
      </w:r>
      <w:r w:rsidR="0009684D">
        <w:rPr>
          <w:rFonts w:asciiTheme="majorHAnsi" w:hAnsiTheme="majorHAnsi"/>
          <w:sz w:val="22"/>
          <w:szCs w:val="22"/>
        </w:rPr>
        <w:t>5</w:t>
      </w:r>
      <w:r w:rsidRPr="00BB4C02">
        <w:rPr>
          <w:rFonts w:asciiTheme="majorHAnsi" w:hAnsiTheme="majorHAnsi"/>
          <w:sz w:val="22"/>
          <w:szCs w:val="22"/>
        </w:rPr>
        <w:t xml:space="preserve"> per maand </w:t>
      </w:r>
      <w:r w:rsidR="0009684D">
        <w:rPr>
          <w:rFonts w:asciiTheme="majorHAnsi" w:hAnsiTheme="majorHAnsi"/>
          <w:sz w:val="22"/>
          <w:szCs w:val="22"/>
        </w:rPr>
        <w:t>589</w:t>
      </w:r>
      <w:r w:rsidRPr="00BB4C02">
        <w:rPr>
          <w:rFonts w:asciiTheme="majorHAnsi" w:hAnsiTheme="majorHAnsi"/>
          <w:sz w:val="22"/>
          <w:szCs w:val="22"/>
        </w:rPr>
        <w:t xml:space="preserve"> telefonische en e-mail vragen</w:t>
      </w:r>
      <w:r w:rsidRPr="006D2F9F">
        <w:rPr>
          <w:rFonts w:asciiTheme="majorHAnsi" w:hAnsiTheme="majorHAnsi"/>
          <w:sz w:val="22"/>
          <w:szCs w:val="22"/>
        </w:rPr>
        <w:t xml:space="preserve">. (Bijlage 1 bij dit activiteitenplan biedt nader inzicht in de aantallen telefoongesprekken </w:t>
      </w:r>
      <w:r w:rsidRPr="006D2F9F" w:rsidR="005C07D8">
        <w:rPr>
          <w:rFonts w:asciiTheme="majorHAnsi" w:hAnsiTheme="majorHAnsi"/>
          <w:sz w:val="22"/>
          <w:szCs w:val="22"/>
        </w:rPr>
        <w:t>en het mailverkeer in 2015</w:t>
      </w:r>
      <w:r w:rsidRPr="006D2F9F">
        <w:rPr>
          <w:rFonts w:asciiTheme="majorHAnsi" w:hAnsiTheme="majorHAnsi"/>
          <w:sz w:val="22"/>
          <w:szCs w:val="22"/>
        </w:rPr>
        <w:t>.)</w:t>
      </w:r>
      <w:r w:rsidRPr="00BB4C02">
        <w:rPr>
          <w:rFonts w:asciiTheme="majorHAnsi" w:hAnsiTheme="majorHAnsi"/>
          <w:sz w:val="22"/>
          <w:szCs w:val="22"/>
        </w:rPr>
        <w:t xml:space="preserve"> </w:t>
      </w:r>
    </w:p>
    <w:p w:rsidR="00BB4C02" w:rsidP="00BB4C02" w:rsidRDefault="00BB4C02" w14:paraId="71A372C4" w14:textId="77777777">
      <w:pPr>
        <w:rPr>
          <w:rFonts w:asciiTheme="majorHAnsi" w:hAnsiTheme="majorHAnsi"/>
          <w:sz w:val="22"/>
          <w:szCs w:val="22"/>
        </w:rPr>
      </w:pPr>
      <w:r w:rsidRPr="00BB4C02">
        <w:rPr>
          <w:rFonts w:asciiTheme="majorHAnsi" w:hAnsiTheme="majorHAnsi"/>
          <w:sz w:val="22"/>
          <w:szCs w:val="22"/>
        </w:rPr>
        <w:t xml:space="preserve"> </w:t>
      </w:r>
    </w:p>
    <w:p w:rsidR="00E37162" w:rsidP="00BB4C02" w:rsidRDefault="00023139" w14:paraId="2676D0AD" w14:textId="77777777">
      <w:pPr>
        <w:rPr>
          <w:rFonts w:asciiTheme="majorHAnsi" w:hAnsiTheme="majorHAnsi"/>
          <w:sz w:val="22"/>
          <w:szCs w:val="22"/>
        </w:rPr>
      </w:pPr>
      <w:r>
        <w:rPr>
          <w:rFonts w:asciiTheme="majorHAnsi" w:hAnsiTheme="majorHAnsi"/>
          <w:sz w:val="22"/>
          <w:szCs w:val="22"/>
        </w:rPr>
        <w:t>O</w:t>
      </w:r>
      <w:r w:rsidR="00BD5F34">
        <w:rPr>
          <w:rFonts w:asciiTheme="majorHAnsi" w:hAnsiTheme="majorHAnsi"/>
          <w:sz w:val="22"/>
          <w:szCs w:val="22"/>
        </w:rPr>
        <w:t xml:space="preserve">uders die 0800-5010 bellen </w:t>
      </w:r>
      <w:r>
        <w:rPr>
          <w:rFonts w:asciiTheme="majorHAnsi" w:hAnsiTheme="majorHAnsi"/>
          <w:sz w:val="22"/>
          <w:szCs w:val="22"/>
        </w:rPr>
        <w:t xml:space="preserve">kiezen </w:t>
      </w:r>
      <w:r w:rsidR="00BD5F34">
        <w:rPr>
          <w:rFonts w:asciiTheme="majorHAnsi" w:hAnsiTheme="majorHAnsi"/>
          <w:sz w:val="22"/>
          <w:szCs w:val="22"/>
        </w:rPr>
        <w:t xml:space="preserve"> voor toets 1, ‘voor vragen over onderwijs’, of voor toets </w:t>
      </w:r>
      <w:r>
        <w:rPr>
          <w:rFonts w:asciiTheme="majorHAnsi" w:hAnsiTheme="majorHAnsi"/>
          <w:sz w:val="22"/>
          <w:szCs w:val="22"/>
        </w:rPr>
        <w:t xml:space="preserve">2, ‘voor vragen over de ondersteuning van uw kind bij </w:t>
      </w:r>
      <w:r w:rsidR="00937389">
        <w:rPr>
          <w:rFonts w:asciiTheme="majorHAnsi" w:hAnsiTheme="majorHAnsi"/>
          <w:sz w:val="22"/>
          <w:szCs w:val="22"/>
        </w:rPr>
        <w:t xml:space="preserve">passend onderwijs’. Telefoontjes naar toets 2 worden </w:t>
      </w:r>
      <w:r w:rsidR="00937389">
        <w:rPr>
          <w:rFonts w:asciiTheme="majorHAnsi" w:hAnsiTheme="majorHAnsi"/>
          <w:sz w:val="22"/>
          <w:szCs w:val="22"/>
        </w:rPr>
        <w:lastRenderedPageBreak/>
        <w:t xml:space="preserve">nu nog beantwoord vanuit het Steunpunt Passend Onderwijs bij </w:t>
      </w:r>
      <w:r w:rsidR="002F2B18">
        <w:rPr>
          <w:rFonts w:asciiTheme="majorHAnsi" w:hAnsiTheme="majorHAnsi"/>
          <w:sz w:val="22"/>
          <w:szCs w:val="22"/>
        </w:rPr>
        <w:t>Balans. Uiterlijk op 1 augustus 2016 wordt de beantwoordin</w:t>
      </w:r>
      <w:r w:rsidRPr="0062380E" w:rsidR="002F2B18">
        <w:rPr>
          <w:rFonts w:asciiTheme="majorHAnsi" w:hAnsiTheme="majorHAnsi"/>
          <w:sz w:val="22"/>
          <w:szCs w:val="22"/>
        </w:rPr>
        <w:t xml:space="preserve">g van toets 1 en 2 gebundeld bij Ouders &amp; </w:t>
      </w:r>
      <w:r w:rsidRPr="0062380E" w:rsidR="00A72FBE">
        <w:rPr>
          <w:rFonts w:asciiTheme="majorHAnsi" w:hAnsiTheme="majorHAnsi"/>
          <w:sz w:val="22"/>
          <w:szCs w:val="22"/>
        </w:rPr>
        <w:t xml:space="preserve">Onderwijs. Bij activiteit </w:t>
      </w:r>
      <w:r w:rsidRPr="0062380E" w:rsidR="0062380E">
        <w:rPr>
          <w:rFonts w:asciiTheme="majorHAnsi" w:hAnsiTheme="majorHAnsi"/>
          <w:sz w:val="22"/>
          <w:szCs w:val="22"/>
        </w:rPr>
        <w:t>9</w:t>
      </w:r>
      <w:r w:rsidRPr="0062380E" w:rsidR="00A72FBE">
        <w:rPr>
          <w:rFonts w:asciiTheme="majorHAnsi" w:hAnsiTheme="majorHAnsi"/>
          <w:sz w:val="22"/>
          <w:szCs w:val="22"/>
        </w:rPr>
        <w:t xml:space="preserve"> wordt daar nader op ingegaan</w:t>
      </w:r>
      <w:r w:rsidRPr="0062380E" w:rsidR="0062380E">
        <w:rPr>
          <w:rFonts w:asciiTheme="majorHAnsi" w:hAnsiTheme="majorHAnsi"/>
          <w:sz w:val="22"/>
          <w:szCs w:val="22"/>
        </w:rPr>
        <w:t>.</w:t>
      </w:r>
    </w:p>
    <w:p w:rsidRPr="00BB4C02" w:rsidR="00E37162" w:rsidP="00BB4C02" w:rsidRDefault="00E37162" w14:paraId="37303FE9" w14:textId="77777777">
      <w:pPr>
        <w:rPr>
          <w:rFonts w:asciiTheme="majorHAnsi" w:hAnsiTheme="majorHAnsi"/>
          <w:sz w:val="22"/>
          <w:szCs w:val="22"/>
        </w:rPr>
      </w:pPr>
    </w:p>
    <w:p w:rsidR="00DB4B9D" w:rsidP="00BB4C02" w:rsidRDefault="00C031EE" w14:paraId="511096EC" w14:textId="72952561">
      <w:pPr>
        <w:rPr>
          <w:rFonts w:asciiTheme="majorHAnsi" w:hAnsiTheme="majorHAnsi"/>
          <w:sz w:val="22"/>
          <w:szCs w:val="22"/>
        </w:rPr>
      </w:pPr>
      <w:r>
        <w:rPr>
          <w:rFonts w:asciiTheme="majorHAnsi" w:hAnsiTheme="majorHAnsi"/>
          <w:sz w:val="22"/>
          <w:szCs w:val="22"/>
        </w:rPr>
        <w:t>Voor 2016</w:t>
      </w:r>
      <w:r w:rsidRPr="00BB4C02" w:rsidR="00BB4C02">
        <w:rPr>
          <w:rFonts w:asciiTheme="majorHAnsi" w:hAnsiTheme="majorHAnsi"/>
          <w:sz w:val="22"/>
          <w:szCs w:val="22"/>
        </w:rPr>
        <w:t xml:space="preserve"> worden </w:t>
      </w:r>
      <w:r w:rsidR="00250B6E">
        <w:rPr>
          <w:rFonts w:asciiTheme="majorHAnsi" w:hAnsiTheme="majorHAnsi"/>
          <w:sz w:val="22"/>
          <w:szCs w:val="22"/>
        </w:rPr>
        <w:t xml:space="preserve">voor ‘toets 1’ </w:t>
      </w:r>
      <w:r w:rsidRPr="00D34C2A" w:rsidR="00BB4C02">
        <w:rPr>
          <w:rFonts w:asciiTheme="majorHAnsi" w:hAnsiTheme="majorHAnsi"/>
          <w:sz w:val="22"/>
          <w:szCs w:val="22"/>
        </w:rPr>
        <w:t>650 c</w:t>
      </w:r>
      <w:r w:rsidRPr="00BB4C02" w:rsidR="00BB4C02">
        <w:rPr>
          <w:rFonts w:asciiTheme="majorHAnsi" w:hAnsiTheme="majorHAnsi"/>
          <w:sz w:val="22"/>
          <w:szCs w:val="22"/>
        </w:rPr>
        <w:t xml:space="preserve">ontacten per maand geraamd. </w:t>
      </w:r>
      <w:r w:rsidR="00250B6E">
        <w:rPr>
          <w:rFonts w:asciiTheme="majorHAnsi" w:hAnsiTheme="majorHAnsi"/>
          <w:sz w:val="22"/>
          <w:szCs w:val="22"/>
        </w:rPr>
        <w:t xml:space="preserve">Voor ‘toets 2’ worden voor de tweede helft van het jaar 300 contacten per maand geraamd. </w:t>
      </w:r>
      <w:r w:rsidRPr="00BB4C02" w:rsidR="00BB4C02">
        <w:rPr>
          <w:rFonts w:asciiTheme="majorHAnsi" w:hAnsiTheme="majorHAnsi"/>
          <w:sz w:val="22"/>
          <w:szCs w:val="22"/>
        </w:rPr>
        <w:t>Het jaartotaal komt daarm</w:t>
      </w:r>
      <w:r w:rsidRPr="00D34C2A" w:rsidR="00BB4C02">
        <w:rPr>
          <w:rFonts w:asciiTheme="majorHAnsi" w:hAnsiTheme="majorHAnsi"/>
          <w:sz w:val="22"/>
          <w:szCs w:val="22"/>
        </w:rPr>
        <w:t xml:space="preserve">ee op </w:t>
      </w:r>
      <w:r w:rsidRPr="00D34C2A" w:rsidR="00250B6E">
        <w:rPr>
          <w:rFonts w:asciiTheme="majorHAnsi" w:hAnsiTheme="majorHAnsi"/>
          <w:sz w:val="22"/>
          <w:szCs w:val="22"/>
        </w:rPr>
        <w:t>9</w:t>
      </w:r>
      <w:r w:rsidRPr="00D34C2A" w:rsidR="00BB4C02">
        <w:rPr>
          <w:rFonts w:asciiTheme="majorHAnsi" w:hAnsiTheme="majorHAnsi"/>
          <w:sz w:val="22"/>
          <w:szCs w:val="22"/>
        </w:rPr>
        <w:t>.</w:t>
      </w:r>
      <w:r w:rsidRPr="00D34C2A" w:rsidR="00250B6E">
        <w:rPr>
          <w:rFonts w:asciiTheme="majorHAnsi" w:hAnsiTheme="majorHAnsi"/>
          <w:sz w:val="22"/>
          <w:szCs w:val="22"/>
        </w:rPr>
        <w:t>6</w:t>
      </w:r>
      <w:r w:rsidRPr="00D34C2A" w:rsidR="00BB4C02">
        <w:rPr>
          <w:rFonts w:asciiTheme="majorHAnsi" w:hAnsiTheme="majorHAnsi"/>
          <w:sz w:val="22"/>
          <w:szCs w:val="22"/>
        </w:rPr>
        <w:t>00.</w:t>
      </w:r>
      <w:r w:rsidRPr="00BB4C02" w:rsidR="00BB4C02">
        <w:rPr>
          <w:rFonts w:asciiTheme="majorHAnsi" w:hAnsiTheme="majorHAnsi"/>
          <w:sz w:val="22"/>
          <w:szCs w:val="22"/>
        </w:rPr>
        <w:t xml:space="preserve"> De gesprekstijd van een telefoongesprek ligt gemiddeld op 10 minuten. De afhandeling van e-mails kosten meer tijd. Elk telefonisch en mailcontact wordt beknopt geregistreerd. De eerstelijns medewerkers en de in de tweede lijn actieve thema-adviseurs bespreken binnenkomende signalen om daaruit de gemene delers te destilleren. Op basis daarvan worden digitale informatie-berichten en inbreng voor het ministerie van OCW en andere partijen in de onderwijssector voorbereid. Voor een telefoon- of mailcontact wordt inclusief de betrokken indirecte inspanningen </w:t>
      </w:r>
      <w:r w:rsidRPr="00B54EF5" w:rsidR="00BB4C02">
        <w:rPr>
          <w:rFonts w:asciiTheme="majorHAnsi" w:hAnsiTheme="majorHAnsi"/>
          <w:sz w:val="22"/>
          <w:szCs w:val="22"/>
        </w:rPr>
        <w:t>1</w:t>
      </w:r>
      <w:r w:rsidR="00007193">
        <w:rPr>
          <w:rFonts w:asciiTheme="majorHAnsi" w:hAnsiTheme="majorHAnsi"/>
          <w:sz w:val="22"/>
          <w:szCs w:val="22"/>
        </w:rPr>
        <w:t>1</w:t>
      </w:r>
      <w:r w:rsidR="006D2F9F">
        <w:rPr>
          <w:rFonts w:asciiTheme="majorHAnsi" w:hAnsiTheme="majorHAnsi"/>
          <w:sz w:val="22"/>
          <w:szCs w:val="22"/>
        </w:rPr>
        <w:t>,6</w:t>
      </w:r>
    </w:p>
    <w:p w:rsidRPr="00BB4C02" w:rsidR="00BB4C02" w:rsidP="00BB4C02" w:rsidRDefault="00BB4C02" w14:paraId="047ACE4E" w14:textId="7A4024CB">
      <w:pPr>
        <w:rPr>
          <w:rFonts w:asciiTheme="majorHAnsi" w:hAnsiTheme="majorHAnsi"/>
          <w:sz w:val="22"/>
          <w:szCs w:val="22"/>
        </w:rPr>
      </w:pPr>
      <w:r w:rsidRPr="00BB4C02">
        <w:rPr>
          <w:rFonts w:asciiTheme="majorHAnsi" w:hAnsiTheme="majorHAnsi"/>
          <w:sz w:val="22"/>
          <w:szCs w:val="22"/>
        </w:rPr>
        <w:t xml:space="preserve"> minuten gerekend. Hiermee komt de voor </w:t>
      </w:r>
      <w:r w:rsidR="00ED7E99">
        <w:rPr>
          <w:rFonts w:asciiTheme="majorHAnsi" w:hAnsiTheme="majorHAnsi"/>
          <w:sz w:val="22"/>
          <w:szCs w:val="22"/>
        </w:rPr>
        <w:t>2016</w:t>
      </w:r>
      <w:r w:rsidRPr="00BB4C02">
        <w:rPr>
          <w:rFonts w:asciiTheme="majorHAnsi" w:hAnsiTheme="majorHAnsi"/>
          <w:sz w:val="22"/>
          <w:szCs w:val="22"/>
        </w:rPr>
        <w:t xml:space="preserve"> benodigde inzet </w:t>
      </w:r>
      <w:r w:rsidRPr="00DB4B9D">
        <w:rPr>
          <w:rFonts w:asciiTheme="majorHAnsi" w:hAnsiTheme="majorHAnsi"/>
          <w:sz w:val="22"/>
          <w:szCs w:val="22"/>
        </w:rPr>
        <w:t>op 1.</w:t>
      </w:r>
      <w:r w:rsidR="006D2F9F">
        <w:rPr>
          <w:rFonts w:asciiTheme="majorHAnsi" w:hAnsiTheme="majorHAnsi"/>
          <w:sz w:val="22"/>
          <w:szCs w:val="22"/>
        </w:rPr>
        <w:t>8</w:t>
      </w:r>
      <w:r w:rsidR="00226382">
        <w:rPr>
          <w:rFonts w:asciiTheme="majorHAnsi" w:hAnsiTheme="majorHAnsi"/>
          <w:sz w:val="22"/>
          <w:szCs w:val="22"/>
        </w:rPr>
        <w:t>5</w:t>
      </w:r>
      <w:r w:rsidR="006D2F9F">
        <w:rPr>
          <w:rFonts w:asciiTheme="majorHAnsi" w:hAnsiTheme="majorHAnsi"/>
          <w:sz w:val="22"/>
          <w:szCs w:val="22"/>
        </w:rPr>
        <w:t>8</w:t>
      </w:r>
      <w:r w:rsidRPr="00BB4C02">
        <w:rPr>
          <w:rFonts w:asciiTheme="majorHAnsi" w:hAnsiTheme="majorHAnsi"/>
          <w:sz w:val="22"/>
          <w:szCs w:val="22"/>
        </w:rPr>
        <w:t xml:space="preserve"> uur. </w:t>
      </w:r>
    </w:p>
    <w:p w:rsidRPr="00BB4C02" w:rsidR="00BB4C02" w:rsidP="00BB4C02" w:rsidRDefault="00BB4C02" w14:paraId="76492F65" w14:textId="77777777">
      <w:pPr>
        <w:rPr>
          <w:rFonts w:asciiTheme="majorHAnsi" w:hAnsiTheme="majorHAnsi"/>
          <w:sz w:val="22"/>
          <w:szCs w:val="22"/>
        </w:rPr>
      </w:pPr>
      <w:r w:rsidRPr="00BB4C02">
        <w:rPr>
          <w:rFonts w:asciiTheme="majorHAnsi" w:hAnsiTheme="majorHAnsi"/>
          <w:sz w:val="22"/>
          <w:szCs w:val="22"/>
        </w:rPr>
        <w:t xml:space="preserve"> </w:t>
      </w:r>
    </w:p>
    <w:p w:rsidRPr="00BB4C02" w:rsidR="00BB4C02" w:rsidP="00BB4C02" w:rsidRDefault="00BB4C02" w14:paraId="70AC2435" w14:textId="77777777">
      <w:pPr>
        <w:rPr>
          <w:rFonts w:asciiTheme="majorHAnsi" w:hAnsiTheme="majorHAnsi"/>
          <w:sz w:val="22"/>
          <w:szCs w:val="22"/>
        </w:rPr>
      </w:pPr>
      <w:r w:rsidRPr="00BB4C02">
        <w:rPr>
          <w:rFonts w:asciiTheme="majorHAnsi" w:hAnsiTheme="majorHAnsi"/>
          <w:sz w:val="22"/>
          <w:szCs w:val="22"/>
        </w:rPr>
        <w:t xml:space="preserve">In de volgende tabel wordt de raming van de benodigde inzet voor de afhandeling van contacten per </w:t>
      </w:r>
    </w:p>
    <w:p w:rsidRPr="00BB4C02" w:rsidR="00BB4C02" w:rsidP="00BB4C02" w:rsidRDefault="00BB4C02" w14:paraId="16F60276" w14:textId="77777777">
      <w:pPr>
        <w:rPr>
          <w:rFonts w:asciiTheme="majorHAnsi" w:hAnsiTheme="majorHAnsi"/>
          <w:sz w:val="22"/>
          <w:szCs w:val="22"/>
        </w:rPr>
      </w:pPr>
      <w:r w:rsidRPr="00BB4C02">
        <w:rPr>
          <w:rFonts w:asciiTheme="majorHAnsi" w:hAnsiTheme="majorHAnsi"/>
          <w:sz w:val="22"/>
          <w:szCs w:val="22"/>
        </w:rPr>
        <w:t xml:space="preserve">telefoon en per mail schematisch gepresenteerd: </w:t>
      </w:r>
    </w:p>
    <w:p w:rsidRPr="00BB4C02" w:rsidR="00BB4C02" w:rsidP="00BB4C02" w:rsidRDefault="00BB4C02" w14:paraId="76C9306C" w14:textId="77777777">
      <w:pPr>
        <w:rPr>
          <w:rFonts w:asciiTheme="majorHAnsi" w:hAnsiTheme="majorHAnsi"/>
          <w:sz w:val="22"/>
          <w:szCs w:val="22"/>
        </w:rPr>
      </w:pPr>
      <w:r w:rsidRPr="00BB4C02">
        <w:rPr>
          <w:rFonts w:asciiTheme="majorHAnsi" w:hAnsiTheme="majorHAnsi"/>
          <w:sz w:val="22"/>
          <w:szCs w:val="22"/>
        </w:rPr>
        <w:t xml:space="preserve"> </w:t>
      </w:r>
    </w:p>
    <w:p w:rsidR="00250B6E" w:rsidP="00250B6E" w:rsidRDefault="00BB4C02" w14:paraId="1F538AFC" w14:textId="77777777">
      <w:pPr>
        <w:pStyle w:val="Geenafstand"/>
        <w:rPr>
          <w:rFonts w:asciiTheme="majorHAnsi" w:hAnsiTheme="majorHAnsi"/>
        </w:rPr>
      </w:pPr>
      <w:r w:rsidRPr="00BB4C02">
        <w:rPr>
          <w:rFonts w:asciiTheme="majorHAnsi" w:hAnsiTheme="majorHAnsi"/>
        </w:rPr>
        <w:t xml:space="preserve"> </w:t>
      </w:r>
    </w:p>
    <w:tbl>
      <w:tblPr>
        <w:tblStyle w:val="Tabelraster"/>
        <w:tblW w:w="0" w:type="auto"/>
        <w:tblLook w:val="04A0" w:firstRow="1" w:lastRow="0" w:firstColumn="1" w:lastColumn="0" w:noHBand="0" w:noVBand="1"/>
      </w:tblPr>
      <w:tblGrid>
        <w:gridCol w:w="3002"/>
        <w:gridCol w:w="1484"/>
        <w:gridCol w:w="718"/>
        <w:gridCol w:w="721"/>
      </w:tblGrid>
      <w:tr w:rsidR="00250B6E" w:rsidTr="00F2256D" w14:paraId="73D27DCD" w14:textId="77777777">
        <w:tc>
          <w:tcPr>
            <w:tcW w:w="0" w:type="auto"/>
          </w:tcPr>
          <w:p w:rsidRPr="006A6840" w:rsidR="00250B6E" w:rsidP="00F2256D" w:rsidRDefault="00250B6E" w14:paraId="6307A0D0" w14:textId="77777777">
            <w:pPr>
              <w:pStyle w:val="Geenafstand"/>
              <w:rPr>
                <w:rFonts w:asciiTheme="majorHAnsi" w:hAnsiTheme="majorHAnsi"/>
                <w:b/>
              </w:rPr>
            </w:pPr>
            <w:r w:rsidRPr="006A6840">
              <w:rPr>
                <w:rFonts w:asciiTheme="majorHAnsi" w:hAnsiTheme="majorHAnsi"/>
                <w:b/>
              </w:rPr>
              <w:t>Activiteit</w:t>
            </w:r>
          </w:p>
        </w:tc>
        <w:tc>
          <w:tcPr>
            <w:tcW w:w="0" w:type="auto"/>
          </w:tcPr>
          <w:p w:rsidRPr="006A6840" w:rsidR="00250B6E" w:rsidP="00F2256D" w:rsidRDefault="00250B6E" w14:paraId="36B13F67" w14:textId="77777777">
            <w:pPr>
              <w:pStyle w:val="Geenafstand"/>
              <w:rPr>
                <w:rFonts w:asciiTheme="majorHAnsi" w:hAnsiTheme="majorHAnsi"/>
                <w:b/>
              </w:rPr>
            </w:pPr>
            <w:r w:rsidRPr="006A6840">
              <w:rPr>
                <w:rFonts w:asciiTheme="majorHAnsi" w:hAnsiTheme="majorHAnsi"/>
                <w:b/>
              </w:rPr>
              <w:t>Medewerkers</w:t>
            </w:r>
          </w:p>
        </w:tc>
        <w:tc>
          <w:tcPr>
            <w:tcW w:w="0" w:type="auto"/>
            <w:gridSpan w:val="2"/>
          </w:tcPr>
          <w:p w:rsidRPr="006A6840" w:rsidR="00250B6E" w:rsidP="00ED4764" w:rsidRDefault="00250B6E" w14:paraId="48DA2537" w14:textId="77777777">
            <w:pPr>
              <w:pStyle w:val="Geenafstand"/>
              <w:rPr>
                <w:rFonts w:asciiTheme="majorHAnsi" w:hAnsiTheme="majorHAnsi"/>
                <w:b/>
              </w:rPr>
            </w:pPr>
            <w:r w:rsidRPr="006A6840">
              <w:rPr>
                <w:rFonts w:asciiTheme="majorHAnsi" w:hAnsiTheme="majorHAnsi"/>
                <w:b/>
              </w:rPr>
              <w:t>Uren</w:t>
            </w:r>
          </w:p>
        </w:tc>
      </w:tr>
      <w:tr w:rsidR="00250B6E" w:rsidTr="00F2256D" w14:paraId="63552643" w14:textId="77777777">
        <w:tc>
          <w:tcPr>
            <w:tcW w:w="0" w:type="auto"/>
          </w:tcPr>
          <w:p w:rsidR="00250B6E" w:rsidP="00F2256D" w:rsidRDefault="00250B6E" w14:paraId="6D3124F8" w14:textId="77777777">
            <w:pPr>
              <w:pStyle w:val="Geenafstand"/>
              <w:rPr>
                <w:rFonts w:asciiTheme="majorHAnsi" w:hAnsiTheme="majorHAnsi"/>
              </w:rPr>
            </w:pPr>
            <w:r>
              <w:rPr>
                <w:rFonts w:asciiTheme="majorHAnsi" w:hAnsiTheme="majorHAnsi"/>
              </w:rPr>
              <w:t>Contacten per telefoon en mail</w:t>
            </w:r>
          </w:p>
        </w:tc>
        <w:tc>
          <w:tcPr>
            <w:tcW w:w="0" w:type="auto"/>
          </w:tcPr>
          <w:p w:rsidR="00250B6E" w:rsidP="00F2256D" w:rsidRDefault="00250B6E" w14:paraId="116435E8" w14:textId="77777777">
            <w:pPr>
              <w:pStyle w:val="Geenafstand"/>
              <w:rPr>
                <w:rFonts w:asciiTheme="majorHAnsi" w:hAnsiTheme="majorHAnsi"/>
              </w:rPr>
            </w:pPr>
          </w:p>
        </w:tc>
        <w:tc>
          <w:tcPr>
            <w:tcW w:w="0" w:type="auto"/>
          </w:tcPr>
          <w:p w:rsidR="00250B6E" w:rsidP="00250B6E" w:rsidRDefault="00250B6E" w14:paraId="4C74C9D7" w14:textId="77777777">
            <w:pPr>
              <w:pStyle w:val="Geenafstand"/>
              <w:jc w:val="right"/>
              <w:rPr>
                <w:rFonts w:asciiTheme="majorHAnsi" w:hAnsiTheme="majorHAnsi"/>
              </w:rPr>
            </w:pPr>
            <w:r>
              <w:rPr>
                <w:rFonts w:asciiTheme="majorHAnsi" w:hAnsiTheme="majorHAnsi"/>
              </w:rPr>
              <w:t>9.600</w:t>
            </w:r>
          </w:p>
        </w:tc>
        <w:tc>
          <w:tcPr>
            <w:tcW w:w="0" w:type="auto"/>
          </w:tcPr>
          <w:p w:rsidR="00250B6E" w:rsidP="00F2256D" w:rsidRDefault="00250B6E" w14:paraId="37701EAA" w14:textId="77777777">
            <w:pPr>
              <w:pStyle w:val="Geenafstand"/>
              <w:jc w:val="right"/>
              <w:rPr>
                <w:rFonts w:asciiTheme="majorHAnsi" w:hAnsiTheme="majorHAnsi"/>
              </w:rPr>
            </w:pPr>
          </w:p>
        </w:tc>
      </w:tr>
      <w:tr w:rsidR="00250B6E" w:rsidTr="00F2256D" w14:paraId="717D35C9" w14:textId="77777777">
        <w:tc>
          <w:tcPr>
            <w:tcW w:w="0" w:type="auto"/>
          </w:tcPr>
          <w:p w:rsidR="00250B6E" w:rsidP="00F2256D" w:rsidRDefault="00250B6E" w14:paraId="54A9D59E" w14:textId="77777777">
            <w:pPr>
              <w:pStyle w:val="Geenafstand"/>
              <w:rPr>
                <w:rFonts w:asciiTheme="majorHAnsi" w:hAnsiTheme="majorHAnsi"/>
              </w:rPr>
            </w:pPr>
            <w:r>
              <w:rPr>
                <w:rFonts w:asciiTheme="majorHAnsi" w:hAnsiTheme="majorHAnsi"/>
              </w:rPr>
              <w:t>Tijd per contact (in minuten)</w:t>
            </w:r>
          </w:p>
        </w:tc>
        <w:tc>
          <w:tcPr>
            <w:tcW w:w="0" w:type="auto"/>
          </w:tcPr>
          <w:p w:rsidR="00250B6E" w:rsidP="00F2256D" w:rsidRDefault="00250B6E" w14:paraId="12750337" w14:textId="77777777">
            <w:pPr>
              <w:pStyle w:val="Geenafstand"/>
              <w:rPr>
                <w:rFonts w:asciiTheme="majorHAnsi" w:hAnsiTheme="majorHAnsi"/>
              </w:rPr>
            </w:pPr>
          </w:p>
        </w:tc>
        <w:tc>
          <w:tcPr>
            <w:tcW w:w="0" w:type="auto"/>
          </w:tcPr>
          <w:p w:rsidR="00250B6E" w:rsidP="00226382" w:rsidRDefault="00250B6E" w14:paraId="2E090F47" w14:textId="1D3AC49B">
            <w:pPr>
              <w:pStyle w:val="Geenafstand"/>
              <w:jc w:val="right"/>
              <w:rPr>
                <w:rFonts w:asciiTheme="majorHAnsi" w:hAnsiTheme="majorHAnsi"/>
              </w:rPr>
            </w:pPr>
            <w:r>
              <w:rPr>
                <w:rFonts w:asciiTheme="majorHAnsi" w:hAnsiTheme="majorHAnsi"/>
              </w:rPr>
              <w:t>1</w:t>
            </w:r>
            <w:r w:rsidR="00226382">
              <w:rPr>
                <w:rFonts w:asciiTheme="majorHAnsi" w:hAnsiTheme="majorHAnsi"/>
              </w:rPr>
              <w:t>1</w:t>
            </w:r>
            <w:r w:rsidR="006D2F9F">
              <w:rPr>
                <w:rFonts w:asciiTheme="majorHAnsi" w:hAnsiTheme="majorHAnsi"/>
              </w:rPr>
              <w:t>,6</w:t>
            </w:r>
          </w:p>
        </w:tc>
        <w:tc>
          <w:tcPr>
            <w:tcW w:w="0" w:type="auto"/>
          </w:tcPr>
          <w:p w:rsidR="00250B6E" w:rsidP="00F2256D" w:rsidRDefault="00250B6E" w14:paraId="2C9BD669" w14:textId="77777777">
            <w:pPr>
              <w:pStyle w:val="Geenafstand"/>
              <w:jc w:val="right"/>
              <w:rPr>
                <w:rFonts w:asciiTheme="majorHAnsi" w:hAnsiTheme="majorHAnsi"/>
              </w:rPr>
            </w:pPr>
          </w:p>
        </w:tc>
      </w:tr>
      <w:tr w:rsidR="00250B6E" w:rsidTr="00F2256D" w14:paraId="01F20BF9" w14:textId="77777777">
        <w:tc>
          <w:tcPr>
            <w:tcW w:w="0" w:type="auto"/>
          </w:tcPr>
          <w:p w:rsidRPr="006A6840" w:rsidR="00250B6E" w:rsidP="00F2256D" w:rsidRDefault="00250B6E" w14:paraId="6B855056" w14:textId="77777777">
            <w:pPr>
              <w:pStyle w:val="Geenafstand"/>
              <w:rPr>
                <w:rFonts w:asciiTheme="majorHAnsi" w:hAnsiTheme="majorHAnsi"/>
                <w:b/>
              </w:rPr>
            </w:pPr>
            <w:r w:rsidRPr="006A6840">
              <w:rPr>
                <w:rFonts w:asciiTheme="majorHAnsi" w:hAnsiTheme="majorHAnsi"/>
                <w:b/>
              </w:rPr>
              <w:t>Totaal benodigd</w:t>
            </w:r>
          </w:p>
        </w:tc>
        <w:tc>
          <w:tcPr>
            <w:tcW w:w="0" w:type="auto"/>
          </w:tcPr>
          <w:p w:rsidR="00250B6E" w:rsidP="00F2256D" w:rsidRDefault="00250B6E" w14:paraId="7467D7DE" w14:textId="77777777">
            <w:pPr>
              <w:pStyle w:val="Geenafstand"/>
              <w:rPr>
                <w:rFonts w:asciiTheme="majorHAnsi" w:hAnsiTheme="majorHAnsi"/>
              </w:rPr>
            </w:pPr>
          </w:p>
        </w:tc>
        <w:tc>
          <w:tcPr>
            <w:tcW w:w="0" w:type="auto"/>
          </w:tcPr>
          <w:p w:rsidR="00250B6E" w:rsidP="00F2256D" w:rsidRDefault="00250B6E" w14:paraId="4ED15DC1" w14:textId="77777777">
            <w:pPr>
              <w:pStyle w:val="Geenafstand"/>
              <w:jc w:val="right"/>
              <w:rPr>
                <w:rFonts w:asciiTheme="majorHAnsi" w:hAnsiTheme="majorHAnsi"/>
              </w:rPr>
            </w:pPr>
          </w:p>
        </w:tc>
        <w:tc>
          <w:tcPr>
            <w:tcW w:w="0" w:type="auto"/>
          </w:tcPr>
          <w:p w:rsidRPr="006A6840" w:rsidR="00250B6E" w:rsidP="006D2F9F" w:rsidRDefault="00B54EF5" w14:paraId="51068390" w14:textId="7BFE6FE3">
            <w:pPr>
              <w:pStyle w:val="Geenafstand"/>
              <w:jc w:val="right"/>
              <w:rPr>
                <w:rFonts w:asciiTheme="majorHAnsi" w:hAnsiTheme="majorHAnsi"/>
                <w:b/>
              </w:rPr>
            </w:pPr>
            <w:r>
              <w:rPr>
                <w:rFonts w:asciiTheme="majorHAnsi" w:hAnsiTheme="majorHAnsi"/>
                <w:b/>
              </w:rPr>
              <w:t>1</w:t>
            </w:r>
            <w:r w:rsidRPr="006A6840" w:rsidR="00250B6E">
              <w:rPr>
                <w:rFonts w:asciiTheme="majorHAnsi" w:hAnsiTheme="majorHAnsi"/>
                <w:b/>
              </w:rPr>
              <w:t>.</w:t>
            </w:r>
            <w:r w:rsidR="006D2F9F">
              <w:rPr>
                <w:rFonts w:asciiTheme="majorHAnsi" w:hAnsiTheme="majorHAnsi"/>
                <w:b/>
              </w:rPr>
              <w:t>8</w:t>
            </w:r>
            <w:r>
              <w:rPr>
                <w:rFonts w:asciiTheme="majorHAnsi" w:hAnsiTheme="majorHAnsi"/>
                <w:b/>
              </w:rPr>
              <w:t>5</w:t>
            </w:r>
            <w:r w:rsidR="006D2F9F">
              <w:rPr>
                <w:rFonts w:asciiTheme="majorHAnsi" w:hAnsiTheme="majorHAnsi"/>
                <w:b/>
              </w:rPr>
              <w:t>8</w:t>
            </w:r>
          </w:p>
        </w:tc>
      </w:tr>
      <w:tr w:rsidR="00250B6E" w:rsidTr="00F2256D" w14:paraId="48802308" w14:textId="77777777">
        <w:tc>
          <w:tcPr>
            <w:tcW w:w="0" w:type="auto"/>
          </w:tcPr>
          <w:p w:rsidR="00250B6E" w:rsidP="00F2256D" w:rsidRDefault="00250B6E" w14:paraId="3DC20F12" w14:textId="77777777">
            <w:pPr>
              <w:pStyle w:val="Geenafstand"/>
              <w:rPr>
                <w:rFonts w:asciiTheme="majorHAnsi" w:hAnsiTheme="majorHAnsi"/>
              </w:rPr>
            </w:pPr>
            <w:r>
              <w:rPr>
                <w:rFonts w:asciiTheme="majorHAnsi" w:hAnsiTheme="majorHAnsi"/>
              </w:rPr>
              <w:t>Benodigde formatie</w:t>
            </w:r>
          </w:p>
        </w:tc>
        <w:tc>
          <w:tcPr>
            <w:tcW w:w="0" w:type="auto"/>
          </w:tcPr>
          <w:p w:rsidR="00250B6E" w:rsidP="00F2256D" w:rsidRDefault="00250B6E" w14:paraId="58C9078C" w14:textId="77777777">
            <w:pPr>
              <w:pStyle w:val="Geenafstand"/>
              <w:rPr>
                <w:rFonts w:asciiTheme="majorHAnsi" w:hAnsiTheme="majorHAnsi"/>
              </w:rPr>
            </w:pPr>
          </w:p>
        </w:tc>
        <w:tc>
          <w:tcPr>
            <w:tcW w:w="0" w:type="auto"/>
          </w:tcPr>
          <w:p w:rsidR="00250B6E" w:rsidP="00F2256D" w:rsidRDefault="00250B6E" w14:paraId="333366D1" w14:textId="77777777">
            <w:pPr>
              <w:pStyle w:val="Geenafstand"/>
              <w:jc w:val="right"/>
              <w:rPr>
                <w:rFonts w:asciiTheme="majorHAnsi" w:hAnsiTheme="majorHAnsi"/>
              </w:rPr>
            </w:pPr>
          </w:p>
        </w:tc>
        <w:tc>
          <w:tcPr>
            <w:tcW w:w="0" w:type="auto"/>
          </w:tcPr>
          <w:p w:rsidRPr="00C87811" w:rsidR="00250B6E" w:rsidP="00F2256D" w:rsidRDefault="00250B6E" w14:paraId="55FC3B6A" w14:textId="77777777">
            <w:pPr>
              <w:pStyle w:val="Geenafstand"/>
              <w:jc w:val="right"/>
              <w:rPr>
                <w:rFonts w:asciiTheme="majorHAnsi" w:hAnsiTheme="majorHAnsi"/>
                <w:b/>
              </w:rPr>
            </w:pPr>
          </w:p>
        </w:tc>
      </w:tr>
      <w:tr w:rsidR="00482E85" w:rsidTr="00F2256D" w14:paraId="238D4391" w14:textId="77777777">
        <w:tc>
          <w:tcPr>
            <w:tcW w:w="0" w:type="auto"/>
          </w:tcPr>
          <w:p w:rsidR="00482E85" w:rsidP="00F2256D" w:rsidRDefault="00482E85" w14:paraId="76CCB55B" w14:textId="77777777">
            <w:pPr>
              <w:pStyle w:val="Geenafstand"/>
              <w:rPr>
                <w:rFonts w:asciiTheme="majorHAnsi" w:hAnsiTheme="majorHAnsi"/>
              </w:rPr>
            </w:pPr>
          </w:p>
        </w:tc>
        <w:tc>
          <w:tcPr>
            <w:tcW w:w="0" w:type="auto"/>
          </w:tcPr>
          <w:p w:rsidR="00482E85" w:rsidP="00F2256D" w:rsidRDefault="00482E85" w14:paraId="265660E4" w14:textId="77777777">
            <w:pPr>
              <w:pStyle w:val="Geenafstand"/>
              <w:rPr>
                <w:rFonts w:asciiTheme="majorHAnsi" w:hAnsiTheme="majorHAnsi"/>
              </w:rPr>
            </w:pPr>
            <w:r>
              <w:rPr>
                <w:rFonts w:asciiTheme="majorHAnsi" w:hAnsiTheme="majorHAnsi"/>
              </w:rPr>
              <w:t>Eerste lijn</w:t>
            </w:r>
          </w:p>
        </w:tc>
        <w:tc>
          <w:tcPr>
            <w:tcW w:w="0" w:type="auto"/>
          </w:tcPr>
          <w:p w:rsidR="00482E85" w:rsidP="00F2256D" w:rsidRDefault="00482E85" w14:paraId="5ACFD5FB" w14:textId="77777777">
            <w:pPr>
              <w:pStyle w:val="Geenafstand"/>
              <w:jc w:val="right"/>
              <w:rPr>
                <w:rFonts w:asciiTheme="majorHAnsi" w:hAnsiTheme="majorHAnsi"/>
              </w:rPr>
            </w:pPr>
          </w:p>
        </w:tc>
        <w:tc>
          <w:tcPr>
            <w:tcW w:w="0" w:type="auto"/>
          </w:tcPr>
          <w:p w:rsidRPr="00482E85" w:rsidR="00482E85" w:rsidP="006D2F9F" w:rsidRDefault="00482E85" w14:paraId="7250DF23" w14:textId="3D01F84A">
            <w:pPr>
              <w:pStyle w:val="Geenafstand"/>
              <w:jc w:val="right"/>
              <w:rPr>
                <w:rFonts w:asciiTheme="majorHAnsi" w:hAnsiTheme="majorHAnsi"/>
              </w:rPr>
            </w:pPr>
            <w:r w:rsidRPr="00482E85">
              <w:rPr>
                <w:rFonts w:asciiTheme="majorHAnsi" w:hAnsiTheme="majorHAnsi"/>
              </w:rPr>
              <w:t>1.</w:t>
            </w:r>
            <w:r w:rsidR="006D2F9F">
              <w:rPr>
                <w:rFonts w:asciiTheme="majorHAnsi" w:hAnsiTheme="majorHAnsi"/>
              </w:rPr>
              <w:t>6</w:t>
            </w:r>
            <w:r w:rsidRPr="00482E85">
              <w:rPr>
                <w:rFonts w:asciiTheme="majorHAnsi" w:hAnsiTheme="majorHAnsi"/>
              </w:rPr>
              <w:t>5</w:t>
            </w:r>
            <w:r w:rsidR="006D2F9F">
              <w:rPr>
                <w:rFonts w:asciiTheme="majorHAnsi" w:hAnsiTheme="majorHAnsi"/>
              </w:rPr>
              <w:t>8</w:t>
            </w:r>
          </w:p>
        </w:tc>
      </w:tr>
      <w:tr w:rsidR="00482E85" w:rsidTr="00F2256D" w14:paraId="3BAF2706" w14:textId="77777777">
        <w:tc>
          <w:tcPr>
            <w:tcW w:w="0" w:type="auto"/>
          </w:tcPr>
          <w:p w:rsidR="00482E85" w:rsidP="00F2256D" w:rsidRDefault="00482E85" w14:paraId="7D65E345" w14:textId="77777777">
            <w:pPr>
              <w:pStyle w:val="Geenafstand"/>
              <w:rPr>
                <w:rFonts w:asciiTheme="majorHAnsi" w:hAnsiTheme="majorHAnsi"/>
              </w:rPr>
            </w:pPr>
          </w:p>
        </w:tc>
        <w:tc>
          <w:tcPr>
            <w:tcW w:w="0" w:type="auto"/>
          </w:tcPr>
          <w:p w:rsidR="00482E85" w:rsidP="00F2256D" w:rsidRDefault="00482E85" w14:paraId="48CCC6DA" w14:textId="77777777">
            <w:pPr>
              <w:pStyle w:val="Geenafstand"/>
              <w:rPr>
                <w:rFonts w:asciiTheme="majorHAnsi" w:hAnsiTheme="majorHAnsi"/>
              </w:rPr>
            </w:pPr>
            <w:r>
              <w:rPr>
                <w:rFonts w:asciiTheme="majorHAnsi" w:hAnsiTheme="majorHAnsi"/>
              </w:rPr>
              <w:t>Tweede lijn</w:t>
            </w:r>
          </w:p>
        </w:tc>
        <w:tc>
          <w:tcPr>
            <w:tcW w:w="0" w:type="auto"/>
          </w:tcPr>
          <w:p w:rsidR="00482E85" w:rsidP="00F2256D" w:rsidRDefault="00482E85" w14:paraId="72F56B8A" w14:textId="77777777">
            <w:pPr>
              <w:pStyle w:val="Geenafstand"/>
              <w:jc w:val="right"/>
              <w:rPr>
                <w:rFonts w:asciiTheme="majorHAnsi" w:hAnsiTheme="majorHAnsi"/>
              </w:rPr>
            </w:pPr>
          </w:p>
        </w:tc>
        <w:tc>
          <w:tcPr>
            <w:tcW w:w="0" w:type="auto"/>
          </w:tcPr>
          <w:p w:rsidRPr="00482E85" w:rsidR="00482E85" w:rsidP="00F2256D" w:rsidRDefault="00482E85" w14:paraId="4C2B7EE0" w14:textId="77777777">
            <w:pPr>
              <w:pStyle w:val="Geenafstand"/>
              <w:jc w:val="right"/>
              <w:rPr>
                <w:rFonts w:asciiTheme="majorHAnsi" w:hAnsiTheme="majorHAnsi"/>
              </w:rPr>
            </w:pPr>
            <w:r w:rsidRPr="00482E85">
              <w:rPr>
                <w:rFonts w:asciiTheme="majorHAnsi" w:hAnsiTheme="majorHAnsi"/>
              </w:rPr>
              <w:t>200</w:t>
            </w:r>
          </w:p>
        </w:tc>
      </w:tr>
      <w:tr w:rsidR="00482E85" w:rsidTr="00F2256D" w14:paraId="3ABF5DA6" w14:textId="77777777">
        <w:tc>
          <w:tcPr>
            <w:tcW w:w="0" w:type="auto"/>
          </w:tcPr>
          <w:p w:rsidR="00482E85" w:rsidP="00F2256D" w:rsidRDefault="0084090B" w14:paraId="4978EE3E" w14:textId="77777777">
            <w:pPr>
              <w:pStyle w:val="Geenafstand"/>
              <w:rPr>
                <w:rFonts w:asciiTheme="majorHAnsi" w:hAnsiTheme="majorHAnsi"/>
              </w:rPr>
            </w:pPr>
            <w:r w:rsidRPr="00482E85">
              <w:rPr>
                <w:rFonts w:asciiTheme="majorHAnsi" w:hAnsiTheme="majorHAnsi"/>
                <w:b/>
              </w:rPr>
              <w:t>Totaal</w:t>
            </w:r>
            <w:r>
              <w:rPr>
                <w:rFonts w:asciiTheme="majorHAnsi" w:hAnsiTheme="majorHAnsi"/>
                <w:b/>
              </w:rPr>
              <w:t xml:space="preserve"> geraamd</w:t>
            </w:r>
          </w:p>
        </w:tc>
        <w:tc>
          <w:tcPr>
            <w:tcW w:w="0" w:type="auto"/>
          </w:tcPr>
          <w:p w:rsidRPr="00482E85" w:rsidR="00482E85" w:rsidP="00F2256D" w:rsidRDefault="00482E85" w14:paraId="3F588AED" w14:textId="77777777">
            <w:pPr>
              <w:pStyle w:val="Geenafstand"/>
              <w:rPr>
                <w:rFonts w:asciiTheme="majorHAnsi" w:hAnsiTheme="majorHAnsi"/>
                <w:b/>
              </w:rPr>
            </w:pPr>
          </w:p>
        </w:tc>
        <w:tc>
          <w:tcPr>
            <w:tcW w:w="0" w:type="auto"/>
          </w:tcPr>
          <w:p w:rsidR="00482E85" w:rsidP="00F2256D" w:rsidRDefault="00482E85" w14:paraId="42D68E19" w14:textId="77777777">
            <w:pPr>
              <w:pStyle w:val="Geenafstand"/>
              <w:jc w:val="right"/>
              <w:rPr>
                <w:rFonts w:asciiTheme="majorHAnsi" w:hAnsiTheme="majorHAnsi"/>
              </w:rPr>
            </w:pPr>
          </w:p>
        </w:tc>
        <w:tc>
          <w:tcPr>
            <w:tcW w:w="0" w:type="auto"/>
          </w:tcPr>
          <w:p w:rsidRPr="00C87811" w:rsidR="00482E85" w:rsidP="006D2F9F" w:rsidRDefault="00482E85" w14:paraId="3C16336B" w14:textId="731882A4">
            <w:pPr>
              <w:pStyle w:val="Geenafstand"/>
              <w:jc w:val="right"/>
              <w:rPr>
                <w:rFonts w:asciiTheme="majorHAnsi" w:hAnsiTheme="majorHAnsi"/>
                <w:b/>
              </w:rPr>
            </w:pPr>
            <w:r>
              <w:rPr>
                <w:rFonts w:asciiTheme="majorHAnsi" w:hAnsiTheme="majorHAnsi"/>
                <w:b/>
              </w:rPr>
              <w:t>1.</w:t>
            </w:r>
            <w:r w:rsidR="006D2F9F">
              <w:rPr>
                <w:rFonts w:asciiTheme="majorHAnsi" w:hAnsiTheme="majorHAnsi"/>
                <w:b/>
              </w:rPr>
              <w:t>8</w:t>
            </w:r>
            <w:r>
              <w:rPr>
                <w:rFonts w:asciiTheme="majorHAnsi" w:hAnsiTheme="majorHAnsi"/>
                <w:b/>
              </w:rPr>
              <w:t>5</w:t>
            </w:r>
            <w:r w:rsidR="006D2F9F">
              <w:rPr>
                <w:rFonts w:asciiTheme="majorHAnsi" w:hAnsiTheme="majorHAnsi"/>
                <w:b/>
              </w:rPr>
              <w:t>8</w:t>
            </w:r>
          </w:p>
        </w:tc>
      </w:tr>
    </w:tbl>
    <w:p w:rsidRPr="00BB4C02" w:rsidR="00BB4C02" w:rsidP="00BB4C02" w:rsidRDefault="00BB4C02" w14:paraId="5A78719C" w14:textId="77777777">
      <w:pPr>
        <w:rPr>
          <w:rFonts w:asciiTheme="majorHAnsi" w:hAnsiTheme="majorHAnsi"/>
          <w:sz w:val="22"/>
          <w:szCs w:val="22"/>
        </w:rPr>
      </w:pPr>
    </w:p>
    <w:p w:rsidRPr="00BB4C02" w:rsidR="00BB4C02" w:rsidP="00BB4C02" w:rsidRDefault="00BB4C02" w14:paraId="59AB5260" w14:textId="77777777">
      <w:pPr>
        <w:rPr>
          <w:rFonts w:asciiTheme="majorHAnsi" w:hAnsiTheme="majorHAnsi"/>
          <w:sz w:val="22"/>
          <w:szCs w:val="22"/>
        </w:rPr>
      </w:pPr>
    </w:p>
    <w:p w:rsidR="00E121B8" w:rsidP="00862FDE" w:rsidRDefault="00E121B8" w14:paraId="1C840B83" w14:textId="77777777">
      <w:pPr>
        <w:rPr>
          <w:rFonts w:asciiTheme="majorHAnsi" w:hAnsiTheme="majorHAnsi"/>
          <w:sz w:val="22"/>
          <w:szCs w:val="22"/>
        </w:rPr>
      </w:pPr>
    </w:p>
    <w:p w:rsidRPr="00F77BF7" w:rsidR="00FE7C75" w:rsidP="00FE7C75" w:rsidRDefault="00FE7C75" w14:paraId="10BA63E1" w14:textId="77777777">
      <w:pPr>
        <w:rPr>
          <w:rFonts w:asciiTheme="majorHAnsi" w:hAnsiTheme="majorHAnsi"/>
          <w:b/>
          <w:i/>
          <w:iCs/>
          <w:smallCaps/>
          <w:sz w:val="22"/>
          <w:szCs w:val="22"/>
        </w:rPr>
      </w:pPr>
      <w:r w:rsidRPr="00F77BF7">
        <w:rPr>
          <w:rFonts w:asciiTheme="majorHAnsi" w:hAnsiTheme="majorHAnsi"/>
          <w:b/>
          <w:i/>
          <w:sz w:val="22"/>
          <w:szCs w:val="22"/>
        </w:rPr>
        <w:t>Act</w:t>
      </w:r>
      <w:r w:rsidRPr="00F77BF7" w:rsidR="00630B53">
        <w:rPr>
          <w:rFonts w:asciiTheme="majorHAnsi" w:hAnsiTheme="majorHAnsi"/>
          <w:b/>
          <w:i/>
          <w:sz w:val="22"/>
          <w:szCs w:val="22"/>
        </w:rPr>
        <w:t>iviteit 7</w:t>
      </w:r>
      <w:r w:rsidRPr="00F77BF7" w:rsidR="002108DB">
        <w:rPr>
          <w:rFonts w:asciiTheme="majorHAnsi" w:hAnsiTheme="majorHAnsi"/>
          <w:b/>
          <w:i/>
          <w:sz w:val="22"/>
          <w:szCs w:val="22"/>
        </w:rPr>
        <w:t>. Aanv</w:t>
      </w:r>
      <w:r w:rsidRPr="00F77BF7">
        <w:rPr>
          <w:rFonts w:asciiTheme="majorHAnsi" w:hAnsiTheme="majorHAnsi"/>
          <w:b/>
          <w:i/>
          <w:sz w:val="22"/>
          <w:szCs w:val="22"/>
        </w:rPr>
        <w:t>ullen en actualiseren informatiebank, p</w:t>
      </w:r>
      <w:r w:rsidRPr="00F77BF7" w:rsidR="00015167">
        <w:rPr>
          <w:rFonts w:asciiTheme="majorHAnsi" w:hAnsiTheme="majorHAnsi"/>
          <w:b/>
          <w:i/>
          <w:sz w:val="22"/>
          <w:szCs w:val="22"/>
        </w:rPr>
        <w:t xml:space="preserve">roductie webberichten en </w:t>
      </w:r>
      <w:r w:rsidRPr="00F77BF7" w:rsidR="00015167">
        <w:rPr>
          <w:rFonts w:asciiTheme="majorHAnsi" w:hAnsiTheme="majorHAnsi"/>
          <w:b/>
          <w:i/>
          <w:iCs/>
          <w:smallCaps/>
          <w:sz w:val="22"/>
          <w:szCs w:val="22"/>
        </w:rPr>
        <w:t>Update Ouders</w:t>
      </w:r>
      <w:r w:rsidRPr="00F77BF7">
        <w:rPr>
          <w:rFonts w:asciiTheme="majorHAnsi" w:hAnsiTheme="majorHAnsi"/>
          <w:b/>
          <w:i/>
          <w:iCs/>
          <w:smallCaps/>
          <w:sz w:val="22"/>
          <w:szCs w:val="22"/>
        </w:rPr>
        <w:t xml:space="preserve"> &amp; </w:t>
      </w:r>
    </w:p>
    <w:p w:rsidRPr="00F77BF7" w:rsidR="00FE7C75" w:rsidP="00FE7C75" w:rsidRDefault="003D09A4" w14:paraId="5996668F" w14:textId="77777777">
      <w:pPr>
        <w:rPr>
          <w:rFonts w:asciiTheme="majorHAnsi" w:hAnsiTheme="majorHAnsi"/>
          <w:b/>
          <w:i/>
          <w:sz w:val="22"/>
          <w:szCs w:val="22"/>
        </w:rPr>
      </w:pPr>
      <w:r w:rsidRPr="00F77BF7">
        <w:rPr>
          <w:rFonts w:asciiTheme="majorHAnsi" w:hAnsiTheme="majorHAnsi"/>
          <w:b/>
          <w:i/>
          <w:iCs/>
          <w:smallCaps/>
          <w:sz w:val="22"/>
          <w:szCs w:val="22"/>
        </w:rPr>
        <w:t>On</w:t>
      </w:r>
      <w:r w:rsidRPr="00F77BF7" w:rsidR="00015167">
        <w:rPr>
          <w:rFonts w:asciiTheme="majorHAnsi" w:hAnsiTheme="majorHAnsi"/>
          <w:b/>
          <w:i/>
          <w:iCs/>
          <w:smallCaps/>
          <w:sz w:val="22"/>
          <w:szCs w:val="22"/>
        </w:rPr>
        <w:t>derwijs</w:t>
      </w:r>
      <w:r w:rsidRPr="00F77BF7" w:rsidR="00015167">
        <w:rPr>
          <w:rFonts w:asciiTheme="majorHAnsi" w:hAnsiTheme="majorHAnsi"/>
          <w:b/>
          <w:i/>
          <w:sz w:val="22"/>
          <w:szCs w:val="22"/>
        </w:rPr>
        <w:t xml:space="preserve"> en </w:t>
      </w:r>
      <w:r w:rsidRPr="00F77BF7" w:rsidR="00015167">
        <w:rPr>
          <w:rFonts w:asciiTheme="majorHAnsi" w:hAnsiTheme="majorHAnsi"/>
          <w:b/>
          <w:i/>
          <w:iCs/>
          <w:smallCaps/>
          <w:sz w:val="22"/>
          <w:szCs w:val="22"/>
        </w:rPr>
        <w:t xml:space="preserve">Maandbericht </w:t>
      </w:r>
      <w:r w:rsidRPr="00F77BF7">
        <w:rPr>
          <w:rFonts w:asciiTheme="majorHAnsi" w:hAnsiTheme="majorHAnsi"/>
          <w:b/>
          <w:i/>
          <w:iCs/>
          <w:smallCaps/>
          <w:sz w:val="22"/>
          <w:szCs w:val="22"/>
        </w:rPr>
        <w:t>Ouders &amp; Onderwijs</w:t>
      </w:r>
    </w:p>
    <w:p w:rsidR="00F77BF7" w:rsidP="00FE7C75" w:rsidRDefault="00F77BF7" w14:paraId="59E56465" w14:textId="77777777">
      <w:pPr>
        <w:rPr>
          <w:rFonts w:asciiTheme="majorHAnsi" w:hAnsiTheme="majorHAnsi"/>
          <w:sz w:val="22"/>
          <w:szCs w:val="22"/>
        </w:rPr>
      </w:pPr>
    </w:p>
    <w:p w:rsidRPr="00DF3FC4" w:rsidR="00F77BF7" w:rsidP="00FE7C75" w:rsidRDefault="00F77BF7" w14:paraId="50496DE7" w14:textId="7B78DDBD">
      <w:pPr>
        <w:rPr>
          <w:rFonts w:asciiTheme="majorHAnsi" w:hAnsiTheme="majorHAnsi"/>
          <w:i/>
          <w:sz w:val="22"/>
          <w:szCs w:val="22"/>
        </w:rPr>
      </w:pPr>
      <w:r w:rsidRPr="00DF3FC4">
        <w:rPr>
          <w:rFonts w:asciiTheme="majorHAnsi" w:hAnsiTheme="majorHAnsi"/>
          <w:i/>
          <w:sz w:val="22"/>
          <w:szCs w:val="22"/>
        </w:rPr>
        <w:t>Doelen 2016:</w:t>
      </w:r>
    </w:p>
    <w:p w:rsidR="00586F32" w:rsidP="006A4A63" w:rsidRDefault="00586F32" w14:paraId="67871248" w14:textId="77777777">
      <w:pPr>
        <w:numPr>
          <w:ilvl w:val="0"/>
          <w:numId w:val="25"/>
        </w:numPr>
        <w:rPr>
          <w:rFonts w:asciiTheme="majorHAnsi" w:hAnsiTheme="majorHAnsi"/>
          <w:i/>
          <w:sz w:val="22"/>
          <w:szCs w:val="22"/>
        </w:rPr>
      </w:pPr>
      <w:r>
        <w:rPr>
          <w:rFonts w:asciiTheme="majorHAnsi" w:hAnsiTheme="majorHAnsi"/>
          <w:i/>
          <w:sz w:val="22"/>
          <w:szCs w:val="22"/>
        </w:rPr>
        <w:t>webberichten</w:t>
      </w:r>
      <w:r>
        <w:rPr>
          <w:rFonts w:asciiTheme="majorHAnsi" w:hAnsiTheme="majorHAnsi"/>
          <w:i/>
          <w:sz w:val="22"/>
          <w:szCs w:val="22"/>
        </w:rPr>
        <w:tab/>
      </w:r>
      <w:r>
        <w:rPr>
          <w:rFonts w:asciiTheme="majorHAnsi" w:hAnsiTheme="majorHAnsi"/>
          <w:i/>
          <w:sz w:val="22"/>
          <w:szCs w:val="22"/>
        </w:rPr>
        <w:tab/>
      </w:r>
      <w:r>
        <w:rPr>
          <w:rFonts w:asciiTheme="majorHAnsi" w:hAnsiTheme="majorHAnsi"/>
          <w:i/>
          <w:sz w:val="22"/>
          <w:szCs w:val="22"/>
        </w:rPr>
        <w:tab/>
      </w:r>
      <w:r>
        <w:rPr>
          <w:rFonts w:asciiTheme="majorHAnsi" w:hAnsiTheme="majorHAnsi"/>
          <w:i/>
          <w:sz w:val="22"/>
          <w:szCs w:val="22"/>
        </w:rPr>
        <w:tab/>
      </w:r>
      <w:r w:rsidRPr="002929B5">
        <w:rPr>
          <w:rFonts w:asciiTheme="majorHAnsi" w:hAnsiTheme="majorHAnsi"/>
          <w:i/>
          <w:sz w:val="22"/>
          <w:szCs w:val="22"/>
        </w:rPr>
        <w:t>250 berichten</w:t>
      </w:r>
    </w:p>
    <w:p w:rsidRPr="002929B5" w:rsidR="00586F32" w:rsidP="006A4A63" w:rsidRDefault="00586F32" w14:paraId="43D54AD8" w14:textId="77777777">
      <w:pPr>
        <w:numPr>
          <w:ilvl w:val="0"/>
          <w:numId w:val="25"/>
        </w:numPr>
        <w:rPr>
          <w:rFonts w:asciiTheme="majorHAnsi" w:hAnsiTheme="majorHAnsi"/>
          <w:i/>
          <w:sz w:val="22"/>
          <w:szCs w:val="22"/>
        </w:rPr>
      </w:pPr>
      <w:r w:rsidRPr="00586F32">
        <w:rPr>
          <w:rFonts w:asciiTheme="majorHAnsi" w:hAnsiTheme="majorHAnsi"/>
          <w:i/>
          <w:iCs/>
          <w:smallCaps/>
          <w:sz w:val="22"/>
          <w:szCs w:val="22"/>
        </w:rPr>
        <w:t>Update Ouders &amp; Onderwijs</w:t>
      </w:r>
      <w:r>
        <w:rPr>
          <w:rFonts w:asciiTheme="majorHAnsi" w:hAnsiTheme="majorHAnsi"/>
          <w:i/>
          <w:iCs/>
          <w:smallCaps/>
          <w:sz w:val="22"/>
          <w:szCs w:val="22"/>
        </w:rPr>
        <w:tab/>
      </w:r>
      <w:r>
        <w:rPr>
          <w:rFonts w:asciiTheme="majorHAnsi" w:hAnsiTheme="majorHAnsi"/>
          <w:i/>
          <w:sz w:val="22"/>
          <w:szCs w:val="22"/>
        </w:rPr>
        <w:tab/>
        <w:t>25</w:t>
      </w:r>
    </w:p>
    <w:p w:rsidRPr="00586F32" w:rsidR="00586F32" w:rsidP="006A4A63" w:rsidRDefault="00586F32" w14:paraId="68A50F84" w14:textId="77777777">
      <w:pPr>
        <w:numPr>
          <w:ilvl w:val="0"/>
          <w:numId w:val="25"/>
        </w:numPr>
        <w:rPr>
          <w:rFonts w:asciiTheme="majorHAnsi" w:hAnsiTheme="majorHAnsi"/>
          <w:i/>
          <w:sz w:val="22"/>
          <w:szCs w:val="22"/>
        </w:rPr>
      </w:pPr>
      <w:r w:rsidRPr="002929B5">
        <w:rPr>
          <w:rFonts w:asciiTheme="majorHAnsi" w:hAnsiTheme="majorHAnsi"/>
          <w:i/>
          <w:sz w:val="22"/>
          <w:szCs w:val="22"/>
        </w:rPr>
        <w:t>Maandbericht Ouders &amp; Onderwijs</w:t>
      </w:r>
      <w:r>
        <w:rPr>
          <w:rFonts w:asciiTheme="majorHAnsi" w:hAnsiTheme="majorHAnsi"/>
          <w:i/>
          <w:sz w:val="22"/>
          <w:szCs w:val="22"/>
        </w:rPr>
        <w:tab/>
        <w:t>12</w:t>
      </w:r>
    </w:p>
    <w:p w:rsidRPr="00586F32" w:rsidR="00F77BF7" w:rsidP="006A4A63" w:rsidRDefault="00F77BF7" w14:paraId="66DF8E60" w14:textId="02CFDBBB">
      <w:pPr>
        <w:numPr>
          <w:ilvl w:val="0"/>
          <w:numId w:val="25"/>
        </w:numPr>
        <w:rPr>
          <w:rFonts w:asciiTheme="majorHAnsi" w:hAnsiTheme="majorHAnsi"/>
          <w:i/>
          <w:sz w:val="22"/>
          <w:szCs w:val="22"/>
        </w:rPr>
      </w:pPr>
      <w:r w:rsidRPr="00586F32">
        <w:rPr>
          <w:rFonts w:asciiTheme="majorHAnsi" w:hAnsiTheme="majorHAnsi"/>
          <w:i/>
          <w:sz w:val="22"/>
          <w:szCs w:val="22"/>
        </w:rPr>
        <w:t>Facebook</w:t>
      </w:r>
      <w:r w:rsidRPr="00586F32" w:rsidR="00806859">
        <w:rPr>
          <w:rFonts w:asciiTheme="majorHAnsi" w:hAnsiTheme="majorHAnsi"/>
          <w:i/>
          <w:sz w:val="22"/>
          <w:szCs w:val="22"/>
        </w:rPr>
        <w:tab/>
      </w:r>
      <w:r w:rsidRPr="00586F32" w:rsidR="00806859">
        <w:rPr>
          <w:rFonts w:asciiTheme="majorHAnsi" w:hAnsiTheme="majorHAnsi"/>
          <w:i/>
          <w:sz w:val="22"/>
          <w:szCs w:val="22"/>
        </w:rPr>
        <w:tab/>
      </w:r>
      <w:r w:rsidRPr="00586F32" w:rsidR="00527F58">
        <w:rPr>
          <w:rFonts w:asciiTheme="majorHAnsi" w:hAnsiTheme="majorHAnsi"/>
          <w:i/>
          <w:sz w:val="22"/>
          <w:szCs w:val="22"/>
        </w:rPr>
        <w:tab/>
      </w:r>
      <w:r w:rsidRPr="00586F32" w:rsidR="00586F32">
        <w:rPr>
          <w:rFonts w:asciiTheme="majorHAnsi" w:hAnsiTheme="majorHAnsi"/>
          <w:i/>
          <w:sz w:val="22"/>
          <w:szCs w:val="22"/>
        </w:rPr>
        <w:tab/>
      </w:r>
      <w:r w:rsidRPr="00586F32" w:rsidR="00806859">
        <w:rPr>
          <w:rFonts w:asciiTheme="majorHAnsi" w:hAnsiTheme="majorHAnsi"/>
          <w:i/>
          <w:sz w:val="22"/>
          <w:szCs w:val="22"/>
        </w:rPr>
        <w:t>2.500 vrienden</w:t>
      </w:r>
    </w:p>
    <w:p w:rsidRPr="00DF3FC4" w:rsidR="00F77BF7" w:rsidP="006A4A63" w:rsidRDefault="00F77BF7" w14:paraId="2965D650" w14:textId="363AA4C5">
      <w:pPr>
        <w:numPr>
          <w:ilvl w:val="0"/>
          <w:numId w:val="25"/>
        </w:numPr>
        <w:rPr>
          <w:rFonts w:asciiTheme="majorHAnsi" w:hAnsiTheme="majorHAnsi"/>
          <w:i/>
          <w:sz w:val="22"/>
          <w:szCs w:val="22"/>
        </w:rPr>
      </w:pPr>
      <w:r w:rsidRPr="00DF3FC4">
        <w:rPr>
          <w:rFonts w:asciiTheme="majorHAnsi" w:hAnsiTheme="majorHAnsi"/>
          <w:i/>
          <w:sz w:val="22"/>
          <w:szCs w:val="22"/>
        </w:rPr>
        <w:t>Twitter</w:t>
      </w:r>
      <w:r w:rsidRPr="00DF3FC4">
        <w:rPr>
          <w:rFonts w:asciiTheme="majorHAnsi" w:hAnsiTheme="majorHAnsi"/>
          <w:i/>
          <w:sz w:val="22"/>
          <w:szCs w:val="22"/>
        </w:rPr>
        <w:tab/>
      </w:r>
      <w:r w:rsidRPr="00DF3FC4">
        <w:rPr>
          <w:rFonts w:asciiTheme="majorHAnsi" w:hAnsiTheme="majorHAnsi"/>
          <w:i/>
          <w:sz w:val="22"/>
          <w:szCs w:val="22"/>
        </w:rPr>
        <w:tab/>
      </w:r>
      <w:r w:rsidRPr="00DF3FC4" w:rsidR="00806859">
        <w:rPr>
          <w:rFonts w:asciiTheme="majorHAnsi" w:hAnsiTheme="majorHAnsi"/>
          <w:i/>
          <w:sz w:val="22"/>
          <w:szCs w:val="22"/>
        </w:rPr>
        <w:tab/>
      </w:r>
      <w:r w:rsidR="00527F58">
        <w:rPr>
          <w:rFonts w:asciiTheme="majorHAnsi" w:hAnsiTheme="majorHAnsi"/>
          <w:i/>
          <w:sz w:val="22"/>
          <w:szCs w:val="22"/>
        </w:rPr>
        <w:tab/>
      </w:r>
      <w:r w:rsidR="00586F32">
        <w:rPr>
          <w:rFonts w:asciiTheme="majorHAnsi" w:hAnsiTheme="majorHAnsi"/>
          <w:i/>
          <w:sz w:val="22"/>
          <w:szCs w:val="22"/>
        </w:rPr>
        <w:tab/>
      </w:r>
      <w:r w:rsidRPr="00DF3FC4">
        <w:rPr>
          <w:rFonts w:asciiTheme="majorHAnsi" w:hAnsiTheme="majorHAnsi"/>
          <w:i/>
          <w:sz w:val="22"/>
          <w:szCs w:val="22"/>
        </w:rPr>
        <w:t>2.</w:t>
      </w:r>
      <w:r w:rsidRPr="00DF3FC4" w:rsidR="00806859">
        <w:rPr>
          <w:rFonts w:asciiTheme="majorHAnsi" w:hAnsiTheme="majorHAnsi"/>
          <w:i/>
          <w:sz w:val="22"/>
          <w:szCs w:val="22"/>
        </w:rPr>
        <w:t>000 volgers</w:t>
      </w:r>
    </w:p>
    <w:p w:rsidR="00F77BF7" w:rsidP="006A4A63" w:rsidRDefault="00806859" w14:paraId="42DB81F2" w14:textId="7E1CE99A">
      <w:pPr>
        <w:numPr>
          <w:ilvl w:val="0"/>
          <w:numId w:val="25"/>
        </w:numPr>
        <w:rPr>
          <w:rFonts w:asciiTheme="majorHAnsi" w:hAnsiTheme="majorHAnsi"/>
          <w:i/>
          <w:sz w:val="22"/>
          <w:szCs w:val="22"/>
        </w:rPr>
      </w:pPr>
      <w:r w:rsidRPr="00DF3FC4">
        <w:rPr>
          <w:rFonts w:asciiTheme="majorHAnsi" w:hAnsiTheme="majorHAnsi"/>
          <w:i/>
          <w:sz w:val="22"/>
          <w:szCs w:val="22"/>
        </w:rPr>
        <w:t xml:space="preserve">Maillijst </w:t>
      </w:r>
      <w:r w:rsidRPr="00DF3FC4" w:rsidR="00F77BF7">
        <w:rPr>
          <w:rFonts w:asciiTheme="majorHAnsi" w:hAnsiTheme="majorHAnsi"/>
          <w:i/>
          <w:sz w:val="22"/>
          <w:szCs w:val="22"/>
        </w:rPr>
        <w:t>Update</w:t>
      </w:r>
      <w:r w:rsidRPr="00DF3FC4" w:rsidR="00F77BF7">
        <w:rPr>
          <w:rFonts w:asciiTheme="majorHAnsi" w:hAnsiTheme="majorHAnsi"/>
          <w:i/>
          <w:sz w:val="22"/>
          <w:szCs w:val="22"/>
        </w:rPr>
        <w:tab/>
      </w:r>
      <w:r w:rsidR="00527F58">
        <w:rPr>
          <w:rFonts w:asciiTheme="majorHAnsi" w:hAnsiTheme="majorHAnsi"/>
          <w:i/>
          <w:sz w:val="22"/>
          <w:szCs w:val="22"/>
        </w:rPr>
        <w:tab/>
      </w:r>
      <w:r w:rsidR="00586F32">
        <w:rPr>
          <w:rFonts w:asciiTheme="majorHAnsi" w:hAnsiTheme="majorHAnsi"/>
          <w:i/>
          <w:sz w:val="22"/>
          <w:szCs w:val="22"/>
        </w:rPr>
        <w:tab/>
      </w:r>
      <w:r w:rsidRPr="00DF3FC4" w:rsidR="00F77BF7">
        <w:rPr>
          <w:rFonts w:asciiTheme="majorHAnsi" w:hAnsiTheme="majorHAnsi"/>
          <w:i/>
          <w:sz w:val="22"/>
          <w:szCs w:val="22"/>
        </w:rPr>
        <w:t xml:space="preserve">1.000 </w:t>
      </w:r>
      <w:r w:rsidRPr="00DF3FC4" w:rsidR="006A0E35">
        <w:rPr>
          <w:rFonts w:asciiTheme="majorHAnsi" w:hAnsiTheme="majorHAnsi"/>
          <w:i/>
          <w:sz w:val="22"/>
          <w:szCs w:val="22"/>
        </w:rPr>
        <w:t>adressen</w:t>
      </w:r>
    </w:p>
    <w:p w:rsidR="00527F58" w:rsidP="006A4A63" w:rsidRDefault="009345BA" w14:paraId="797D6795" w14:textId="2F8AE26B">
      <w:pPr>
        <w:numPr>
          <w:ilvl w:val="0"/>
          <w:numId w:val="25"/>
        </w:numPr>
        <w:rPr>
          <w:rFonts w:asciiTheme="majorHAnsi" w:hAnsiTheme="majorHAnsi"/>
          <w:i/>
          <w:sz w:val="22"/>
          <w:szCs w:val="22"/>
        </w:rPr>
      </w:pPr>
      <w:hyperlink w:history="1" r:id="rId24">
        <w:r w:rsidRPr="00527F58" w:rsidR="00527F58">
          <w:rPr>
            <w:rStyle w:val="Hyperlink"/>
            <w:rFonts w:asciiTheme="majorHAnsi" w:hAnsiTheme="majorHAnsi"/>
            <w:i/>
            <w:sz w:val="22"/>
            <w:szCs w:val="22"/>
          </w:rPr>
          <w:t>www.OudersOnderwijs.nl</w:t>
        </w:r>
      </w:hyperlink>
      <w:r w:rsidRPr="00527F58" w:rsidR="00527F58">
        <w:rPr>
          <w:rFonts w:asciiTheme="majorHAnsi" w:hAnsiTheme="majorHAnsi"/>
          <w:i/>
          <w:sz w:val="22"/>
          <w:szCs w:val="22"/>
        </w:rPr>
        <w:tab/>
      </w:r>
      <w:r w:rsidR="00586F32">
        <w:rPr>
          <w:rFonts w:asciiTheme="majorHAnsi" w:hAnsiTheme="majorHAnsi"/>
          <w:i/>
          <w:sz w:val="22"/>
          <w:szCs w:val="22"/>
        </w:rPr>
        <w:tab/>
      </w:r>
      <w:r w:rsidRPr="00527F58" w:rsidR="00527F58">
        <w:rPr>
          <w:rFonts w:asciiTheme="majorHAnsi" w:hAnsiTheme="majorHAnsi"/>
          <w:i/>
          <w:sz w:val="22"/>
          <w:szCs w:val="22"/>
        </w:rPr>
        <w:t>6.000 bezoekers per maand</w:t>
      </w:r>
    </w:p>
    <w:p w:rsidR="00F77BF7" w:rsidP="00FE7C75" w:rsidRDefault="00F77BF7" w14:paraId="2C0A1062" w14:textId="77777777">
      <w:pPr>
        <w:rPr>
          <w:rFonts w:asciiTheme="majorHAnsi" w:hAnsiTheme="majorHAnsi"/>
          <w:sz w:val="22"/>
          <w:szCs w:val="22"/>
        </w:rPr>
      </w:pPr>
    </w:p>
    <w:p w:rsidRPr="00FE7C75" w:rsidR="00FE7C75" w:rsidP="00FE7C75" w:rsidRDefault="00FE7C75" w14:paraId="79E96226" w14:textId="77777777">
      <w:pPr>
        <w:rPr>
          <w:rFonts w:asciiTheme="majorHAnsi" w:hAnsiTheme="majorHAnsi"/>
          <w:sz w:val="22"/>
          <w:szCs w:val="22"/>
        </w:rPr>
      </w:pPr>
      <w:r w:rsidRPr="00FE7C75">
        <w:rPr>
          <w:rFonts w:asciiTheme="majorHAnsi" w:hAnsiTheme="majorHAnsi"/>
          <w:sz w:val="22"/>
          <w:szCs w:val="22"/>
        </w:rPr>
        <w:t xml:space="preserve">Ouders &amp; Onderwijs verspreidt actief informatie over activiteiten, bijeenkomsten, wet- en regelgeving en ervaringen van individuele ouders en actieve groepen ouders rond specifieke thema’s. </w:t>
      </w:r>
      <w:r w:rsidR="0036581D">
        <w:rPr>
          <w:rFonts w:asciiTheme="majorHAnsi" w:hAnsiTheme="majorHAnsi"/>
          <w:sz w:val="22"/>
          <w:szCs w:val="22"/>
        </w:rPr>
        <w:t>Een nieuw</w:t>
      </w:r>
      <w:r w:rsidRPr="00FE7C75">
        <w:rPr>
          <w:rFonts w:asciiTheme="majorHAnsi" w:hAnsiTheme="majorHAnsi"/>
          <w:sz w:val="22"/>
          <w:szCs w:val="22"/>
        </w:rPr>
        <w:t xml:space="preserve"> </w:t>
      </w:r>
      <w:r w:rsidR="0036581D">
        <w:rPr>
          <w:rFonts w:asciiTheme="majorHAnsi" w:hAnsiTheme="majorHAnsi"/>
          <w:sz w:val="22"/>
          <w:szCs w:val="22"/>
        </w:rPr>
        <w:t>bericht wordt</w:t>
      </w:r>
      <w:r w:rsidRPr="00FE7C75">
        <w:rPr>
          <w:rFonts w:asciiTheme="majorHAnsi" w:hAnsiTheme="majorHAnsi"/>
          <w:sz w:val="22"/>
          <w:szCs w:val="22"/>
        </w:rPr>
        <w:t xml:space="preserve"> in eerste instantie gepubliceerd op de website. </w:t>
      </w:r>
      <w:r w:rsidR="0036581D">
        <w:rPr>
          <w:rFonts w:asciiTheme="majorHAnsi" w:hAnsiTheme="majorHAnsi"/>
          <w:sz w:val="22"/>
          <w:szCs w:val="22"/>
        </w:rPr>
        <w:t xml:space="preserve">Vervolgens wordt het verspreid via Twitter en Facebook. </w:t>
      </w:r>
      <w:r w:rsidRPr="00FE7C75">
        <w:rPr>
          <w:rFonts w:asciiTheme="majorHAnsi" w:hAnsiTheme="majorHAnsi"/>
          <w:sz w:val="22"/>
          <w:szCs w:val="22"/>
        </w:rPr>
        <w:t xml:space="preserve">Gemiddeld wordt elke dag één </w:t>
      </w:r>
      <w:r w:rsidR="0036581D">
        <w:rPr>
          <w:rFonts w:asciiTheme="majorHAnsi" w:hAnsiTheme="majorHAnsi"/>
          <w:sz w:val="22"/>
          <w:szCs w:val="22"/>
        </w:rPr>
        <w:t xml:space="preserve">eigen </w:t>
      </w:r>
      <w:r w:rsidRPr="00FE7C75">
        <w:rPr>
          <w:rFonts w:asciiTheme="majorHAnsi" w:hAnsiTheme="majorHAnsi"/>
          <w:sz w:val="22"/>
          <w:szCs w:val="22"/>
        </w:rPr>
        <w:t xml:space="preserve">bericht verspreid. </w:t>
      </w:r>
    </w:p>
    <w:p w:rsidRPr="00FE7C75" w:rsidR="00FE7C75" w:rsidP="00FE7C75" w:rsidRDefault="00FE7C75" w14:paraId="096742B8" w14:textId="77777777">
      <w:pPr>
        <w:rPr>
          <w:rFonts w:asciiTheme="majorHAnsi" w:hAnsiTheme="majorHAnsi"/>
          <w:sz w:val="22"/>
          <w:szCs w:val="22"/>
        </w:rPr>
      </w:pPr>
      <w:r w:rsidRPr="00FE7C75">
        <w:rPr>
          <w:rFonts w:asciiTheme="majorHAnsi" w:hAnsiTheme="majorHAnsi"/>
          <w:sz w:val="22"/>
          <w:szCs w:val="22"/>
        </w:rPr>
        <w:t xml:space="preserve"> </w:t>
      </w:r>
    </w:p>
    <w:p w:rsidR="0036581D" w:rsidP="00FE7C75" w:rsidRDefault="00FE7C75" w14:paraId="59774A82" w14:textId="77777777">
      <w:pPr>
        <w:rPr>
          <w:rFonts w:asciiTheme="majorHAnsi" w:hAnsiTheme="majorHAnsi"/>
          <w:sz w:val="22"/>
          <w:szCs w:val="22"/>
        </w:rPr>
      </w:pPr>
      <w:r w:rsidRPr="00FE7C75">
        <w:rPr>
          <w:rFonts w:asciiTheme="majorHAnsi" w:hAnsiTheme="majorHAnsi"/>
          <w:sz w:val="22"/>
          <w:szCs w:val="22"/>
        </w:rPr>
        <w:lastRenderedPageBreak/>
        <w:t xml:space="preserve">Tweewekelijks worden de webberichten over onderwijs </w:t>
      </w:r>
      <w:r w:rsidR="0036581D">
        <w:rPr>
          <w:rFonts w:asciiTheme="majorHAnsi" w:hAnsiTheme="majorHAnsi"/>
          <w:sz w:val="22"/>
          <w:szCs w:val="22"/>
        </w:rPr>
        <w:t xml:space="preserve">voor ouders </w:t>
      </w:r>
      <w:r w:rsidRPr="00FE7C75">
        <w:rPr>
          <w:rFonts w:asciiTheme="majorHAnsi" w:hAnsiTheme="majorHAnsi"/>
          <w:sz w:val="22"/>
          <w:szCs w:val="22"/>
        </w:rPr>
        <w:t>gebund</w:t>
      </w:r>
      <w:r w:rsidR="00C634F4">
        <w:rPr>
          <w:rFonts w:asciiTheme="majorHAnsi" w:hAnsiTheme="majorHAnsi"/>
          <w:sz w:val="22"/>
          <w:szCs w:val="22"/>
        </w:rPr>
        <w:t xml:space="preserve">eld en in de vorm van de </w:t>
      </w:r>
      <w:r w:rsidRPr="0036581D" w:rsidR="00C634F4">
        <w:rPr>
          <w:rFonts w:asciiTheme="majorHAnsi" w:hAnsiTheme="majorHAnsi"/>
          <w:smallCaps/>
          <w:sz w:val="22"/>
          <w:szCs w:val="22"/>
        </w:rPr>
        <w:t>Update</w:t>
      </w:r>
      <w:r w:rsidRPr="0036581D">
        <w:rPr>
          <w:rFonts w:asciiTheme="majorHAnsi" w:hAnsiTheme="majorHAnsi"/>
          <w:smallCaps/>
          <w:sz w:val="22"/>
          <w:szCs w:val="22"/>
        </w:rPr>
        <w:t xml:space="preserve"> </w:t>
      </w:r>
      <w:r w:rsidRPr="0036581D" w:rsidR="00C634F4">
        <w:rPr>
          <w:rFonts w:asciiTheme="majorHAnsi" w:hAnsiTheme="majorHAnsi"/>
          <w:smallCaps/>
          <w:sz w:val="22"/>
          <w:szCs w:val="22"/>
        </w:rPr>
        <w:t>Ouders</w:t>
      </w:r>
      <w:r w:rsidRPr="0036581D">
        <w:rPr>
          <w:rFonts w:asciiTheme="majorHAnsi" w:hAnsiTheme="majorHAnsi"/>
          <w:smallCaps/>
          <w:sz w:val="22"/>
          <w:szCs w:val="22"/>
        </w:rPr>
        <w:t xml:space="preserve"> &amp; </w:t>
      </w:r>
      <w:r w:rsidRPr="0036581D" w:rsidR="00C634F4">
        <w:rPr>
          <w:rFonts w:asciiTheme="majorHAnsi" w:hAnsiTheme="majorHAnsi"/>
          <w:smallCaps/>
          <w:sz w:val="22"/>
          <w:szCs w:val="22"/>
        </w:rPr>
        <w:t>Onderwijs</w:t>
      </w:r>
      <w:r w:rsidRPr="00FE7C75">
        <w:rPr>
          <w:rFonts w:asciiTheme="majorHAnsi" w:hAnsiTheme="majorHAnsi"/>
          <w:sz w:val="22"/>
          <w:szCs w:val="22"/>
        </w:rPr>
        <w:t xml:space="preserve"> per e-mail verspreid onder e</w:t>
      </w:r>
      <w:r w:rsidR="00C634F4">
        <w:rPr>
          <w:rFonts w:asciiTheme="majorHAnsi" w:hAnsiTheme="majorHAnsi"/>
          <w:sz w:val="22"/>
          <w:szCs w:val="22"/>
        </w:rPr>
        <w:t xml:space="preserve">en breed bestand. Met de Update </w:t>
      </w:r>
      <w:r w:rsidRPr="00FE7C75">
        <w:rPr>
          <w:rFonts w:asciiTheme="majorHAnsi" w:hAnsiTheme="majorHAnsi"/>
          <w:sz w:val="22"/>
          <w:szCs w:val="22"/>
        </w:rPr>
        <w:t>werken we aan een band met een groeiende groep ouders.</w:t>
      </w:r>
    </w:p>
    <w:p w:rsidR="0036581D" w:rsidP="00FE7C75" w:rsidRDefault="0036581D" w14:paraId="507249DF" w14:textId="77777777">
      <w:pPr>
        <w:rPr>
          <w:rFonts w:asciiTheme="majorHAnsi" w:hAnsiTheme="majorHAnsi"/>
          <w:sz w:val="22"/>
          <w:szCs w:val="22"/>
        </w:rPr>
      </w:pPr>
    </w:p>
    <w:p w:rsidRPr="00FE7C75" w:rsidR="00FE7C75" w:rsidP="00FE7C75" w:rsidRDefault="00FE7C75" w14:paraId="4B88D863" w14:textId="77777777">
      <w:pPr>
        <w:rPr>
          <w:rFonts w:asciiTheme="majorHAnsi" w:hAnsiTheme="majorHAnsi"/>
          <w:sz w:val="22"/>
          <w:szCs w:val="22"/>
        </w:rPr>
      </w:pPr>
      <w:r w:rsidRPr="00FE7C75">
        <w:rPr>
          <w:rFonts w:asciiTheme="majorHAnsi" w:hAnsiTheme="majorHAnsi"/>
          <w:sz w:val="22"/>
          <w:szCs w:val="22"/>
        </w:rPr>
        <w:t xml:space="preserve">Steevast worden ouders onder een bericht over een bepaald onderwerp </w:t>
      </w:r>
      <w:r w:rsidR="0036581D">
        <w:rPr>
          <w:rFonts w:asciiTheme="majorHAnsi" w:hAnsiTheme="majorHAnsi"/>
          <w:sz w:val="22"/>
          <w:szCs w:val="22"/>
        </w:rPr>
        <w:t xml:space="preserve">(en in de inleidende woorden op Facebook) </w:t>
      </w:r>
      <w:r w:rsidRPr="00FE7C75">
        <w:rPr>
          <w:rFonts w:asciiTheme="majorHAnsi" w:hAnsiTheme="majorHAnsi"/>
          <w:sz w:val="22"/>
          <w:szCs w:val="22"/>
        </w:rPr>
        <w:t>gevraagd naar hun eigen ervaringen en reacties. Zo krijgt Ouders &amp; Onderwijs steeds meer zicht op de praktijk voor ouders</w:t>
      </w:r>
      <w:r w:rsidR="0036581D">
        <w:rPr>
          <w:rFonts w:asciiTheme="majorHAnsi" w:hAnsiTheme="majorHAnsi"/>
          <w:sz w:val="22"/>
          <w:szCs w:val="22"/>
        </w:rPr>
        <w:t>, bouwen we een band op met een groeiende groep ouders</w:t>
      </w:r>
      <w:r w:rsidRPr="00FE7C75">
        <w:rPr>
          <w:rFonts w:asciiTheme="majorHAnsi" w:hAnsiTheme="majorHAnsi"/>
          <w:sz w:val="22"/>
          <w:szCs w:val="22"/>
        </w:rPr>
        <w:t xml:space="preserve"> én worden ouders steeds beter geïnformeerd. </w:t>
      </w:r>
    </w:p>
    <w:p w:rsidRPr="00FE7C75" w:rsidR="00FE7C75" w:rsidP="00FE7C75" w:rsidRDefault="00FE7C75" w14:paraId="5BE228C7" w14:textId="77777777">
      <w:pPr>
        <w:rPr>
          <w:rFonts w:asciiTheme="majorHAnsi" w:hAnsiTheme="majorHAnsi"/>
          <w:sz w:val="22"/>
          <w:szCs w:val="22"/>
        </w:rPr>
      </w:pPr>
      <w:r w:rsidRPr="00FE7C75">
        <w:rPr>
          <w:rFonts w:asciiTheme="majorHAnsi" w:hAnsiTheme="majorHAnsi"/>
          <w:sz w:val="22"/>
          <w:szCs w:val="22"/>
        </w:rPr>
        <w:t xml:space="preserve"> </w:t>
      </w:r>
    </w:p>
    <w:p w:rsidRPr="00FE7C75" w:rsidR="00FE7C75" w:rsidP="00FE7C75" w:rsidRDefault="00EC6889" w14:paraId="0E4339D4" w14:textId="090FB554">
      <w:pPr>
        <w:rPr>
          <w:rFonts w:asciiTheme="majorHAnsi" w:hAnsiTheme="majorHAnsi"/>
          <w:sz w:val="22"/>
          <w:szCs w:val="22"/>
        </w:rPr>
      </w:pPr>
      <w:r>
        <w:rPr>
          <w:rFonts w:asciiTheme="majorHAnsi" w:hAnsiTheme="majorHAnsi"/>
          <w:sz w:val="22"/>
          <w:szCs w:val="22"/>
        </w:rPr>
        <w:t xml:space="preserve">Met </w:t>
      </w:r>
      <w:r w:rsidR="0036581D">
        <w:rPr>
          <w:rFonts w:asciiTheme="majorHAnsi" w:hAnsiTheme="majorHAnsi"/>
          <w:sz w:val="22"/>
          <w:szCs w:val="22"/>
        </w:rPr>
        <w:t>Twitter, Facebook</w:t>
      </w:r>
      <w:r>
        <w:rPr>
          <w:rFonts w:asciiTheme="majorHAnsi" w:hAnsiTheme="majorHAnsi"/>
          <w:sz w:val="22"/>
          <w:szCs w:val="22"/>
        </w:rPr>
        <w:t xml:space="preserve"> </w:t>
      </w:r>
      <w:r w:rsidR="0036581D">
        <w:rPr>
          <w:rFonts w:asciiTheme="majorHAnsi" w:hAnsiTheme="majorHAnsi"/>
          <w:sz w:val="22"/>
          <w:szCs w:val="22"/>
        </w:rPr>
        <w:t xml:space="preserve">en e-mail </w:t>
      </w:r>
      <w:r>
        <w:rPr>
          <w:rFonts w:asciiTheme="majorHAnsi" w:hAnsiTheme="majorHAnsi"/>
          <w:sz w:val="22"/>
          <w:szCs w:val="22"/>
        </w:rPr>
        <w:t xml:space="preserve">bereiken we uiteenlopende groepen ouders. Per begin 2016 </w:t>
      </w:r>
      <w:r w:rsidR="00F77BF7">
        <w:rPr>
          <w:rFonts w:asciiTheme="majorHAnsi" w:hAnsiTheme="majorHAnsi"/>
          <w:sz w:val="22"/>
          <w:szCs w:val="22"/>
        </w:rPr>
        <w:t xml:space="preserve">omvat de maillijst van de </w:t>
      </w:r>
      <w:r w:rsidRPr="00F77BF7" w:rsidR="00F77BF7">
        <w:rPr>
          <w:rFonts w:asciiTheme="majorHAnsi" w:hAnsiTheme="majorHAnsi"/>
          <w:smallCaps/>
          <w:sz w:val="22"/>
          <w:szCs w:val="22"/>
        </w:rPr>
        <w:t>Update Ouders &amp; Onderwijs</w:t>
      </w:r>
      <w:r w:rsidR="00F77BF7">
        <w:rPr>
          <w:rFonts w:asciiTheme="majorHAnsi" w:hAnsiTheme="majorHAnsi"/>
          <w:sz w:val="22"/>
          <w:szCs w:val="22"/>
        </w:rPr>
        <w:t xml:space="preserve"> 810 adressen. </w:t>
      </w:r>
      <w:r w:rsidR="00B23EA8">
        <w:rPr>
          <w:rFonts w:asciiTheme="majorHAnsi" w:hAnsiTheme="majorHAnsi"/>
          <w:sz w:val="22"/>
          <w:szCs w:val="22"/>
        </w:rPr>
        <w:t xml:space="preserve">Ouders &amp; Onderwijs </w:t>
      </w:r>
      <w:r w:rsidR="00F77BF7">
        <w:rPr>
          <w:rFonts w:asciiTheme="majorHAnsi" w:hAnsiTheme="majorHAnsi"/>
          <w:sz w:val="22"/>
          <w:szCs w:val="22"/>
        </w:rPr>
        <w:t xml:space="preserve">kent </w:t>
      </w:r>
      <w:r w:rsidR="00B23EA8">
        <w:rPr>
          <w:rFonts w:asciiTheme="majorHAnsi" w:hAnsiTheme="majorHAnsi"/>
          <w:sz w:val="22"/>
          <w:szCs w:val="22"/>
        </w:rPr>
        <w:t xml:space="preserve">op Facebook ruim 1.300 volgers en op </w:t>
      </w:r>
      <w:r w:rsidR="00F77BF7">
        <w:rPr>
          <w:rFonts w:asciiTheme="majorHAnsi" w:hAnsiTheme="majorHAnsi"/>
          <w:sz w:val="22"/>
          <w:szCs w:val="22"/>
        </w:rPr>
        <w:t>T</w:t>
      </w:r>
      <w:r w:rsidR="00B23EA8">
        <w:rPr>
          <w:rFonts w:asciiTheme="majorHAnsi" w:hAnsiTheme="majorHAnsi"/>
          <w:sz w:val="22"/>
          <w:szCs w:val="22"/>
        </w:rPr>
        <w:t xml:space="preserve">witter ruim 1.200. </w:t>
      </w:r>
      <w:r w:rsidR="00D618D0">
        <w:rPr>
          <w:rFonts w:asciiTheme="majorHAnsi" w:hAnsiTheme="majorHAnsi"/>
          <w:sz w:val="22"/>
          <w:szCs w:val="22"/>
        </w:rPr>
        <w:t>Ook m</w:t>
      </w:r>
      <w:r w:rsidR="004354D8">
        <w:rPr>
          <w:rFonts w:asciiTheme="majorHAnsi" w:hAnsiTheme="majorHAnsi"/>
          <w:sz w:val="22"/>
          <w:szCs w:val="22"/>
        </w:rPr>
        <w:t>et de</w:t>
      </w:r>
      <w:r w:rsidRPr="00FE7C75" w:rsidR="00FE7C75">
        <w:rPr>
          <w:rFonts w:asciiTheme="majorHAnsi" w:hAnsiTheme="majorHAnsi"/>
          <w:sz w:val="22"/>
          <w:szCs w:val="22"/>
        </w:rPr>
        <w:t xml:space="preserve"> </w:t>
      </w:r>
      <w:r w:rsidR="004354D8">
        <w:rPr>
          <w:rFonts w:asciiTheme="majorHAnsi" w:hAnsiTheme="majorHAnsi"/>
          <w:sz w:val="22"/>
          <w:szCs w:val="22"/>
        </w:rPr>
        <w:t>persoonlijke</w:t>
      </w:r>
      <w:r w:rsidRPr="00FE7C75" w:rsidR="00FE7C75">
        <w:rPr>
          <w:rFonts w:asciiTheme="majorHAnsi" w:hAnsiTheme="majorHAnsi"/>
          <w:sz w:val="22"/>
          <w:szCs w:val="22"/>
        </w:rPr>
        <w:t xml:space="preserve"> </w:t>
      </w:r>
      <w:r w:rsidR="004354D8">
        <w:rPr>
          <w:rFonts w:asciiTheme="majorHAnsi" w:hAnsiTheme="majorHAnsi"/>
          <w:sz w:val="22"/>
          <w:szCs w:val="22"/>
        </w:rPr>
        <w:t>accounts van de leden van het kernteam en een a</w:t>
      </w:r>
      <w:r w:rsidR="008E09C6">
        <w:rPr>
          <w:rFonts w:asciiTheme="majorHAnsi" w:hAnsiTheme="majorHAnsi"/>
          <w:sz w:val="22"/>
          <w:szCs w:val="22"/>
        </w:rPr>
        <w:t>antal</w:t>
      </w:r>
      <w:r w:rsidR="0036581D">
        <w:rPr>
          <w:rFonts w:asciiTheme="majorHAnsi" w:hAnsiTheme="majorHAnsi"/>
          <w:sz w:val="22"/>
          <w:szCs w:val="22"/>
        </w:rPr>
        <w:t xml:space="preserve"> vrijwilligers bereikt Ouders &amp; </w:t>
      </w:r>
      <w:r w:rsidR="008E09C6">
        <w:rPr>
          <w:rFonts w:asciiTheme="majorHAnsi" w:hAnsiTheme="majorHAnsi"/>
          <w:sz w:val="22"/>
          <w:szCs w:val="22"/>
        </w:rPr>
        <w:t>Onderwijs digitaal een steeds grotere groep ouders en andere betrokken</w:t>
      </w:r>
      <w:r w:rsidR="00D618D0">
        <w:rPr>
          <w:rFonts w:asciiTheme="majorHAnsi" w:hAnsiTheme="majorHAnsi"/>
          <w:sz w:val="22"/>
          <w:szCs w:val="22"/>
        </w:rPr>
        <w:t>en</w:t>
      </w:r>
      <w:r w:rsidR="008E09C6">
        <w:rPr>
          <w:rFonts w:asciiTheme="majorHAnsi" w:hAnsiTheme="majorHAnsi"/>
          <w:sz w:val="22"/>
          <w:szCs w:val="22"/>
        </w:rPr>
        <w:t xml:space="preserve"> rond het onderwijs</w:t>
      </w:r>
      <w:r w:rsidRPr="00FE7C75" w:rsidR="00FE7C75">
        <w:rPr>
          <w:rFonts w:asciiTheme="majorHAnsi" w:hAnsiTheme="majorHAnsi"/>
          <w:sz w:val="22"/>
          <w:szCs w:val="22"/>
        </w:rPr>
        <w:t xml:space="preserve">. </w:t>
      </w:r>
      <w:r w:rsidR="00527F58">
        <w:rPr>
          <w:rFonts w:asciiTheme="majorHAnsi" w:hAnsiTheme="majorHAnsi"/>
          <w:sz w:val="22"/>
          <w:szCs w:val="22"/>
        </w:rPr>
        <w:t xml:space="preserve">Medio 2015 telt </w:t>
      </w:r>
      <w:hyperlink w:history="1" r:id="rId25">
        <w:r w:rsidRPr="00711A36" w:rsidR="00527F58">
          <w:rPr>
            <w:rStyle w:val="Hyperlink"/>
            <w:rFonts w:asciiTheme="majorHAnsi" w:hAnsiTheme="majorHAnsi"/>
            <w:sz w:val="22"/>
            <w:szCs w:val="22"/>
          </w:rPr>
          <w:t>www.OudersOnderwijs.nl</w:t>
        </w:r>
      </w:hyperlink>
      <w:r w:rsidR="00527F58">
        <w:rPr>
          <w:rFonts w:asciiTheme="majorHAnsi" w:hAnsiTheme="majorHAnsi"/>
          <w:sz w:val="22"/>
          <w:szCs w:val="22"/>
        </w:rPr>
        <w:t xml:space="preserve"> per maand 4.000 bezoekers.</w:t>
      </w:r>
    </w:p>
    <w:p w:rsidRPr="00FE7C75" w:rsidR="00FE7C75" w:rsidP="00FE7C75" w:rsidRDefault="00FE7C75" w14:paraId="440E4432" w14:textId="77777777">
      <w:pPr>
        <w:rPr>
          <w:rFonts w:asciiTheme="majorHAnsi" w:hAnsiTheme="majorHAnsi"/>
          <w:sz w:val="22"/>
          <w:szCs w:val="22"/>
        </w:rPr>
      </w:pPr>
      <w:r w:rsidRPr="00FE7C75">
        <w:rPr>
          <w:rFonts w:asciiTheme="majorHAnsi" w:hAnsiTheme="majorHAnsi"/>
          <w:sz w:val="22"/>
          <w:szCs w:val="22"/>
        </w:rPr>
        <w:t xml:space="preserve"> </w:t>
      </w:r>
    </w:p>
    <w:p w:rsidRPr="00FE7C75" w:rsidR="00FE7C75" w:rsidP="00A05677" w:rsidRDefault="001A671D" w14:paraId="725B0542" w14:textId="77777777">
      <w:pPr>
        <w:rPr>
          <w:rFonts w:asciiTheme="majorHAnsi" w:hAnsiTheme="majorHAnsi"/>
          <w:sz w:val="22"/>
          <w:szCs w:val="22"/>
        </w:rPr>
      </w:pPr>
      <w:r>
        <w:rPr>
          <w:rFonts w:asciiTheme="majorHAnsi" w:hAnsiTheme="majorHAnsi"/>
          <w:sz w:val="22"/>
          <w:szCs w:val="22"/>
        </w:rPr>
        <w:t xml:space="preserve">Sinds </w:t>
      </w:r>
      <w:r w:rsidR="008A5FB9">
        <w:rPr>
          <w:rFonts w:asciiTheme="majorHAnsi" w:hAnsiTheme="majorHAnsi"/>
          <w:sz w:val="22"/>
          <w:szCs w:val="22"/>
        </w:rPr>
        <w:t xml:space="preserve">januari 2015 </w:t>
      </w:r>
      <w:r w:rsidRPr="00FE7C75" w:rsidR="00FE7C75">
        <w:rPr>
          <w:rFonts w:asciiTheme="majorHAnsi" w:hAnsiTheme="majorHAnsi"/>
          <w:sz w:val="22"/>
          <w:szCs w:val="22"/>
        </w:rPr>
        <w:t>bedient Ouders &amp; Onderwijs maandelijks een brede groep beleidsmakers binnen de overheid e</w:t>
      </w:r>
      <w:r w:rsidR="007E24DE">
        <w:rPr>
          <w:rFonts w:asciiTheme="majorHAnsi" w:hAnsiTheme="majorHAnsi"/>
          <w:sz w:val="22"/>
          <w:szCs w:val="22"/>
        </w:rPr>
        <w:t xml:space="preserve">n de onderwijssector met het </w:t>
      </w:r>
      <w:r w:rsidRPr="009A0730" w:rsidR="007E24DE">
        <w:rPr>
          <w:rFonts w:asciiTheme="majorHAnsi" w:hAnsiTheme="majorHAnsi"/>
          <w:smallCaps/>
          <w:sz w:val="22"/>
          <w:szCs w:val="22"/>
        </w:rPr>
        <w:t>Maandbericht</w:t>
      </w:r>
      <w:r w:rsidRPr="009A0730" w:rsidR="00FE7C75">
        <w:rPr>
          <w:rFonts w:asciiTheme="majorHAnsi" w:hAnsiTheme="majorHAnsi"/>
          <w:smallCaps/>
          <w:sz w:val="22"/>
          <w:szCs w:val="22"/>
        </w:rPr>
        <w:t xml:space="preserve"> </w:t>
      </w:r>
      <w:r w:rsidRPr="009A0730" w:rsidR="00835F3C">
        <w:rPr>
          <w:rFonts w:asciiTheme="majorHAnsi" w:hAnsiTheme="majorHAnsi"/>
          <w:smallCaps/>
          <w:sz w:val="22"/>
          <w:szCs w:val="22"/>
        </w:rPr>
        <w:t>Ouders</w:t>
      </w:r>
      <w:r w:rsidRPr="009A0730" w:rsidR="00FE7C75">
        <w:rPr>
          <w:rFonts w:asciiTheme="majorHAnsi" w:hAnsiTheme="majorHAnsi"/>
          <w:smallCaps/>
          <w:sz w:val="22"/>
          <w:szCs w:val="22"/>
        </w:rPr>
        <w:t xml:space="preserve"> &amp; </w:t>
      </w:r>
      <w:r w:rsidRPr="009A0730" w:rsidR="00835F3C">
        <w:rPr>
          <w:rFonts w:asciiTheme="majorHAnsi" w:hAnsiTheme="majorHAnsi"/>
          <w:smallCaps/>
          <w:sz w:val="22"/>
          <w:szCs w:val="22"/>
        </w:rPr>
        <w:t>Onderwijs</w:t>
      </w:r>
      <w:r w:rsidRPr="00FE7C75" w:rsidR="00FE7C75">
        <w:rPr>
          <w:rFonts w:asciiTheme="majorHAnsi" w:hAnsiTheme="majorHAnsi"/>
          <w:sz w:val="22"/>
          <w:szCs w:val="22"/>
        </w:rPr>
        <w:t xml:space="preserve">. In het </w:t>
      </w:r>
      <w:r w:rsidR="008A5FB9">
        <w:rPr>
          <w:rFonts w:asciiTheme="majorHAnsi" w:hAnsiTheme="majorHAnsi"/>
          <w:sz w:val="22"/>
          <w:szCs w:val="22"/>
        </w:rPr>
        <w:t>Maa</w:t>
      </w:r>
      <w:r w:rsidRPr="00FE7C75" w:rsidR="008A5FB9">
        <w:rPr>
          <w:rFonts w:asciiTheme="majorHAnsi" w:hAnsiTheme="majorHAnsi"/>
          <w:sz w:val="22"/>
          <w:szCs w:val="22"/>
        </w:rPr>
        <w:t>ndbericht</w:t>
      </w:r>
      <w:r w:rsidRPr="00FE7C75" w:rsidR="00FE7C75">
        <w:rPr>
          <w:rFonts w:asciiTheme="majorHAnsi" w:hAnsiTheme="majorHAnsi"/>
          <w:sz w:val="22"/>
          <w:szCs w:val="22"/>
        </w:rPr>
        <w:t xml:space="preserve"> worden de contacten van de informatiedienst thematisch gebundeld. Met het </w:t>
      </w:r>
      <w:r w:rsidR="008A5FB9">
        <w:rPr>
          <w:rFonts w:asciiTheme="majorHAnsi" w:hAnsiTheme="majorHAnsi"/>
          <w:sz w:val="22"/>
          <w:szCs w:val="22"/>
        </w:rPr>
        <w:t>Maa</w:t>
      </w:r>
      <w:r w:rsidRPr="00FE7C75" w:rsidR="008A5FB9">
        <w:rPr>
          <w:rFonts w:asciiTheme="majorHAnsi" w:hAnsiTheme="majorHAnsi"/>
          <w:sz w:val="22"/>
          <w:szCs w:val="22"/>
        </w:rPr>
        <w:t>ndbericht</w:t>
      </w:r>
      <w:r w:rsidRPr="00FE7C75" w:rsidR="00FE7C75">
        <w:rPr>
          <w:rFonts w:asciiTheme="majorHAnsi" w:hAnsiTheme="majorHAnsi"/>
          <w:sz w:val="22"/>
          <w:szCs w:val="22"/>
        </w:rPr>
        <w:t xml:space="preserve"> wordt aan beleidsmakers informatie geboden over de ervaringen van ouders op enkele </w:t>
      </w:r>
      <w:r w:rsidR="00A05677">
        <w:rPr>
          <w:rFonts w:asciiTheme="majorHAnsi" w:hAnsiTheme="majorHAnsi"/>
          <w:sz w:val="22"/>
          <w:szCs w:val="22"/>
        </w:rPr>
        <w:t>a</w:t>
      </w:r>
      <w:r w:rsidRPr="00FE7C75" w:rsidR="00FE7C75">
        <w:rPr>
          <w:rFonts w:asciiTheme="majorHAnsi" w:hAnsiTheme="majorHAnsi"/>
          <w:sz w:val="22"/>
          <w:szCs w:val="22"/>
        </w:rPr>
        <w:t xml:space="preserve">ctuele thema’s. </w:t>
      </w:r>
      <w:r w:rsidR="000C142D">
        <w:rPr>
          <w:rFonts w:asciiTheme="majorHAnsi" w:hAnsiTheme="majorHAnsi"/>
          <w:sz w:val="22"/>
          <w:szCs w:val="22"/>
        </w:rPr>
        <w:t>Het</w:t>
      </w:r>
      <w:r w:rsidRPr="00FE7C75" w:rsidR="00FE7C75">
        <w:rPr>
          <w:rFonts w:asciiTheme="majorHAnsi" w:hAnsiTheme="majorHAnsi"/>
          <w:sz w:val="22"/>
          <w:szCs w:val="22"/>
        </w:rPr>
        <w:t xml:space="preserve"> </w:t>
      </w:r>
      <w:r w:rsidR="008A5FB9">
        <w:rPr>
          <w:rFonts w:asciiTheme="majorHAnsi" w:hAnsiTheme="majorHAnsi"/>
          <w:sz w:val="22"/>
          <w:szCs w:val="22"/>
        </w:rPr>
        <w:t>Maa</w:t>
      </w:r>
      <w:r w:rsidRPr="00FE7C75" w:rsidR="008A5FB9">
        <w:rPr>
          <w:rFonts w:asciiTheme="majorHAnsi" w:hAnsiTheme="majorHAnsi"/>
          <w:sz w:val="22"/>
          <w:szCs w:val="22"/>
        </w:rPr>
        <w:t>ndbericht</w:t>
      </w:r>
      <w:r w:rsidRPr="00FE7C75" w:rsidR="00FE7C75">
        <w:rPr>
          <w:rFonts w:asciiTheme="majorHAnsi" w:hAnsiTheme="majorHAnsi"/>
          <w:sz w:val="22"/>
          <w:szCs w:val="22"/>
        </w:rPr>
        <w:t xml:space="preserve"> </w:t>
      </w:r>
      <w:r w:rsidR="000C142D">
        <w:rPr>
          <w:rFonts w:asciiTheme="majorHAnsi" w:hAnsiTheme="majorHAnsi"/>
          <w:sz w:val="22"/>
          <w:szCs w:val="22"/>
        </w:rPr>
        <w:t>wordt</w:t>
      </w:r>
      <w:r w:rsidRPr="00FE7C75" w:rsidR="00FE7C75">
        <w:rPr>
          <w:rFonts w:asciiTheme="majorHAnsi" w:hAnsiTheme="majorHAnsi"/>
          <w:sz w:val="22"/>
          <w:szCs w:val="22"/>
        </w:rPr>
        <w:t xml:space="preserve"> ontvangen door </w:t>
      </w:r>
      <w:r w:rsidR="000C142D">
        <w:rPr>
          <w:rFonts w:asciiTheme="majorHAnsi" w:hAnsiTheme="majorHAnsi"/>
          <w:sz w:val="22"/>
          <w:szCs w:val="22"/>
        </w:rPr>
        <w:t>ruim 60</w:t>
      </w:r>
      <w:r w:rsidRPr="00FE7C75" w:rsidR="00FE7C75">
        <w:rPr>
          <w:rFonts w:asciiTheme="majorHAnsi" w:hAnsiTheme="majorHAnsi"/>
          <w:sz w:val="22"/>
          <w:szCs w:val="22"/>
        </w:rPr>
        <w:t xml:space="preserve"> abonnees. </w:t>
      </w:r>
    </w:p>
    <w:p w:rsidR="00A01599" w:rsidP="00FE7C75" w:rsidRDefault="00A01599" w14:paraId="28E59FAD" w14:textId="77777777">
      <w:pPr>
        <w:rPr>
          <w:rFonts w:asciiTheme="majorHAnsi" w:hAnsiTheme="majorHAnsi"/>
          <w:sz w:val="22"/>
          <w:szCs w:val="22"/>
        </w:rPr>
      </w:pPr>
    </w:p>
    <w:p w:rsidRPr="00A01599" w:rsidR="00FE7C75" w:rsidP="00FE7C75" w:rsidRDefault="00A01599" w14:paraId="0C2B7C81" w14:textId="77777777">
      <w:pPr>
        <w:rPr>
          <w:rFonts w:asciiTheme="majorHAnsi" w:hAnsiTheme="majorHAnsi"/>
          <w:sz w:val="22"/>
          <w:szCs w:val="22"/>
        </w:rPr>
      </w:pPr>
      <w:r w:rsidRPr="00A01599">
        <w:rPr>
          <w:rFonts w:asciiTheme="majorHAnsi" w:hAnsiTheme="majorHAnsi"/>
          <w:sz w:val="22"/>
          <w:szCs w:val="22"/>
        </w:rPr>
        <w:t>Specifieke speerpunten bij de uitbreiding van de informatiebank:</w:t>
      </w:r>
    </w:p>
    <w:p w:rsidRPr="00A01599" w:rsidR="00FE7C75" w:rsidP="006A4A63" w:rsidRDefault="00A01599" w14:paraId="7B540D5E" w14:textId="7ACB29A3">
      <w:pPr>
        <w:pStyle w:val="Lijstalinea"/>
        <w:numPr>
          <w:ilvl w:val="0"/>
          <w:numId w:val="8"/>
        </w:numPr>
        <w:rPr>
          <w:rFonts w:asciiTheme="majorHAnsi" w:hAnsiTheme="majorHAnsi"/>
          <w:sz w:val="22"/>
          <w:szCs w:val="22"/>
        </w:rPr>
      </w:pPr>
      <w:r w:rsidRPr="00A01599">
        <w:rPr>
          <w:rFonts w:asciiTheme="majorHAnsi" w:hAnsiTheme="majorHAnsi"/>
          <w:sz w:val="22"/>
          <w:szCs w:val="22"/>
        </w:rPr>
        <w:t>Vanwege de integratie van de beantwoording van de vragen aan ‘toets 2’ in de loop van 2016 zal in het komende jaar</w:t>
      </w:r>
      <w:r w:rsidRPr="00A01599" w:rsidR="00FE7C75">
        <w:rPr>
          <w:rFonts w:asciiTheme="majorHAnsi" w:hAnsiTheme="majorHAnsi"/>
          <w:sz w:val="22"/>
          <w:szCs w:val="22"/>
        </w:rPr>
        <w:t xml:space="preserve"> met een extra inzet de </w:t>
      </w:r>
      <w:r w:rsidRPr="00A01599">
        <w:rPr>
          <w:rFonts w:asciiTheme="majorHAnsi" w:hAnsiTheme="majorHAnsi"/>
          <w:sz w:val="22"/>
          <w:szCs w:val="22"/>
        </w:rPr>
        <w:t xml:space="preserve">informatie op </w:t>
      </w:r>
      <w:hyperlink w:history="1" r:id="rId26">
        <w:r w:rsidRPr="00A01599">
          <w:rPr>
            <w:rStyle w:val="Hyperlink"/>
            <w:rFonts w:asciiTheme="majorHAnsi" w:hAnsiTheme="majorHAnsi"/>
            <w:sz w:val="22"/>
            <w:szCs w:val="22"/>
          </w:rPr>
          <w:t>www.oudersonderwijs.nl</w:t>
        </w:r>
      </w:hyperlink>
      <w:r w:rsidRPr="00A01599">
        <w:rPr>
          <w:rFonts w:asciiTheme="majorHAnsi" w:hAnsiTheme="majorHAnsi"/>
          <w:sz w:val="22"/>
          <w:szCs w:val="22"/>
        </w:rPr>
        <w:t xml:space="preserve"> over Passend</w:t>
      </w:r>
      <w:r w:rsidRPr="00A01599" w:rsidR="00FE7C75">
        <w:rPr>
          <w:rFonts w:asciiTheme="majorHAnsi" w:hAnsiTheme="majorHAnsi"/>
          <w:sz w:val="22"/>
          <w:szCs w:val="22"/>
        </w:rPr>
        <w:t xml:space="preserve"> </w:t>
      </w:r>
      <w:r w:rsidRPr="00A01599">
        <w:rPr>
          <w:rFonts w:asciiTheme="majorHAnsi" w:hAnsiTheme="majorHAnsi"/>
          <w:sz w:val="22"/>
          <w:szCs w:val="22"/>
        </w:rPr>
        <w:t xml:space="preserve">Onderwijs worden aangevuld. Waar mogelijk </w:t>
      </w:r>
      <w:r w:rsidR="002F183C">
        <w:rPr>
          <w:rFonts w:asciiTheme="majorHAnsi" w:hAnsiTheme="majorHAnsi"/>
          <w:sz w:val="22"/>
          <w:szCs w:val="22"/>
        </w:rPr>
        <w:t>wordt</w:t>
      </w:r>
      <w:r w:rsidRPr="00A01599">
        <w:rPr>
          <w:rFonts w:asciiTheme="majorHAnsi" w:hAnsiTheme="majorHAnsi"/>
          <w:sz w:val="22"/>
          <w:szCs w:val="22"/>
        </w:rPr>
        <w:t xml:space="preserve"> daarbij voortgebouwd op reeds vanuit Balans beschikbare digitale informatie.</w:t>
      </w:r>
    </w:p>
    <w:p w:rsidRPr="00A01599" w:rsidR="00A01599" w:rsidP="006A4A63" w:rsidRDefault="00A01599" w14:paraId="6291CB4E" w14:textId="77777777">
      <w:pPr>
        <w:pStyle w:val="Lijstalinea"/>
        <w:numPr>
          <w:ilvl w:val="0"/>
          <w:numId w:val="8"/>
        </w:numPr>
        <w:rPr>
          <w:rFonts w:asciiTheme="majorHAnsi" w:hAnsiTheme="majorHAnsi"/>
          <w:sz w:val="22"/>
          <w:szCs w:val="22"/>
        </w:rPr>
      </w:pPr>
      <w:r w:rsidRPr="00A01599">
        <w:rPr>
          <w:rFonts w:asciiTheme="majorHAnsi" w:hAnsiTheme="majorHAnsi"/>
          <w:sz w:val="22"/>
          <w:szCs w:val="22"/>
        </w:rPr>
        <w:t>Informatie ten behoeven van ouders actief in de medezeggenschap.</w:t>
      </w:r>
    </w:p>
    <w:p w:rsidRPr="00A01599" w:rsidR="00A01599" w:rsidP="006A4A63" w:rsidRDefault="00A01599" w14:paraId="0E31486E" w14:textId="77777777">
      <w:pPr>
        <w:pStyle w:val="Lijstalinea"/>
        <w:numPr>
          <w:ilvl w:val="0"/>
          <w:numId w:val="8"/>
        </w:numPr>
        <w:rPr>
          <w:rFonts w:asciiTheme="majorHAnsi" w:hAnsiTheme="majorHAnsi"/>
          <w:sz w:val="22"/>
          <w:szCs w:val="22"/>
        </w:rPr>
      </w:pPr>
      <w:r w:rsidRPr="00A01599">
        <w:rPr>
          <w:rFonts w:asciiTheme="majorHAnsi" w:hAnsiTheme="majorHAnsi"/>
          <w:sz w:val="22"/>
          <w:szCs w:val="22"/>
        </w:rPr>
        <w:t>Informatie rond specifieke aspecten van het middelbaar beroepsonderwijs.</w:t>
      </w:r>
    </w:p>
    <w:p w:rsidR="00FE7C75" w:rsidP="00FE7C75" w:rsidRDefault="00FE7C75" w14:paraId="13B45651" w14:textId="77777777">
      <w:pPr>
        <w:rPr>
          <w:rFonts w:asciiTheme="majorHAnsi" w:hAnsiTheme="majorHAnsi"/>
          <w:sz w:val="22"/>
          <w:szCs w:val="22"/>
        </w:rPr>
      </w:pPr>
    </w:p>
    <w:p w:rsidR="00EB1037" w:rsidP="00FE7C75" w:rsidRDefault="00EB1037" w14:paraId="0860174E" w14:textId="77777777">
      <w:pPr>
        <w:rPr>
          <w:rFonts w:asciiTheme="majorHAnsi" w:hAnsiTheme="majorHAnsi"/>
          <w:sz w:val="22"/>
          <w:szCs w:val="22"/>
        </w:rPr>
      </w:pPr>
      <w:r>
        <w:rPr>
          <w:rFonts w:asciiTheme="majorHAnsi" w:hAnsiTheme="majorHAnsi"/>
          <w:sz w:val="22"/>
          <w:szCs w:val="22"/>
        </w:rPr>
        <w:t xml:space="preserve">De Informatiebank op </w:t>
      </w:r>
      <w:hyperlink w:history="1" r:id="rId27">
        <w:r w:rsidRPr="0033560B">
          <w:rPr>
            <w:rStyle w:val="Hyperlink"/>
            <w:rFonts w:asciiTheme="majorHAnsi" w:hAnsiTheme="majorHAnsi"/>
            <w:sz w:val="22"/>
            <w:szCs w:val="22"/>
          </w:rPr>
          <w:t>www.OudersOnderwijs.nl</w:t>
        </w:r>
      </w:hyperlink>
      <w:r>
        <w:rPr>
          <w:rFonts w:asciiTheme="majorHAnsi" w:hAnsiTheme="majorHAnsi"/>
          <w:sz w:val="22"/>
          <w:szCs w:val="22"/>
        </w:rPr>
        <w:t xml:space="preserve"> wordt steeds meer verweven met het informatieaanbod vanuit andere </w:t>
      </w:r>
      <w:r w:rsidR="00FC2B73">
        <w:rPr>
          <w:rFonts w:asciiTheme="majorHAnsi" w:hAnsiTheme="majorHAnsi"/>
          <w:sz w:val="22"/>
          <w:szCs w:val="22"/>
        </w:rPr>
        <w:t xml:space="preserve">gezaghebbende </w:t>
      </w:r>
      <w:r>
        <w:rPr>
          <w:rFonts w:asciiTheme="majorHAnsi" w:hAnsiTheme="majorHAnsi"/>
          <w:sz w:val="22"/>
          <w:szCs w:val="22"/>
        </w:rPr>
        <w:t>organisaties. Deze verweving heeft twee voordelen:</w:t>
      </w:r>
    </w:p>
    <w:p w:rsidR="00EB1037" w:rsidP="006A4A63" w:rsidRDefault="00EB1037" w14:paraId="696AAF73" w14:textId="77777777">
      <w:pPr>
        <w:pStyle w:val="Lijstalinea"/>
        <w:numPr>
          <w:ilvl w:val="0"/>
          <w:numId w:val="9"/>
        </w:numPr>
        <w:rPr>
          <w:rFonts w:asciiTheme="majorHAnsi" w:hAnsiTheme="majorHAnsi"/>
          <w:sz w:val="22"/>
          <w:szCs w:val="22"/>
        </w:rPr>
      </w:pPr>
      <w:r>
        <w:rPr>
          <w:rFonts w:asciiTheme="majorHAnsi" w:hAnsiTheme="majorHAnsi"/>
          <w:sz w:val="22"/>
          <w:szCs w:val="22"/>
        </w:rPr>
        <w:t xml:space="preserve">De informatie van Ouders &amp; Onderwijs komt via ingangen op andere websites en portals onder de aandacht van een breder publiek, dat zo naar </w:t>
      </w:r>
      <w:hyperlink w:history="1" r:id="rId28">
        <w:r w:rsidRPr="0033560B">
          <w:rPr>
            <w:rStyle w:val="Hyperlink"/>
            <w:rFonts w:asciiTheme="majorHAnsi" w:hAnsiTheme="majorHAnsi"/>
            <w:sz w:val="22"/>
            <w:szCs w:val="22"/>
          </w:rPr>
          <w:t>www.OudersOnderwijs.nl</w:t>
        </w:r>
      </w:hyperlink>
      <w:r>
        <w:rPr>
          <w:rFonts w:asciiTheme="majorHAnsi" w:hAnsiTheme="majorHAnsi"/>
          <w:sz w:val="22"/>
          <w:szCs w:val="22"/>
        </w:rPr>
        <w:t xml:space="preserve"> wordt geleid.</w:t>
      </w:r>
    </w:p>
    <w:p w:rsidR="00EB1037" w:rsidP="006A4A63" w:rsidRDefault="00EB1037" w14:paraId="3CD9BDBF" w14:textId="77777777">
      <w:pPr>
        <w:pStyle w:val="Lijstalinea"/>
        <w:numPr>
          <w:ilvl w:val="0"/>
          <w:numId w:val="9"/>
        </w:numPr>
        <w:rPr>
          <w:rFonts w:asciiTheme="majorHAnsi" w:hAnsiTheme="majorHAnsi"/>
          <w:sz w:val="22"/>
          <w:szCs w:val="22"/>
        </w:rPr>
      </w:pPr>
      <w:r>
        <w:rPr>
          <w:rFonts w:asciiTheme="majorHAnsi" w:hAnsiTheme="majorHAnsi"/>
          <w:sz w:val="22"/>
          <w:szCs w:val="22"/>
        </w:rPr>
        <w:t>Ouders worden zo vraaggericht mogelijk bediend met passende informatie, en hoeven minder zelf website na website te bezoeken.</w:t>
      </w:r>
    </w:p>
    <w:p w:rsidR="00EB1037" w:rsidP="00EB1037" w:rsidRDefault="00EB1037" w14:paraId="0851229B" w14:textId="77777777">
      <w:pPr>
        <w:rPr>
          <w:rFonts w:asciiTheme="majorHAnsi" w:hAnsiTheme="majorHAnsi"/>
          <w:sz w:val="22"/>
          <w:szCs w:val="22"/>
        </w:rPr>
      </w:pPr>
      <w:r>
        <w:rPr>
          <w:rFonts w:asciiTheme="majorHAnsi" w:hAnsiTheme="majorHAnsi"/>
          <w:sz w:val="22"/>
          <w:szCs w:val="22"/>
        </w:rPr>
        <w:t xml:space="preserve">Aan het begin van 2016 wordt reeds actief heen en weer verwezen tussen </w:t>
      </w:r>
      <w:hyperlink w:history="1" r:id="rId29">
        <w:r w:rsidRPr="0033560B">
          <w:rPr>
            <w:rStyle w:val="Hyperlink"/>
            <w:rFonts w:asciiTheme="majorHAnsi" w:hAnsiTheme="majorHAnsi"/>
            <w:sz w:val="22"/>
            <w:szCs w:val="22"/>
          </w:rPr>
          <w:t>www.OudersOnderwijs.nl</w:t>
        </w:r>
      </w:hyperlink>
      <w:r>
        <w:rPr>
          <w:rFonts w:asciiTheme="majorHAnsi" w:hAnsiTheme="majorHAnsi"/>
          <w:sz w:val="22"/>
          <w:szCs w:val="22"/>
        </w:rPr>
        <w:t xml:space="preserve"> en:</w:t>
      </w:r>
    </w:p>
    <w:p w:rsidRPr="00EB1037" w:rsidR="00EB1037" w:rsidP="006A4A63" w:rsidRDefault="000C0432" w14:paraId="2BA93C19" w14:textId="62311F03">
      <w:pPr>
        <w:pStyle w:val="Lijstalinea"/>
        <w:numPr>
          <w:ilvl w:val="0"/>
          <w:numId w:val="10"/>
        </w:numPr>
        <w:rPr>
          <w:rFonts w:asciiTheme="majorHAnsi" w:hAnsiTheme="majorHAnsi"/>
          <w:sz w:val="22"/>
          <w:szCs w:val="22"/>
        </w:rPr>
      </w:pPr>
      <w:r>
        <w:rPr>
          <w:rFonts w:asciiTheme="majorHAnsi" w:hAnsiTheme="majorHAnsi"/>
          <w:sz w:val="22"/>
          <w:szCs w:val="22"/>
        </w:rPr>
        <w:t>www.</w:t>
      </w:r>
      <w:r w:rsidR="00EB1037">
        <w:rPr>
          <w:rFonts w:asciiTheme="majorHAnsi" w:hAnsiTheme="majorHAnsi"/>
          <w:sz w:val="22"/>
          <w:szCs w:val="22"/>
        </w:rPr>
        <w:t>Opvoeden.nl</w:t>
      </w:r>
      <w:r>
        <w:rPr>
          <w:rFonts w:asciiTheme="majorHAnsi" w:hAnsiTheme="majorHAnsi"/>
          <w:sz w:val="22"/>
          <w:szCs w:val="22"/>
        </w:rPr>
        <w:t xml:space="preserve"> </w:t>
      </w:r>
      <w:r w:rsidR="00EB1037">
        <w:rPr>
          <w:rFonts w:asciiTheme="majorHAnsi" w:hAnsiTheme="majorHAnsi"/>
          <w:sz w:val="22"/>
          <w:szCs w:val="22"/>
        </w:rPr>
        <w:t xml:space="preserve">(en </w:t>
      </w:r>
      <w:r>
        <w:rPr>
          <w:rFonts w:asciiTheme="majorHAnsi" w:hAnsiTheme="majorHAnsi"/>
          <w:sz w:val="22"/>
          <w:szCs w:val="22"/>
        </w:rPr>
        <w:t xml:space="preserve">de </w:t>
      </w:r>
      <w:r w:rsidR="00EB1037">
        <w:rPr>
          <w:rFonts w:asciiTheme="majorHAnsi" w:hAnsiTheme="majorHAnsi"/>
          <w:sz w:val="22"/>
          <w:szCs w:val="22"/>
        </w:rPr>
        <w:t>daarvan afgeleide websites van lokale Centra voor Jeugd en Gezin e.d.)</w:t>
      </w:r>
    </w:p>
    <w:p w:rsidR="00EB1037" w:rsidP="006A4A63" w:rsidRDefault="009345BA" w14:paraId="16734FDE" w14:textId="77777777">
      <w:pPr>
        <w:pStyle w:val="Lijstalinea"/>
        <w:numPr>
          <w:ilvl w:val="0"/>
          <w:numId w:val="10"/>
        </w:numPr>
        <w:rPr>
          <w:rFonts w:asciiTheme="majorHAnsi" w:hAnsiTheme="majorHAnsi"/>
          <w:sz w:val="22"/>
          <w:szCs w:val="22"/>
        </w:rPr>
      </w:pPr>
      <w:hyperlink w:history="1" r:id="rId30">
        <w:r w:rsidRPr="00EB1037" w:rsidR="00EB1037">
          <w:rPr>
            <w:rStyle w:val="Hyperlink"/>
            <w:rFonts w:asciiTheme="majorHAnsi" w:hAnsiTheme="majorHAnsi"/>
            <w:sz w:val="22"/>
            <w:szCs w:val="22"/>
          </w:rPr>
          <w:t>www.onderwijsconsument.nl</w:t>
        </w:r>
      </w:hyperlink>
      <w:r w:rsidRPr="00EB1037" w:rsidR="00EB1037">
        <w:rPr>
          <w:rFonts w:asciiTheme="majorHAnsi" w:hAnsiTheme="majorHAnsi"/>
          <w:sz w:val="22"/>
          <w:szCs w:val="22"/>
        </w:rPr>
        <w:t xml:space="preserve"> (de website van OCO Amsterdam)</w:t>
      </w:r>
    </w:p>
    <w:p w:rsidR="00FC2B73" w:rsidP="006A4A63" w:rsidRDefault="009345BA" w14:paraId="60CBC7BF" w14:textId="77777777">
      <w:pPr>
        <w:pStyle w:val="Lijstalinea"/>
        <w:numPr>
          <w:ilvl w:val="0"/>
          <w:numId w:val="10"/>
        </w:numPr>
        <w:rPr>
          <w:rFonts w:asciiTheme="majorHAnsi" w:hAnsiTheme="majorHAnsi"/>
          <w:sz w:val="22"/>
          <w:szCs w:val="22"/>
        </w:rPr>
      </w:pPr>
      <w:hyperlink w:history="1" r:id="rId31">
        <w:r w:rsidRPr="0033560B" w:rsidR="00FC2B73">
          <w:rPr>
            <w:rStyle w:val="Hyperlink"/>
            <w:rFonts w:asciiTheme="majorHAnsi" w:hAnsiTheme="majorHAnsi"/>
            <w:sz w:val="22"/>
            <w:szCs w:val="22"/>
          </w:rPr>
          <w:t>www.Kennisnet.nl</w:t>
        </w:r>
      </w:hyperlink>
    </w:p>
    <w:p w:rsidRPr="00FC2B73" w:rsidR="00FC2B73" w:rsidP="00FC2B73" w:rsidRDefault="00FC2B73" w14:paraId="04BACAE6" w14:textId="77777777">
      <w:pPr>
        <w:rPr>
          <w:rFonts w:asciiTheme="majorHAnsi" w:hAnsiTheme="majorHAnsi"/>
          <w:sz w:val="22"/>
          <w:szCs w:val="22"/>
        </w:rPr>
      </w:pPr>
      <w:r>
        <w:rPr>
          <w:rFonts w:asciiTheme="majorHAnsi" w:hAnsiTheme="majorHAnsi"/>
          <w:sz w:val="22"/>
          <w:szCs w:val="22"/>
        </w:rPr>
        <w:t xml:space="preserve">In 2016 wordt actief gewerkt aan het verder uitbreiden van de verweving van </w:t>
      </w:r>
      <w:hyperlink w:history="1" r:id="rId32">
        <w:r w:rsidRPr="0033560B">
          <w:rPr>
            <w:rStyle w:val="Hyperlink"/>
            <w:rFonts w:asciiTheme="majorHAnsi" w:hAnsiTheme="majorHAnsi"/>
            <w:sz w:val="22"/>
            <w:szCs w:val="22"/>
          </w:rPr>
          <w:t>www.OudersOnderwijs.nl</w:t>
        </w:r>
      </w:hyperlink>
      <w:r>
        <w:rPr>
          <w:rFonts w:asciiTheme="majorHAnsi" w:hAnsiTheme="majorHAnsi"/>
          <w:sz w:val="22"/>
          <w:szCs w:val="22"/>
        </w:rPr>
        <w:t xml:space="preserve"> met </w:t>
      </w:r>
      <w:r w:rsidR="00F55D0C">
        <w:rPr>
          <w:rFonts w:asciiTheme="majorHAnsi" w:hAnsiTheme="majorHAnsi"/>
          <w:sz w:val="22"/>
          <w:szCs w:val="22"/>
        </w:rPr>
        <w:t xml:space="preserve">de sites van </w:t>
      </w:r>
      <w:r>
        <w:rPr>
          <w:rFonts w:asciiTheme="majorHAnsi" w:hAnsiTheme="majorHAnsi"/>
          <w:sz w:val="22"/>
          <w:szCs w:val="22"/>
        </w:rPr>
        <w:t xml:space="preserve">andere </w:t>
      </w:r>
      <w:r w:rsidR="00F815E0">
        <w:rPr>
          <w:rFonts w:asciiTheme="majorHAnsi" w:hAnsiTheme="majorHAnsi"/>
          <w:sz w:val="22"/>
          <w:szCs w:val="22"/>
        </w:rPr>
        <w:t>gezagheb</w:t>
      </w:r>
      <w:r w:rsidR="00BB6BBA">
        <w:rPr>
          <w:rFonts w:asciiTheme="majorHAnsi" w:hAnsiTheme="majorHAnsi"/>
          <w:sz w:val="22"/>
          <w:szCs w:val="22"/>
        </w:rPr>
        <w:t>b</w:t>
      </w:r>
      <w:r w:rsidR="00F815E0">
        <w:rPr>
          <w:rFonts w:asciiTheme="majorHAnsi" w:hAnsiTheme="majorHAnsi"/>
          <w:sz w:val="22"/>
          <w:szCs w:val="22"/>
        </w:rPr>
        <w:t xml:space="preserve">ende </w:t>
      </w:r>
      <w:r w:rsidR="00F55D0C">
        <w:rPr>
          <w:rFonts w:asciiTheme="majorHAnsi" w:hAnsiTheme="majorHAnsi"/>
          <w:sz w:val="22"/>
          <w:szCs w:val="22"/>
        </w:rPr>
        <w:t>organisaties</w:t>
      </w:r>
      <w:r>
        <w:rPr>
          <w:rFonts w:asciiTheme="majorHAnsi" w:hAnsiTheme="majorHAnsi"/>
          <w:sz w:val="22"/>
          <w:szCs w:val="22"/>
        </w:rPr>
        <w:t>.</w:t>
      </w:r>
    </w:p>
    <w:p w:rsidRPr="00FE7C75" w:rsidR="00EB1037" w:rsidP="00FE7C75" w:rsidRDefault="00EB1037" w14:paraId="0D068B3C" w14:textId="77777777">
      <w:pPr>
        <w:rPr>
          <w:rFonts w:asciiTheme="majorHAnsi" w:hAnsiTheme="majorHAnsi"/>
          <w:sz w:val="22"/>
          <w:szCs w:val="22"/>
        </w:rPr>
      </w:pPr>
    </w:p>
    <w:p w:rsidR="00A05677" w:rsidP="00A05677" w:rsidRDefault="00A05677" w14:paraId="4F1840AE" w14:textId="77777777">
      <w:pPr>
        <w:pStyle w:val="Geenafstand"/>
        <w:rPr>
          <w:rFonts w:asciiTheme="majorHAnsi" w:hAnsiTheme="majorHAnsi"/>
        </w:rPr>
      </w:pPr>
      <w:r>
        <w:rPr>
          <w:rFonts w:asciiTheme="majorHAnsi" w:hAnsiTheme="majorHAnsi"/>
        </w:rPr>
        <w:t xml:space="preserve">Beoogde </w:t>
      </w:r>
      <w:r w:rsidR="007E6262">
        <w:rPr>
          <w:rFonts w:asciiTheme="majorHAnsi" w:hAnsiTheme="majorHAnsi"/>
        </w:rPr>
        <w:t>informatie</w:t>
      </w:r>
      <w:r>
        <w:rPr>
          <w:rFonts w:asciiTheme="majorHAnsi" w:hAnsiTheme="majorHAnsi"/>
        </w:rPr>
        <w:t>productie</w:t>
      </w:r>
      <w:r w:rsidR="00EB1037">
        <w:rPr>
          <w:rFonts w:asciiTheme="majorHAnsi" w:hAnsiTheme="majorHAnsi"/>
        </w:rPr>
        <w:t xml:space="preserve"> 2016</w:t>
      </w:r>
      <w:r>
        <w:rPr>
          <w:rFonts w:asciiTheme="majorHAnsi" w:hAnsiTheme="majorHAnsi"/>
        </w:rPr>
        <w:t>:</w:t>
      </w:r>
    </w:p>
    <w:p w:rsidR="00A05677" w:rsidP="006A4A63" w:rsidRDefault="00A05677" w14:paraId="707642C7" w14:textId="77777777">
      <w:pPr>
        <w:pStyle w:val="Geenafstand"/>
        <w:numPr>
          <w:ilvl w:val="0"/>
          <w:numId w:val="5"/>
        </w:numPr>
        <w:rPr>
          <w:rFonts w:asciiTheme="majorHAnsi" w:hAnsiTheme="majorHAnsi"/>
        </w:rPr>
      </w:pPr>
      <w:r>
        <w:rPr>
          <w:rFonts w:asciiTheme="majorHAnsi" w:hAnsiTheme="majorHAnsi"/>
        </w:rPr>
        <w:lastRenderedPageBreak/>
        <w:t xml:space="preserve">De productie van informatiepagina’s op </w:t>
      </w:r>
      <w:hyperlink w:history="1" r:id="rId33">
        <w:r w:rsidRPr="004D2C41">
          <w:rPr>
            <w:rStyle w:val="Hyperlink"/>
            <w:rFonts w:asciiTheme="majorHAnsi" w:hAnsiTheme="majorHAnsi"/>
          </w:rPr>
          <w:t>www.oudersonderwijs.nl</w:t>
        </w:r>
      </w:hyperlink>
      <w:r>
        <w:rPr>
          <w:rFonts w:asciiTheme="majorHAnsi" w:hAnsiTheme="majorHAnsi"/>
        </w:rPr>
        <w:t xml:space="preserve"> laat zich moeilijk ramen in aantallen</w:t>
      </w:r>
      <w:r w:rsidR="00F965F4">
        <w:rPr>
          <w:rFonts w:asciiTheme="majorHAnsi" w:hAnsiTheme="majorHAnsi"/>
        </w:rPr>
        <w:t>.</w:t>
      </w:r>
    </w:p>
    <w:p w:rsidR="00A05677" w:rsidP="006A4A63" w:rsidRDefault="00A05677" w14:paraId="03ECB7E5" w14:textId="77777777">
      <w:pPr>
        <w:pStyle w:val="Geenafstand"/>
        <w:numPr>
          <w:ilvl w:val="0"/>
          <w:numId w:val="5"/>
        </w:numPr>
        <w:rPr>
          <w:rFonts w:asciiTheme="majorHAnsi" w:hAnsiTheme="majorHAnsi"/>
        </w:rPr>
      </w:pPr>
      <w:r>
        <w:rPr>
          <w:rFonts w:asciiTheme="majorHAnsi" w:hAnsiTheme="majorHAnsi"/>
        </w:rPr>
        <w:t>Opzet is om per werkdag tenminste één actueel webbericht te verspreiden. Op jaarbasis betekent dit een productie van ongeveer 250 berichten. De tijdsinspanning per bericht varieert van 15 minuten tot enkele uren.</w:t>
      </w:r>
    </w:p>
    <w:p w:rsidRPr="00BE37C4" w:rsidR="00A05677" w:rsidP="006A4A63" w:rsidRDefault="00A05677" w14:paraId="2B577960" w14:textId="77777777">
      <w:pPr>
        <w:pStyle w:val="Geenafstand"/>
        <w:numPr>
          <w:ilvl w:val="0"/>
          <w:numId w:val="5"/>
        </w:numPr>
        <w:rPr>
          <w:rFonts w:asciiTheme="majorHAnsi" w:hAnsiTheme="majorHAnsi"/>
        </w:rPr>
      </w:pPr>
      <w:r>
        <w:rPr>
          <w:rFonts w:asciiTheme="majorHAnsi" w:hAnsiTheme="majorHAnsi"/>
        </w:rPr>
        <w:t xml:space="preserve">25 edities van de twee wekelijkse </w:t>
      </w:r>
      <w:r w:rsidRPr="00702048">
        <w:rPr>
          <w:rFonts w:asciiTheme="majorHAnsi" w:hAnsiTheme="majorHAnsi"/>
          <w:smallCaps/>
        </w:rPr>
        <w:t>Update Ouders &amp; Onderwijs</w:t>
      </w:r>
      <w:r>
        <w:rPr>
          <w:rFonts w:asciiTheme="majorHAnsi" w:hAnsiTheme="majorHAnsi"/>
          <w:smallCaps/>
        </w:rPr>
        <w:t>.</w:t>
      </w:r>
    </w:p>
    <w:p w:rsidRPr="00BE37C4" w:rsidR="00A05677" w:rsidP="006A4A63" w:rsidRDefault="00A05677" w14:paraId="55D81FA8" w14:textId="0B5CE13B">
      <w:pPr>
        <w:pStyle w:val="Geenafstand"/>
        <w:numPr>
          <w:ilvl w:val="0"/>
          <w:numId w:val="5"/>
        </w:numPr>
        <w:rPr>
          <w:rFonts w:asciiTheme="majorHAnsi" w:hAnsiTheme="majorHAnsi"/>
        </w:rPr>
      </w:pPr>
      <w:r w:rsidRPr="00BE37C4">
        <w:rPr>
          <w:rFonts w:asciiTheme="majorHAnsi" w:hAnsiTheme="majorHAnsi"/>
        </w:rPr>
        <w:t xml:space="preserve">12 edities van het maandelijkse </w:t>
      </w:r>
      <w:r w:rsidRPr="00702048">
        <w:rPr>
          <w:rFonts w:asciiTheme="majorHAnsi" w:hAnsiTheme="majorHAnsi"/>
          <w:smallCaps/>
        </w:rPr>
        <w:t>Maandbericht Ouders &amp; Onderwijs</w:t>
      </w:r>
    </w:p>
    <w:p w:rsidRPr="00FE7C75" w:rsidR="00FE7C75" w:rsidP="00FE7C75" w:rsidRDefault="00FE7C75" w14:paraId="5F434A51" w14:textId="77777777">
      <w:pPr>
        <w:rPr>
          <w:rFonts w:asciiTheme="majorHAnsi" w:hAnsiTheme="majorHAnsi"/>
          <w:sz w:val="22"/>
          <w:szCs w:val="22"/>
        </w:rPr>
      </w:pPr>
      <w:r w:rsidRPr="00FE7C75">
        <w:rPr>
          <w:rFonts w:asciiTheme="majorHAnsi" w:hAnsiTheme="majorHAnsi"/>
          <w:sz w:val="22"/>
          <w:szCs w:val="22"/>
        </w:rPr>
        <w:t xml:space="preserve"> </w:t>
      </w:r>
    </w:p>
    <w:p w:rsidRPr="00FE7C75" w:rsidR="00FE7C75" w:rsidP="00FE7C75" w:rsidRDefault="00FE7C75" w14:paraId="338700E9" w14:textId="77777777">
      <w:pPr>
        <w:rPr>
          <w:rFonts w:asciiTheme="majorHAnsi" w:hAnsiTheme="majorHAnsi"/>
          <w:sz w:val="22"/>
          <w:szCs w:val="22"/>
        </w:rPr>
      </w:pPr>
      <w:r w:rsidRPr="00FE7C75">
        <w:rPr>
          <w:rFonts w:asciiTheme="majorHAnsi" w:hAnsiTheme="majorHAnsi"/>
          <w:sz w:val="22"/>
          <w:szCs w:val="22"/>
        </w:rPr>
        <w:t>De volgende tabel bevat de ramingen van de inzet van menskracht voor de communicatie-strategie, de ontwikkeling van de digitale interactie met ouders en oudergroe</w:t>
      </w:r>
      <w:r w:rsidR="00F965F4">
        <w:rPr>
          <w:rFonts w:asciiTheme="majorHAnsi" w:hAnsiTheme="majorHAnsi"/>
          <w:sz w:val="22"/>
          <w:szCs w:val="22"/>
        </w:rPr>
        <w:t xml:space="preserve">pen, het vullen en actualiseren </w:t>
      </w:r>
      <w:r w:rsidRPr="00FE7C75">
        <w:rPr>
          <w:rFonts w:asciiTheme="majorHAnsi" w:hAnsiTheme="majorHAnsi"/>
          <w:sz w:val="22"/>
          <w:szCs w:val="22"/>
        </w:rPr>
        <w:t xml:space="preserve">van de informatiebank, de productie van webberichten, de </w:t>
      </w:r>
      <w:r w:rsidRPr="00F965F4">
        <w:rPr>
          <w:rFonts w:asciiTheme="majorHAnsi" w:hAnsiTheme="majorHAnsi"/>
          <w:smallCaps/>
          <w:sz w:val="22"/>
          <w:szCs w:val="22"/>
        </w:rPr>
        <w:t>U</w:t>
      </w:r>
      <w:r w:rsidRPr="00F965F4" w:rsidR="00F965F4">
        <w:rPr>
          <w:rFonts w:asciiTheme="majorHAnsi" w:hAnsiTheme="majorHAnsi"/>
          <w:smallCaps/>
          <w:sz w:val="22"/>
          <w:szCs w:val="22"/>
        </w:rPr>
        <w:t xml:space="preserve">pdate Ouders </w:t>
      </w:r>
      <w:r w:rsidRPr="00F965F4">
        <w:rPr>
          <w:rFonts w:asciiTheme="majorHAnsi" w:hAnsiTheme="majorHAnsi"/>
          <w:smallCaps/>
          <w:sz w:val="22"/>
          <w:szCs w:val="22"/>
        </w:rPr>
        <w:t>&amp; O</w:t>
      </w:r>
      <w:r w:rsidRPr="00F965F4" w:rsidR="00F965F4">
        <w:rPr>
          <w:rFonts w:asciiTheme="majorHAnsi" w:hAnsiTheme="majorHAnsi"/>
          <w:smallCaps/>
          <w:sz w:val="22"/>
          <w:szCs w:val="22"/>
        </w:rPr>
        <w:t>nderwijs</w:t>
      </w:r>
      <w:r w:rsidRPr="00FE7C75">
        <w:rPr>
          <w:rFonts w:asciiTheme="majorHAnsi" w:hAnsiTheme="majorHAnsi"/>
          <w:sz w:val="22"/>
          <w:szCs w:val="22"/>
        </w:rPr>
        <w:t xml:space="preserve"> en het </w:t>
      </w:r>
      <w:r w:rsidRPr="00F965F4">
        <w:rPr>
          <w:rFonts w:asciiTheme="majorHAnsi" w:hAnsiTheme="majorHAnsi"/>
          <w:smallCaps/>
          <w:sz w:val="22"/>
          <w:szCs w:val="22"/>
        </w:rPr>
        <w:t>M</w:t>
      </w:r>
      <w:r w:rsidRPr="00F965F4" w:rsidR="00F965F4">
        <w:rPr>
          <w:rFonts w:asciiTheme="majorHAnsi" w:hAnsiTheme="majorHAnsi"/>
          <w:smallCaps/>
          <w:sz w:val="22"/>
          <w:szCs w:val="22"/>
        </w:rPr>
        <w:t>aandbericht</w:t>
      </w:r>
      <w:r w:rsidRPr="00F965F4">
        <w:rPr>
          <w:rFonts w:asciiTheme="majorHAnsi" w:hAnsiTheme="majorHAnsi"/>
          <w:smallCaps/>
          <w:sz w:val="22"/>
          <w:szCs w:val="22"/>
        </w:rPr>
        <w:t xml:space="preserve"> </w:t>
      </w:r>
      <w:r w:rsidRPr="00F965F4" w:rsidR="00F965F4">
        <w:rPr>
          <w:rFonts w:asciiTheme="majorHAnsi" w:hAnsiTheme="majorHAnsi"/>
          <w:smallCaps/>
          <w:sz w:val="22"/>
          <w:szCs w:val="22"/>
        </w:rPr>
        <w:t>Ouders &amp; Onderwijs</w:t>
      </w:r>
      <w:r w:rsidRPr="00FE7C75" w:rsidR="00F965F4">
        <w:rPr>
          <w:rFonts w:asciiTheme="majorHAnsi" w:hAnsiTheme="majorHAnsi"/>
          <w:sz w:val="22"/>
          <w:szCs w:val="22"/>
        </w:rPr>
        <w:t xml:space="preserve"> </w:t>
      </w:r>
      <w:r w:rsidRPr="00FE7C75">
        <w:rPr>
          <w:rFonts w:asciiTheme="majorHAnsi" w:hAnsiTheme="majorHAnsi"/>
          <w:sz w:val="22"/>
          <w:szCs w:val="22"/>
        </w:rPr>
        <w:t>waarvoor voor 201</w:t>
      </w:r>
      <w:r w:rsidR="00F965F4">
        <w:rPr>
          <w:rFonts w:asciiTheme="majorHAnsi" w:hAnsiTheme="majorHAnsi"/>
          <w:sz w:val="22"/>
          <w:szCs w:val="22"/>
        </w:rPr>
        <w:t>6</w:t>
      </w:r>
      <w:r w:rsidRPr="00FE7C75">
        <w:rPr>
          <w:rFonts w:asciiTheme="majorHAnsi" w:hAnsiTheme="majorHAnsi"/>
          <w:sz w:val="22"/>
          <w:szCs w:val="22"/>
        </w:rPr>
        <w:t xml:space="preserve"> subsidie wordt gevraagd: </w:t>
      </w:r>
    </w:p>
    <w:p w:rsidR="00F3592E" w:rsidP="00862FDE" w:rsidRDefault="00F3592E" w14:paraId="5D3AAB4E" w14:textId="77777777">
      <w:pPr>
        <w:rPr>
          <w:rFonts w:asciiTheme="majorHAnsi" w:hAnsiTheme="majorHAnsi"/>
          <w:sz w:val="22"/>
          <w:szCs w:val="22"/>
        </w:rPr>
      </w:pPr>
    </w:p>
    <w:tbl>
      <w:tblPr>
        <w:tblStyle w:val="Tabelraster"/>
        <w:tblW w:w="0" w:type="auto"/>
        <w:tblLayout w:type="fixed"/>
        <w:tblLook w:val="04A0" w:firstRow="1" w:lastRow="0" w:firstColumn="1" w:lastColumn="0" w:noHBand="0" w:noVBand="1"/>
      </w:tblPr>
      <w:tblGrid>
        <w:gridCol w:w="4928"/>
        <w:gridCol w:w="3402"/>
        <w:gridCol w:w="850"/>
      </w:tblGrid>
      <w:tr w:rsidR="00C26315" w:rsidTr="00F2256D" w14:paraId="1CC1EFF4" w14:textId="77777777">
        <w:tc>
          <w:tcPr>
            <w:tcW w:w="4928" w:type="dxa"/>
          </w:tcPr>
          <w:p w:rsidRPr="003E69DB" w:rsidR="00C26315" w:rsidP="00F2256D" w:rsidRDefault="00C26315" w14:paraId="2ECAC62C" w14:textId="77777777">
            <w:pPr>
              <w:pStyle w:val="Geenafstand"/>
              <w:rPr>
                <w:rFonts w:asciiTheme="majorHAnsi" w:hAnsiTheme="majorHAnsi"/>
                <w:b/>
              </w:rPr>
            </w:pPr>
            <w:r w:rsidRPr="003E69DB">
              <w:rPr>
                <w:rFonts w:asciiTheme="majorHAnsi" w:hAnsiTheme="majorHAnsi"/>
                <w:b/>
              </w:rPr>
              <w:t>Activiteit</w:t>
            </w:r>
          </w:p>
        </w:tc>
        <w:tc>
          <w:tcPr>
            <w:tcW w:w="3402" w:type="dxa"/>
          </w:tcPr>
          <w:p w:rsidRPr="003E69DB" w:rsidR="00C26315" w:rsidP="00F2256D" w:rsidRDefault="00C26315" w14:paraId="342162F9" w14:textId="77777777">
            <w:pPr>
              <w:pStyle w:val="Geenafstand"/>
              <w:rPr>
                <w:rFonts w:asciiTheme="majorHAnsi" w:hAnsiTheme="majorHAnsi"/>
                <w:b/>
              </w:rPr>
            </w:pPr>
            <w:r w:rsidRPr="003E69DB">
              <w:rPr>
                <w:rFonts w:asciiTheme="majorHAnsi" w:hAnsiTheme="majorHAnsi"/>
                <w:b/>
              </w:rPr>
              <w:t>Medewerkers</w:t>
            </w:r>
          </w:p>
        </w:tc>
        <w:tc>
          <w:tcPr>
            <w:tcW w:w="850" w:type="dxa"/>
          </w:tcPr>
          <w:p w:rsidRPr="003E69DB" w:rsidR="00C26315" w:rsidP="00F2256D" w:rsidRDefault="00C26315" w14:paraId="7FDEADE4" w14:textId="77777777">
            <w:pPr>
              <w:pStyle w:val="Geenafstand"/>
              <w:rPr>
                <w:rFonts w:asciiTheme="majorHAnsi" w:hAnsiTheme="majorHAnsi"/>
                <w:b/>
              </w:rPr>
            </w:pPr>
            <w:r w:rsidRPr="003E69DB">
              <w:rPr>
                <w:rFonts w:asciiTheme="majorHAnsi" w:hAnsiTheme="majorHAnsi"/>
                <w:b/>
              </w:rPr>
              <w:t>Uren</w:t>
            </w:r>
          </w:p>
        </w:tc>
      </w:tr>
      <w:tr w:rsidR="00C26315" w:rsidTr="00F2256D" w14:paraId="0243AA8C" w14:textId="77777777">
        <w:tc>
          <w:tcPr>
            <w:tcW w:w="4928" w:type="dxa"/>
          </w:tcPr>
          <w:p w:rsidR="00C26315" w:rsidP="00F2256D" w:rsidRDefault="00C26315" w14:paraId="571F1B50" w14:textId="77777777">
            <w:pPr>
              <w:pStyle w:val="Geenafstand"/>
              <w:rPr>
                <w:rFonts w:asciiTheme="majorHAnsi" w:hAnsiTheme="majorHAnsi"/>
              </w:rPr>
            </w:pPr>
            <w:r>
              <w:rPr>
                <w:rFonts w:asciiTheme="majorHAnsi" w:hAnsiTheme="majorHAnsi"/>
              </w:rPr>
              <w:t xml:space="preserve">Opbouw informatiebank </w:t>
            </w:r>
          </w:p>
        </w:tc>
        <w:tc>
          <w:tcPr>
            <w:tcW w:w="3402" w:type="dxa"/>
          </w:tcPr>
          <w:p w:rsidR="00C26315" w:rsidP="00F2256D" w:rsidRDefault="00C26315" w14:paraId="5F67A454" w14:textId="77777777">
            <w:pPr>
              <w:pStyle w:val="Geenafstand"/>
              <w:rPr>
                <w:rFonts w:asciiTheme="majorHAnsi" w:hAnsiTheme="majorHAnsi"/>
              </w:rPr>
            </w:pPr>
            <w:r>
              <w:rPr>
                <w:rFonts w:asciiTheme="majorHAnsi" w:hAnsiTheme="majorHAnsi"/>
              </w:rPr>
              <w:t>Medewerkers informatiedienst (8)</w:t>
            </w:r>
          </w:p>
        </w:tc>
        <w:tc>
          <w:tcPr>
            <w:tcW w:w="850" w:type="dxa"/>
          </w:tcPr>
          <w:p w:rsidRPr="00C4386C" w:rsidR="00C26315" w:rsidP="00692778" w:rsidRDefault="00004D73" w14:paraId="2618034F" w14:textId="362035CC">
            <w:pPr>
              <w:pStyle w:val="Geenafstand"/>
              <w:jc w:val="right"/>
              <w:rPr>
                <w:rFonts w:asciiTheme="majorHAnsi" w:hAnsiTheme="majorHAnsi"/>
                <w:highlight w:val="magenta"/>
              </w:rPr>
            </w:pPr>
            <w:r>
              <w:rPr>
                <w:rFonts w:asciiTheme="majorHAnsi" w:hAnsiTheme="majorHAnsi"/>
              </w:rPr>
              <w:t>415</w:t>
            </w:r>
          </w:p>
        </w:tc>
      </w:tr>
      <w:tr w:rsidR="00C26315" w:rsidTr="00F2256D" w14:paraId="638280BA" w14:textId="77777777">
        <w:tc>
          <w:tcPr>
            <w:tcW w:w="4928" w:type="dxa"/>
          </w:tcPr>
          <w:p w:rsidR="00C26315" w:rsidP="00903A65" w:rsidRDefault="00C26315" w14:paraId="78F25CDA" w14:textId="77777777">
            <w:pPr>
              <w:pStyle w:val="Geenafstand"/>
              <w:rPr>
                <w:rFonts w:asciiTheme="majorHAnsi" w:hAnsiTheme="majorHAnsi"/>
              </w:rPr>
            </w:pPr>
            <w:r>
              <w:rPr>
                <w:rFonts w:asciiTheme="majorHAnsi" w:hAnsiTheme="majorHAnsi"/>
              </w:rPr>
              <w:t>O</w:t>
            </w:r>
            <w:r w:rsidRPr="003E69DB">
              <w:rPr>
                <w:rFonts w:asciiTheme="majorHAnsi" w:hAnsiTheme="majorHAnsi"/>
              </w:rPr>
              <w:t xml:space="preserve">pbouw informatiebank </w:t>
            </w:r>
          </w:p>
        </w:tc>
        <w:tc>
          <w:tcPr>
            <w:tcW w:w="3402" w:type="dxa"/>
          </w:tcPr>
          <w:p w:rsidR="00C26315" w:rsidP="00F2256D" w:rsidRDefault="00C26315" w14:paraId="04E1068C" w14:textId="77777777">
            <w:pPr>
              <w:pStyle w:val="Geenafstand"/>
              <w:rPr>
                <w:rFonts w:asciiTheme="majorHAnsi" w:hAnsiTheme="majorHAnsi"/>
              </w:rPr>
            </w:pPr>
            <w:r>
              <w:rPr>
                <w:rFonts w:asciiTheme="majorHAnsi" w:hAnsiTheme="majorHAnsi"/>
              </w:rPr>
              <w:t>Thema-adviseurs (12)</w:t>
            </w:r>
          </w:p>
        </w:tc>
        <w:tc>
          <w:tcPr>
            <w:tcW w:w="850" w:type="dxa"/>
          </w:tcPr>
          <w:p w:rsidRPr="00C4386C" w:rsidR="00C26315" w:rsidP="00692778" w:rsidRDefault="00C26315" w14:paraId="47C4C9E7" w14:textId="77777777">
            <w:pPr>
              <w:pStyle w:val="Geenafstand"/>
              <w:jc w:val="right"/>
              <w:rPr>
                <w:rFonts w:asciiTheme="majorHAnsi" w:hAnsiTheme="majorHAnsi"/>
                <w:highlight w:val="magenta"/>
              </w:rPr>
            </w:pPr>
            <w:r w:rsidRPr="00903A65">
              <w:rPr>
                <w:rFonts w:asciiTheme="majorHAnsi" w:hAnsiTheme="majorHAnsi"/>
              </w:rPr>
              <w:t>4</w:t>
            </w:r>
            <w:r w:rsidRPr="00903A65" w:rsidR="00903A65">
              <w:rPr>
                <w:rFonts w:asciiTheme="majorHAnsi" w:hAnsiTheme="majorHAnsi"/>
              </w:rPr>
              <w:t>50</w:t>
            </w:r>
          </w:p>
        </w:tc>
      </w:tr>
      <w:tr w:rsidR="00903A65" w:rsidTr="00F2256D" w14:paraId="669ACDA3" w14:textId="77777777">
        <w:tc>
          <w:tcPr>
            <w:tcW w:w="4928" w:type="dxa"/>
          </w:tcPr>
          <w:p w:rsidRPr="00C93E35" w:rsidR="00903A65" w:rsidP="00F2256D" w:rsidRDefault="00903A65" w14:paraId="2091494C" w14:textId="77777777">
            <w:pPr>
              <w:pStyle w:val="Geenafstand"/>
              <w:rPr>
                <w:rFonts w:asciiTheme="majorHAnsi" w:hAnsiTheme="majorHAnsi"/>
              </w:rPr>
            </w:pPr>
            <w:r w:rsidRPr="00C93E35">
              <w:rPr>
                <w:rFonts w:asciiTheme="majorHAnsi" w:hAnsiTheme="majorHAnsi"/>
              </w:rPr>
              <w:t xml:space="preserve">Communicatie, </w:t>
            </w:r>
            <w:r w:rsidRPr="00C93E35">
              <w:rPr>
                <w:rFonts w:asciiTheme="majorHAnsi" w:hAnsiTheme="majorHAnsi"/>
                <w:smallCaps/>
              </w:rPr>
              <w:t>Update</w:t>
            </w:r>
            <w:r w:rsidRPr="00C93E35">
              <w:rPr>
                <w:rFonts w:asciiTheme="majorHAnsi" w:hAnsiTheme="majorHAnsi"/>
              </w:rPr>
              <w:t xml:space="preserve"> en </w:t>
            </w:r>
            <w:r w:rsidRPr="00C93E35">
              <w:rPr>
                <w:rFonts w:asciiTheme="majorHAnsi" w:hAnsiTheme="majorHAnsi"/>
                <w:smallCaps/>
              </w:rPr>
              <w:t>Maandbericht</w:t>
            </w:r>
          </w:p>
        </w:tc>
        <w:tc>
          <w:tcPr>
            <w:tcW w:w="3402" w:type="dxa"/>
          </w:tcPr>
          <w:p w:rsidR="00903A65" w:rsidP="00F2256D" w:rsidRDefault="00903A65" w14:paraId="00B5A767" w14:textId="77777777">
            <w:pPr>
              <w:pStyle w:val="Geenafstand"/>
              <w:rPr>
                <w:rFonts w:asciiTheme="majorHAnsi" w:hAnsiTheme="majorHAnsi"/>
              </w:rPr>
            </w:pPr>
            <w:r>
              <w:rPr>
                <w:rFonts w:asciiTheme="majorHAnsi" w:hAnsiTheme="majorHAnsi"/>
              </w:rPr>
              <w:t>Medewerkers informatiedienst (8)</w:t>
            </w:r>
          </w:p>
        </w:tc>
        <w:tc>
          <w:tcPr>
            <w:tcW w:w="850" w:type="dxa"/>
          </w:tcPr>
          <w:p w:rsidRPr="00C4386C" w:rsidR="00903A65" w:rsidP="00692778" w:rsidRDefault="00004D73" w14:paraId="53E3D623" w14:textId="4CDF757D">
            <w:pPr>
              <w:pStyle w:val="Geenafstand"/>
              <w:jc w:val="right"/>
              <w:rPr>
                <w:rFonts w:asciiTheme="majorHAnsi" w:hAnsiTheme="majorHAnsi"/>
                <w:highlight w:val="magenta"/>
              </w:rPr>
            </w:pPr>
            <w:r>
              <w:rPr>
                <w:rFonts w:asciiTheme="majorHAnsi" w:hAnsiTheme="majorHAnsi"/>
              </w:rPr>
              <w:t>415</w:t>
            </w:r>
          </w:p>
        </w:tc>
      </w:tr>
      <w:tr w:rsidR="00FD7661" w:rsidTr="00F2256D" w14:paraId="7DA86CBD" w14:textId="77777777">
        <w:tc>
          <w:tcPr>
            <w:tcW w:w="4928" w:type="dxa"/>
          </w:tcPr>
          <w:p w:rsidRPr="00C93E35" w:rsidR="00FD7661" w:rsidP="00C93E35" w:rsidRDefault="00FD7661" w14:paraId="5BCFD21C" w14:textId="77777777">
            <w:pPr>
              <w:pStyle w:val="Geenafstand"/>
              <w:rPr>
                <w:rFonts w:asciiTheme="majorHAnsi" w:hAnsiTheme="majorHAnsi"/>
              </w:rPr>
            </w:pPr>
            <w:r w:rsidRPr="00C93E35">
              <w:rPr>
                <w:rFonts w:asciiTheme="majorHAnsi" w:hAnsiTheme="majorHAnsi"/>
              </w:rPr>
              <w:t xml:space="preserve">Communicatie, </w:t>
            </w:r>
            <w:r w:rsidRPr="00F77BF7">
              <w:rPr>
                <w:rFonts w:asciiTheme="majorHAnsi" w:hAnsiTheme="majorHAnsi"/>
                <w:smallCaps/>
              </w:rPr>
              <w:t>Update</w:t>
            </w:r>
            <w:r w:rsidRPr="00C93E35" w:rsidR="00C93E35">
              <w:rPr>
                <w:rFonts w:asciiTheme="majorHAnsi" w:hAnsiTheme="majorHAnsi"/>
              </w:rPr>
              <w:t xml:space="preserve"> en</w:t>
            </w:r>
            <w:r w:rsidRPr="00C93E35">
              <w:rPr>
                <w:rFonts w:asciiTheme="majorHAnsi" w:hAnsiTheme="majorHAnsi"/>
              </w:rPr>
              <w:t xml:space="preserve"> </w:t>
            </w:r>
            <w:r w:rsidRPr="00C93E35">
              <w:rPr>
                <w:rFonts w:asciiTheme="majorHAnsi" w:hAnsiTheme="majorHAnsi"/>
                <w:smallCaps/>
              </w:rPr>
              <w:t>Maandbericht</w:t>
            </w:r>
            <w:r w:rsidRPr="00C93E35">
              <w:rPr>
                <w:rFonts w:asciiTheme="majorHAnsi" w:hAnsiTheme="majorHAnsi"/>
              </w:rPr>
              <w:t xml:space="preserve"> </w:t>
            </w:r>
          </w:p>
        </w:tc>
        <w:tc>
          <w:tcPr>
            <w:tcW w:w="3402" w:type="dxa"/>
          </w:tcPr>
          <w:p w:rsidR="00FD7661" w:rsidP="00F2256D" w:rsidRDefault="00FD7661" w14:paraId="4EBC6B97" w14:textId="77777777">
            <w:pPr>
              <w:pStyle w:val="Geenafstand"/>
              <w:rPr>
                <w:rFonts w:asciiTheme="majorHAnsi" w:hAnsiTheme="majorHAnsi"/>
              </w:rPr>
            </w:pPr>
            <w:r w:rsidRPr="00FD7661">
              <w:rPr>
                <w:rFonts w:asciiTheme="majorHAnsi" w:hAnsiTheme="majorHAnsi"/>
                <w:i/>
              </w:rPr>
              <w:t xml:space="preserve">Community manager </w:t>
            </w:r>
            <w:r>
              <w:rPr>
                <w:rFonts w:asciiTheme="majorHAnsi" w:hAnsiTheme="majorHAnsi"/>
              </w:rPr>
              <w:t>(12)</w:t>
            </w:r>
          </w:p>
        </w:tc>
        <w:tc>
          <w:tcPr>
            <w:tcW w:w="850" w:type="dxa"/>
          </w:tcPr>
          <w:p w:rsidRPr="00C4386C" w:rsidR="00FD7661" w:rsidP="00692778" w:rsidRDefault="006263F6" w14:paraId="2D785D84" w14:textId="77777777">
            <w:pPr>
              <w:pStyle w:val="Geenafstand"/>
              <w:jc w:val="right"/>
              <w:rPr>
                <w:rFonts w:asciiTheme="majorHAnsi" w:hAnsiTheme="majorHAnsi"/>
                <w:highlight w:val="magenta"/>
              </w:rPr>
            </w:pPr>
            <w:r>
              <w:rPr>
                <w:rFonts w:asciiTheme="majorHAnsi" w:hAnsiTheme="majorHAnsi"/>
              </w:rPr>
              <w:t>2</w:t>
            </w:r>
            <w:r w:rsidR="00C93E35">
              <w:rPr>
                <w:rFonts w:asciiTheme="majorHAnsi" w:hAnsiTheme="majorHAnsi"/>
              </w:rPr>
              <w:t>1</w:t>
            </w:r>
            <w:r w:rsidRPr="004647BE" w:rsidR="004647BE">
              <w:rPr>
                <w:rFonts w:asciiTheme="majorHAnsi" w:hAnsiTheme="majorHAnsi"/>
              </w:rPr>
              <w:t>3</w:t>
            </w:r>
          </w:p>
        </w:tc>
      </w:tr>
      <w:tr w:rsidR="00C26315" w:rsidTr="00F2256D" w14:paraId="6D010B05" w14:textId="77777777">
        <w:tc>
          <w:tcPr>
            <w:tcW w:w="4928" w:type="dxa"/>
          </w:tcPr>
          <w:p w:rsidR="00C26315" w:rsidP="004647BE" w:rsidRDefault="00C26315" w14:paraId="41607C0E" w14:textId="77777777">
            <w:pPr>
              <w:pStyle w:val="Geenafstand"/>
              <w:rPr>
                <w:rFonts w:asciiTheme="majorHAnsi" w:hAnsiTheme="majorHAnsi"/>
              </w:rPr>
            </w:pPr>
            <w:r w:rsidRPr="005C74C7">
              <w:rPr>
                <w:rFonts w:asciiTheme="majorHAnsi" w:hAnsiTheme="majorHAnsi"/>
              </w:rPr>
              <w:t>Co</w:t>
            </w:r>
            <w:r>
              <w:rPr>
                <w:rFonts w:asciiTheme="majorHAnsi" w:hAnsiTheme="majorHAnsi"/>
              </w:rPr>
              <w:t>ö</w:t>
            </w:r>
            <w:r w:rsidRPr="005C74C7">
              <w:rPr>
                <w:rFonts w:asciiTheme="majorHAnsi" w:hAnsiTheme="majorHAnsi"/>
              </w:rPr>
              <w:t xml:space="preserve">rdinatie </w:t>
            </w:r>
            <w:r w:rsidR="004647BE">
              <w:rPr>
                <w:rFonts w:asciiTheme="majorHAnsi" w:hAnsiTheme="majorHAnsi"/>
              </w:rPr>
              <w:t>I</w:t>
            </w:r>
            <w:r w:rsidRPr="005C74C7">
              <w:rPr>
                <w:rFonts w:asciiTheme="majorHAnsi" w:hAnsiTheme="majorHAnsi"/>
              </w:rPr>
              <w:t>nformatie</w:t>
            </w:r>
            <w:r w:rsidR="004647BE">
              <w:rPr>
                <w:rFonts w:asciiTheme="majorHAnsi" w:hAnsiTheme="majorHAnsi"/>
              </w:rPr>
              <w:t>punt</w:t>
            </w:r>
          </w:p>
        </w:tc>
        <w:tc>
          <w:tcPr>
            <w:tcW w:w="3402" w:type="dxa"/>
          </w:tcPr>
          <w:p w:rsidR="00C26315" w:rsidP="00F2256D" w:rsidRDefault="00C26315" w14:paraId="2D84066B" w14:textId="77777777">
            <w:pPr>
              <w:pStyle w:val="Geenafstand"/>
              <w:rPr>
                <w:rFonts w:asciiTheme="majorHAnsi" w:hAnsiTheme="majorHAnsi"/>
              </w:rPr>
            </w:pPr>
            <w:r>
              <w:rPr>
                <w:rFonts w:asciiTheme="majorHAnsi" w:hAnsiTheme="majorHAnsi"/>
              </w:rPr>
              <w:t>Thema-adviseur (12)</w:t>
            </w:r>
          </w:p>
        </w:tc>
        <w:tc>
          <w:tcPr>
            <w:tcW w:w="850" w:type="dxa"/>
          </w:tcPr>
          <w:p w:rsidRPr="00C4386C" w:rsidR="00C26315" w:rsidP="00692778" w:rsidRDefault="004540F1" w14:paraId="3CF70ED6" w14:textId="77777777">
            <w:pPr>
              <w:pStyle w:val="Geenafstand"/>
              <w:jc w:val="right"/>
              <w:rPr>
                <w:rFonts w:asciiTheme="majorHAnsi" w:hAnsiTheme="majorHAnsi"/>
                <w:highlight w:val="magenta"/>
              </w:rPr>
            </w:pPr>
            <w:r w:rsidRPr="004540F1">
              <w:rPr>
                <w:rFonts w:asciiTheme="majorHAnsi" w:hAnsiTheme="majorHAnsi"/>
              </w:rPr>
              <w:t>275</w:t>
            </w:r>
          </w:p>
        </w:tc>
      </w:tr>
      <w:tr w:rsidR="00C26315" w:rsidTr="00F2256D" w14:paraId="3E138CD6" w14:textId="77777777">
        <w:tc>
          <w:tcPr>
            <w:tcW w:w="4928" w:type="dxa"/>
          </w:tcPr>
          <w:p w:rsidR="00C26315" w:rsidP="003D57DC" w:rsidRDefault="00C26315" w14:paraId="5C10B281" w14:textId="77777777">
            <w:pPr>
              <w:pStyle w:val="Geenafstand"/>
              <w:rPr>
                <w:rFonts w:asciiTheme="majorHAnsi" w:hAnsiTheme="majorHAnsi"/>
              </w:rPr>
            </w:pPr>
            <w:r w:rsidRPr="005C74C7">
              <w:rPr>
                <w:rFonts w:asciiTheme="majorHAnsi" w:hAnsiTheme="majorHAnsi"/>
              </w:rPr>
              <w:t xml:space="preserve">Leiding en coördinatie </w:t>
            </w:r>
            <w:r w:rsidR="003D57DC">
              <w:rPr>
                <w:rFonts w:asciiTheme="majorHAnsi" w:hAnsiTheme="majorHAnsi"/>
              </w:rPr>
              <w:t>I</w:t>
            </w:r>
            <w:r w:rsidRPr="005C74C7">
              <w:rPr>
                <w:rFonts w:asciiTheme="majorHAnsi" w:hAnsiTheme="majorHAnsi"/>
              </w:rPr>
              <w:t>nformatie</w:t>
            </w:r>
            <w:r w:rsidR="003D57DC">
              <w:rPr>
                <w:rFonts w:asciiTheme="majorHAnsi" w:hAnsiTheme="majorHAnsi"/>
              </w:rPr>
              <w:t>punt</w:t>
            </w:r>
          </w:p>
        </w:tc>
        <w:tc>
          <w:tcPr>
            <w:tcW w:w="3402" w:type="dxa"/>
          </w:tcPr>
          <w:p w:rsidR="00C26315" w:rsidP="00F2256D" w:rsidRDefault="00C26315" w14:paraId="079CEA17" w14:textId="77777777">
            <w:pPr>
              <w:pStyle w:val="Geenafstand"/>
              <w:rPr>
                <w:rFonts w:asciiTheme="majorHAnsi" w:hAnsiTheme="majorHAnsi"/>
              </w:rPr>
            </w:pPr>
            <w:r w:rsidRPr="005C74C7">
              <w:rPr>
                <w:rFonts w:asciiTheme="majorHAnsi" w:hAnsiTheme="majorHAnsi"/>
              </w:rPr>
              <w:t>Directeur (14)</w:t>
            </w:r>
          </w:p>
        </w:tc>
        <w:tc>
          <w:tcPr>
            <w:tcW w:w="850" w:type="dxa"/>
          </w:tcPr>
          <w:p w:rsidRPr="00C4386C" w:rsidR="00C26315" w:rsidP="00692778" w:rsidRDefault="00C26315" w14:paraId="29CD250F" w14:textId="77777777">
            <w:pPr>
              <w:pStyle w:val="Geenafstand"/>
              <w:jc w:val="right"/>
              <w:rPr>
                <w:rFonts w:asciiTheme="majorHAnsi" w:hAnsiTheme="majorHAnsi"/>
                <w:highlight w:val="magenta"/>
              </w:rPr>
            </w:pPr>
            <w:r w:rsidRPr="004540F1">
              <w:rPr>
                <w:rFonts w:asciiTheme="majorHAnsi" w:hAnsiTheme="majorHAnsi"/>
              </w:rPr>
              <w:t>138</w:t>
            </w:r>
          </w:p>
        </w:tc>
      </w:tr>
      <w:tr w:rsidR="00C26315" w:rsidTr="00F2256D" w14:paraId="6A8895A8" w14:textId="77777777">
        <w:tc>
          <w:tcPr>
            <w:tcW w:w="4928" w:type="dxa"/>
          </w:tcPr>
          <w:p w:rsidRPr="005C74C7" w:rsidR="00C26315" w:rsidP="00F2256D" w:rsidRDefault="00C26315" w14:paraId="0F0EC629" w14:textId="77777777">
            <w:pPr>
              <w:pStyle w:val="Geenafstand"/>
              <w:rPr>
                <w:rFonts w:asciiTheme="majorHAnsi" w:hAnsiTheme="majorHAnsi"/>
                <w:b/>
              </w:rPr>
            </w:pPr>
            <w:r w:rsidRPr="005C74C7">
              <w:rPr>
                <w:rFonts w:asciiTheme="majorHAnsi" w:hAnsiTheme="majorHAnsi"/>
                <w:b/>
              </w:rPr>
              <w:t>Totaal</w:t>
            </w:r>
          </w:p>
        </w:tc>
        <w:tc>
          <w:tcPr>
            <w:tcW w:w="3402" w:type="dxa"/>
          </w:tcPr>
          <w:p w:rsidR="00C26315" w:rsidP="00F2256D" w:rsidRDefault="00C26315" w14:paraId="44D4D342" w14:textId="77777777">
            <w:pPr>
              <w:pStyle w:val="Geenafstand"/>
              <w:rPr>
                <w:rFonts w:asciiTheme="majorHAnsi" w:hAnsiTheme="majorHAnsi"/>
                <w:b/>
              </w:rPr>
            </w:pPr>
          </w:p>
        </w:tc>
        <w:tc>
          <w:tcPr>
            <w:tcW w:w="850" w:type="dxa"/>
          </w:tcPr>
          <w:p w:rsidRPr="00C4386C" w:rsidR="00C26315" w:rsidP="00692778" w:rsidRDefault="00C93E35" w14:paraId="33B965F1" w14:textId="2E66D020">
            <w:pPr>
              <w:pStyle w:val="Geenafstand"/>
              <w:jc w:val="right"/>
              <w:rPr>
                <w:rFonts w:asciiTheme="majorHAnsi" w:hAnsiTheme="majorHAnsi"/>
                <w:b/>
                <w:highlight w:val="magenta"/>
              </w:rPr>
            </w:pPr>
            <w:r>
              <w:rPr>
                <w:rFonts w:asciiTheme="majorHAnsi" w:hAnsiTheme="majorHAnsi"/>
                <w:b/>
              </w:rPr>
              <w:t>1</w:t>
            </w:r>
            <w:r w:rsidR="0094280C">
              <w:rPr>
                <w:rFonts w:asciiTheme="majorHAnsi" w:hAnsiTheme="majorHAnsi"/>
                <w:b/>
              </w:rPr>
              <w:t>.</w:t>
            </w:r>
            <w:r w:rsidR="00004D73">
              <w:rPr>
                <w:rFonts w:asciiTheme="majorHAnsi" w:hAnsiTheme="majorHAnsi"/>
                <w:b/>
              </w:rPr>
              <w:t>906</w:t>
            </w:r>
          </w:p>
        </w:tc>
      </w:tr>
    </w:tbl>
    <w:p w:rsidR="00C26315" w:rsidP="00C26315" w:rsidRDefault="00C26315" w14:paraId="14E23656" w14:textId="77777777">
      <w:pPr>
        <w:pStyle w:val="Geenafstand"/>
        <w:rPr>
          <w:rFonts w:asciiTheme="majorHAnsi" w:hAnsiTheme="majorHAnsi"/>
        </w:rPr>
      </w:pPr>
    </w:p>
    <w:p w:rsidR="00C26315" w:rsidP="00C26315" w:rsidRDefault="00C26315" w14:paraId="454B2EB9" w14:textId="77777777">
      <w:pPr>
        <w:pStyle w:val="Geenafstand"/>
        <w:rPr>
          <w:rFonts w:asciiTheme="majorHAnsi" w:hAnsiTheme="majorHAnsi"/>
        </w:rPr>
      </w:pPr>
      <w:r>
        <w:rPr>
          <w:rFonts w:asciiTheme="majorHAnsi" w:hAnsiTheme="majorHAnsi"/>
        </w:rPr>
        <w:t xml:space="preserve">De bovenstaande ramingen </w:t>
      </w:r>
      <w:r w:rsidR="009C778D">
        <w:rPr>
          <w:rFonts w:asciiTheme="majorHAnsi" w:hAnsiTheme="majorHAnsi"/>
        </w:rPr>
        <w:t>komen terug in de begroting 2016</w:t>
      </w:r>
      <w:r>
        <w:rPr>
          <w:rFonts w:asciiTheme="majorHAnsi" w:hAnsiTheme="majorHAnsi"/>
        </w:rPr>
        <w:t>.</w:t>
      </w:r>
    </w:p>
    <w:p w:rsidR="00C26315" w:rsidP="00C26315" w:rsidRDefault="00C26315" w14:paraId="704C52DC" w14:textId="77777777">
      <w:pPr>
        <w:pStyle w:val="Geenafstand"/>
        <w:rPr>
          <w:rFonts w:asciiTheme="majorHAnsi" w:hAnsiTheme="majorHAnsi"/>
        </w:rPr>
      </w:pPr>
    </w:p>
    <w:p w:rsidR="00D83859" w:rsidP="00C26315" w:rsidRDefault="00C26315" w14:paraId="3B13B217" w14:textId="77777777">
      <w:pPr>
        <w:pStyle w:val="Geenafstand"/>
        <w:rPr>
          <w:rFonts w:asciiTheme="majorHAnsi" w:hAnsiTheme="majorHAnsi"/>
        </w:rPr>
      </w:pPr>
      <w:r>
        <w:rPr>
          <w:rFonts w:asciiTheme="majorHAnsi" w:hAnsiTheme="majorHAnsi"/>
        </w:rPr>
        <w:t xml:space="preserve">Naast personele kosten, wordt subsidie gevraagd voor de </w:t>
      </w:r>
      <w:r w:rsidR="003B6BA5">
        <w:rPr>
          <w:rFonts w:asciiTheme="majorHAnsi" w:hAnsiTheme="majorHAnsi"/>
        </w:rPr>
        <w:t xml:space="preserve">volgende </w:t>
      </w:r>
      <w:r>
        <w:rPr>
          <w:rFonts w:asciiTheme="majorHAnsi" w:hAnsiTheme="majorHAnsi"/>
        </w:rPr>
        <w:t xml:space="preserve">materiële </w:t>
      </w:r>
      <w:r w:rsidR="003B6BA5">
        <w:rPr>
          <w:rFonts w:asciiTheme="majorHAnsi" w:hAnsiTheme="majorHAnsi"/>
        </w:rPr>
        <w:t>posten:</w:t>
      </w:r>
      <w:r>
        <w:rPr>
          <w:rFonts w:asciiTheme="majorHAnsi" w:hAnsiTheme="majorHAnsi"/>
        </w:rPr>
        <w:t xml:space="preserve"> </w:t>
      </w:r>
    </w:p>
    <w:p w:rsidR="00C26315" w:rsidP="006A4A63" w:rsidRDefault="00D83859" w14:paraId="7DA3F30B" w14:textId="77777777">
      <w:pPr>
        <w:pStyle w:val="Geenafstand"/>
        <w:numPr>
          <w:ilvl w:val="0"/>
          <w:numId w:val="11"/>
        </w:numPr>
        <w:rPr>
          <w:rFonts w:asciiTheme="majorHAnsi" w:hAnsiTheme="majorHAnsi"/>
        </w:rPr>
      </w:pPr>
      <w:r>
        <w:rPr>
          <w:rFonts w:asciiTheme="majorHAnsi" w:hAnsiTheme="majorHAnsi"/>
        </w:rPr>
        <w:t>C</w:t>
      </w:r>
      <w:r w:rsidR="00C26315">
        <w:rPr>
          <w:rFonts w:asciiTheme="majorHAnsi" w:hAnsiTheme="majorHAnsi"/>
        </w:rPr>
        <w:t>allcenter software en telefonie. Deze kosten worden op basis van de historische ervaring geraamd op € </w:t>
      </w:r>
      <w:r w:rsidR="00F356FF">
        <w:rPr>
          <w:rFonts w:asciiTheme="majorHAnsi" w:hAnsiTheme="majorHAnsi"/>
        </w:rPr>
        <w:t>2</w:t>
      </w:r>
      <w:r w:rsidR="00C26315">
        <w:rPr>
          <w:rFonts w:asciiTheme="majorHAnsi" w:hAnsiTheme="majorHAnsi"/>
        </w:rPr>
        <w:t>.</w:t>
      </w:r>
      <w:r w:rsidR="00F356FF">
        <w:rPr>
          <w:rFonts w:asciiTheme="majorHAnsi" w:hAnsiTheme="majorHAnsi"/>
        </w:rPr>
        <w:t>479</w:t>
      </w:r>
      <w:r w:rsidR="00C26315">
        <w:rPr>
          <w:rFonts w:asciiTheme="majorHAnsi" w:hAnsiTheme="majorHAnsi"/>
        </w:rPr>
        <w:t>,- per maand</w:t>
      </w:r>
      <w:r w:rsidR="00F356FF">
        <w:rPr>
          <w:rFonts w:asciiTheme="majorHAnsi" w:hAnsiTheme="majorHAnsi"/>
        </w:rPr>
        <w:t xml:space="preserve"> (excl. BTW)</w:t>
      </w:r>
      <w:r w:rsidR="00C26315">
        <w:rPr>
          <w:rFonts w:asciiTheme="majorHAnsi" w:hAnsiTheme="majorHAnsi"/>
        </w:rPr>
        <w:t xml:space="preserve">, met een totaal van </w:t>
      </w:r>
      <w:r w:rsidRPr="00F356FF" w:rsidR="00F356FF">
        <w:rPr>
          <w:rFonts w:asciiTheme="majorHAnsi" w:hAnsiTheme="majorHAnsi"/>
        </w:rPr>
        <w:t>€ 29</w:t>
      </w:r>
      <w:r w:rsidRPr="00F356FF" w:rsidR="00C26315">
        <w:rPr>
          <w:rFonts w:asciiTheme="majorHAnsi" w:hAnsiTheme="majorHAnsi"/>
        </w:rPr>
        <w:t>.</w:t>
      </w:r>
      <w:r w:rsidR="00F356FF">
        <w:rPr>
          <w:rFonts w:asciiTheme="majorHAnsi" w:hAnsiTheme="majorHAnsi"/>
        </w:rPr>
        <w:t>748</w:t>
      </w:r>
      <w:r w:rsidR="00C26315">
        <w:rPr>
          <w:rFonts w:asciiTheme="majorHAnsi" w:hAnsiTheme="majorHAnsi"/>
        </w:rPr>
        <w:t>,- voor het jaar 201</w:t>
      </w:r>
      <w:r w:rsidR="00F356FF">
        <w:rPr>
          <w:rFonts w:asciiTheme="majorHAnsi" w:hAnsiTheme="majorHAnsi"/>
        </w:rPr>
        <w:t>6</w:t>
      </w:r>
      <w:r w:rsidR="00C26315">
        <w:rPr>
          <w:rFonts w:asciiTheme="majorHAnsi" w:hAnsiTheme="majorHAnsi"/>
        </w:rPr>
        <w:t>.</w:t>
      </w:r>
    </w:p>
    <w:p w:rsidR="00EB248B" w:rsidP="006A4A63" w:rsidRDefault="00EB248B" w14:paraId="68421FB3" w14:textId="4A4187AE">
      <w:pPr>
        <w:pStyle w:val="Geenafstand"/>
        <w:numPr>
          <w:ilvl w:val="0"/>
          <w:numId w:val="11"/>
        </w:numPr>
        <w:rPr>
          <w:rFonts w:asciiTheme="majorHAnsi" w:hAnsiTheme="majorHAnsi"/>
        </w:rPr>
      </w:pPr>
      <w:r>
        <w:rPr>
          <w:rFonts w:asciiTheme="majorHAnsi" w:hAnsiTheme="majorHAnsi"/>
        </w:rPr>
        <w:t xml:space="preserve">Voor het service level agreement voor </w:t>
      </w:r>
      <w:hyperlink w:history="1" r:id="rId34">
        <w:r w:rsidRPr="005954C9">
          <w:rPr>
            <w:rStyle w:val="Hyperlink"/>
            <w:rFonts w:asciiTheme="majorHAnsi" w:hAnsiTheme="majorHAnsi"/>
          </w:rPr>
          <w:t>www.OudersOnderwijs.nl</w:t>
        </w:r>
      </w:hyperlink>
      <w:r>
        <w:rPr>
          <w:rFonts w:asciiTheme="majorHAnsi" w:hAnsiTheme="majorHAnsi"/>
        </w:rPr>
        <w:t xml:space="preserve"> en (begin 2016) </w:t>
      </w:r>
      <w:hyperlink w:history="1" r:id="rId35">
        <w:r w:rsidRPr="005954C9">
          <w:rPr>
            <w:rStyle w:val="Hyperlink"/>
            <w:rFonts w:asciiTheme="majorHAnsi" w:hAnsiTheme="majorHAnsi"/>
          </w:rPr>
          <w:t>www.Delen.OudersOnderwijs.nl</w:t>
        </w:r>
      </w:hyperlink>
      <w:r>
        <w:rPr>
          <w:rFonts w:asciiTheme="majorHAnsi" w:hAnsiTheme="majorHAnsi"/>
        </w:rPr>
        <w:t xml:space="preserve"> wordt € 700, per maand geraamd.</w:t>
      </w:r>
    </w:p>
    <w:p w:rsidR="00D83859" w:rsidP="006A4A63" w:rsidRDefault="00D83859" w14:paraId="15AFF345" w14:textId="77777777">
      <w:pPr>
        <w:pStyle w:val="Geenafstand"/>
        <w:numPr>
          <w:ilvl w:val="0"/>
          <w:numId w:val="11"/>
        </w:numPr>
        <w:rPr>
          <w:rFonts w:asciiTheme="majorHAnsi" w:hAnsiTheme="majorHAnsi"/>
        </w:rPr>
      </w:pPr>
      <w:r>
        <w:rPr>
          <w:rFonts w:asciiTheme="majorHAnsi" w:hAnsiTheme="majorHAnsi"/>
        </w:rPr>
        <w:t xml:space="preserve">Ontwikkeling van </w:t>
      </w:r>
      <w:hyperlink w:history="1" r:id="rId36">
        <w:r w:rsidRPr="0033560B">
          <w:rPr>
            <w:rStyle w:val="Hyperlink"/>
            <w:rFonts w:asciiTheme="majorHAnsi" w:hAnsiTheme="majorHAnsi"/>
          </w:rPr>
          <w:t>www.OudersOnderwijs.nl</w:t>
        </w:r>
      </w:hyperlink>
      <w:r>
        <w:rPr>
          <w:rFonts w:asciiTheme="majorHAnsi" w:hAnsiTheme="majorHAnsi"/>
        </w:rPr>
        <w:t xml:space="preserve"> Voor 2016 wordt met name voorzien de vindbaarheid van informatiepagina’s via Google te versterken. Voor deze SEO-optimalisatie wordt € 5.000,- (excl. BTW) geraamd.</w:t>
      </w:r>
    </w:p>
    <w:p w:rsidR="00831374" w:rsidP="006A4A63" w:rsidRDefault="00831374" w14:paraId="4969BE06" w14:textId="428DE13F">
      <w:pPr>
        <w:pStyle w:val="Geenafstand"/>
        <w:numPr>
          <w:ilvl w:val="0"/>
          <w:numId w:val="11"/>
        </w:numPr>
        <w:rPr>
          <w:rFonts w:asciiTheme="majorHAnsi" w:hAnsiTheme="majorHAnsi"/>
        </w:rPr>
      </w:pPr>
      <w:r>
        <w:rPr>
          <w:rFonts w:asciiTheme="majorHAnsi" w:hAnsiTheme="majorHAnsi"/>
        </w:rPr>
        <w:t>Modernisering van de telefonie infrastructuur vraagt in 2016 een investering van 24 uur door een externe. De kosten daarvan bedragen € 2.100,-</w:t>
      </w:r>
    </w:p>
    <w:p w:rsidRPr="00831374" w:rsidR="003D23BB" w:rsidP="00D34C2A" w:rsidRDefault="005D4A1D" w14:paraId="241B1606" w14:textId="6ED1324D">
      <w:pPr>
        <w:pStyle w:val="Geenafstand"/>
        <w:numPr>
          <w:ilvl w:val="0"/>
          <w:numId w:val="11"/>
        </w:numPr>
        <w:rPr>
          <w:rFonts w:asciiTheme="majorHAnsi" w:hAnsiTheme="majorHAnsi"/>
        </w:rPr>
      </w:pPr>
      <w:r w:rsidRPr="00831374">
        <w:rPr>
          <w:rFonts w:asciiTheme="majorHAnsi" w:hAnsiTheme="majorHAnsi"/>
        </w:rPr>
        <w:t xml:space="preserve">Gaandeweg 2016 zullen de websites </w:t>
      </w:r>
      <w:hyperlink w:history="1" r:id="rId37">
        <w:r w:rsidRPr="00831374">
          <w:rPr>
            <w:rStyle w:val="Hyperlink"/>
            <w:rFonts w:asciiTheme="majorHAnsi" w:hAnsiTheme="majorHAnsi"/>
          </w:rPr>
          <w:t>www.OudersOnderwijs.nl</w:t>
        </w:r>
      </w:hyperlink>
      <w:r w:rsidRPr="00831374">
        <w:rPr>
          <w:rFonts w:asciiTheme="majorHAnsi" w:hAnsiTheme="majorHAnsi"/>
        </w:rPr>
        <w:t xml:space="preserve"> en </w:t>
      </w:r>
      <w:hyperlink w:history="1" r:id="rId38">
        <w:r w:rsidRPr="00831374">
          <w:rPr>
            <w:rStyle w:val="Hyperlink"/>
            <w:rFonts w:asciiTheme="majorHAnsi" w:hAnsiTheme="majorHAnsi"/>
          </w:rPr>
          <w:t>www.Delen.OudersOnderwijs.nl</w:t>
        </w:r>
      </w:hyperlink>
      <w:r w:rsidRPr="00831374">
        <w:rPr>
          <w:rFonts w:asciiTheme="majorHAnsi" w:hAnsiTheme="majorHAnsi"/>
        </w:rPr>
        <w:t xml:space="preserve"> aan elkaar worden gekoppeld. </w:t>
      </w:r>
    </w:p>
    <w:p w:rsidR="0026623D" w:rsidP="00862FDE" w:rsidRDefault="0026623D" w14:paraId="2E022DDA" w14:textId="77777777">
      <w:pPr>
        <w:rPr>
          <w:rFonts w:asciiTheme="majorHAnsi" w:hAnsiTheme="majorHAnsi"/>
          <w:sz w:val="22"/>
          <w:szCs w:val="22"/>
        </w:rPr>
      </w:pPr>
    </w:p>
    <w:p w:rsidRPr="0048165C" w:rsidR="007D4D67" w:rsidP="007D4D67" w:rsidRDefault="007D4D67" w14:paraId="37712CA4" w14:textId="3D7243BC">
      <w:pPr>
        <w:rPr>
          <w:rFonts w:asciiTheme="majorHAnsi" w:hAnsiTheme="majorHAnsi"/>
          <w:b/>
          <w:i/>
          <w:sz w:val="22"/>
          <w:szCs w:val="22"/>
        </w:rPr>
      </w:pPr>
      <w:r w:rsidRPr="0048165C">
        <w:rPr>
          <w:rFonts w:asciiTheme="majorHAnsi" w:hAnsiTheme="majorHAnsi"/>
          <w:b/>
          <w:i/>
          <w:sz w:val="22"/>
          <w:szCs w:val="22"/>
        </w:rPr>
        <w:t xml:space="preserve">Activiteit </w:t>
      </w:r>
      <w:r w:rsidR="002D44AE">
        <w:rPr>
          <w:rFonts w:asciiTheme="majorHAnsi" w:hAnsiTheme="majorHAnsi"/>
          <w:b/>
          <w:i/>
          <w:sz w:val="22"/>
          <w:szCs w:val="22"/>
        </w:rPr>
        <w:t>8</w:t>
      </w:r>
      <w:r w:rsidRPr="0048165C">
        <w:rPr>
          <w:rFonts w:asciiTheme="majorHAnsi" w:hAnsiTheme="majorHAnsi"/>
          <w:b/>
          <w:i/>
          <w:sz w:val="22"/>
          <w:szCs w:val="22"/>
        </w:rPr>
        <w:t>. Informatievoorziening Passend Onderwijs</w:t>
      </w:r>
      <w:r w:rsidRPr="0048165C" w:rsidR="00AC5471">
        <w:rPr>
          <w:rFonts w:asciiTheme="majorHAnsi" w:hAnsiTheme="majorHAnsi"/>
          <w:b/>
          <w:i/>
          <w:sz w:val="22"/>
          <w:szCs w:val="22"/>
        </w:rPr>
        <w:t xml:space="preserve"> – Integratie in Ouders &amp; Onderwijs in 2016</w:t>
      </w:r>
    </w:p>
    <w:p w:rsidR="0048165C" w:rsidP="007D4D67" w:rsidRDefault="0048165C" w14:paraId="053939FA" w14:textId="77777777">
      <w:pPr>
        <w:rPr>
          <w:rFonts w:asciiTheme="majorHAnsi" w:hAnsiTheme="majorHAnsi"/>
          <w:sz w:val="22"/>
          <w:szCs w:val="22"/>
        </w:rPr>
      </w:pPr>
    </w:p>
    <w:p w:rsidR="00AE2A93" w:rsidP="007D4D67" w:rsidRDefault="007D4D67" w14:paraId="0BCA6EBE" w14:textId="77777777">
      <w:pPr>
        <w:rPr>
          <w:rFonts w:asciiTheme="majorHAnsi" w:hAnsiTheme="majorHAnsi"/>
          <w:sz w:val="22"/>
          <w:szCs w:val="22"/>
        </w:rPr>
      </w:pPr>
      <w:r w:rsidRPr="007D4D67">
        <w:rPr>
          <w:rFonts w:asciiTheme="majorHAnsi" w:hAnsiTheme="majorHAnsi"/>
          <w:sz w:val="22"/>
          <w:szCs w:val="22"/>
        </w:rPr>
        <w:t xml:space="preserve">De subsidie wordt mede namens oudervereniging Balans aangevraagd, die </w:t>
      </w:r>
      <w:r w:rsidR="00AC5471">
        <w:rPr>
          <w:rFonts w:asciiTheme="majorHAnsi" w:hAnsiTheme="majorHAnsi"/>
          <w:sz w:val="22"/>
          <w:szCs w:val="22"/>
        </w:rPr>
        <w:t xml:space="preserve">formeel tot 1 augustus 2016 </w:t>
      </w:r>
      <w:r w:rsidRPr="007D4D67">
        <w:rPr>
          <w:rFonts w:asciiTheme="majorHAnsi" w:hAnsiTheme="majorHAnsi"/>
          <w:sz w:val="22"/>
          <w:szCs w:val="22"/>
        </w:rPr>
        <w:t>de informatievoorziening rond passend onderwijs aan ouders verzorgt.</w:t>
      </w:r>
    </w:p>
    <w:p w:rsidR="00AE2A93" w:rsidP="007D4D67" w:rsidRDefault="00AE2A93" w14:paraId="7007165C" w14:textId="77777777">
      <w:pPr>
        <w:rPr>
          <w:rFonts w:asciiTheme="majorHAnsi" w:hAnsiTheme="majorHAnsi"/>
          <w:sz w:val="22"/>
          <w:szCs w:val="22"/>
        </w:rPr>
      </w:pPr>
    </w:p>
    <w:p w:rsidRPr="00B71110" w:rsidR="00B71110" w:rsidP="007D4D67" w:rsidRDefault="00B16E67" w14:paraId="5AF1AF1F" w14:textId="77777777">
      <w:pPr>
        <w:rPr>
          <w:rFonts w:asciiTheme="majorHAnsi" w:hAnsiTheme="majorHAnsi"/>
          <w:i/>
          <w:sz w:val="22"/>
          <w:szCs w:val="22"/>
        </w:rPr>
      </w:pPr>
      <w:r>
        <w:rPr>
          <w:rFonts w:asciiTheme="majorHAnsi" w:hAnsiTheme="majorHAnsi"/>
          <w:i/>
          <w:sz w:val="22"/>
          <w:szCs w:val="22"/>
        </w:rPr>
        <w:t xml:space="preserve">a. </w:t>
      </w:r>
      <w:r w:rsidRPr="00B71110" w:rsidR="00B71110">
        <w:rPr>
          <w:rFonts w:asciiTheme="majorHAnsi" w:hAnsiTheme="majorHAnsi"/>
          <w:i/>
          <w:sz w:val="22"/>
          <w:szCs w:val="22"/>
        </w:rPr>
        <w:t>Huidige situatie</w:t>
      </w:r>
    </w:p>
    <w:p w:rsidR="007D4D67" w:rsidP="007D4D67" w:rsidRDefault="007D4D67" w14:paraId="04D82117" w14:textId="1A630AD1">
      <w:pPr>
        <w:rPr>
          <w:rFonts w:asciiTheme="majorHAnsi" w:hAnsiTheme="majorHAnsi"/>
          <w:sz w:val="22"/>
          <w:szCs w:val="22"/>
        </w:rPr>
      </w:pPr>
      <w:r w:rsidRPr="007D4D67">
        <w:rPr>
          <w:rFonts w:asciiTheme="majorHAnsi" w:hAnsiTheme="majorHAnsi"/>
          <w:sz w:val="22"/>
          <w:szCs w:val="22"/>
        </w:rPr>
        <w:t xml:space="preserve">Balans voorzag reeds in de periode voor de motie Mohandis/Lucas (33650 nr. 13) in de informatievoorziening over passend onderwijs aan ouders. Op grond van de hierna te noemen </w:t>
      </w:r>
      <w:r w:rsidRPr="007D4D67">
        <w:rPr>
          <w:rFonts w:asciiTheme="majorHAnsi" w:hAnsiTheme="majorHAnsi"/>
          <w:sz w:val="22"/>
          <w:szCs w:val="22"/>
        </w:rPr>
        <w:lastRenderedPageBreak/>
        <w:t>redenen is na overleg tussen het ministerie van OCW, oudervereniging Balans en Ouders &amp; Onderwijs voorzien in een transitieperiode</w:t>
      </w:r>
      <w:r w:rsidR="00340954">
        <w:rPr>
          <w:rFonts w:asciiTheme="majorHAnsi" w:hAnsiTheme="majorHAnsi"/>
          <w:sz w:val="22"/>
          <w:szCs w:val="22"/>
        </w:rPr>
        <w:t xml:space="preserve">. Deze </w:t>
      </w:r>
      <w:r w:rsidR="00467602">
        <w:rPr>
          <w:rFonts w:asciiTheme="majorHAnsi" w:hAnsiTheme="majorHAnsi"/>
          <w:sz w:val="22"/>
          <w:szCs w:val="22"/>
        </w:rPr>
        <w:t>loopt</w:t>
      </w:r>
      <w:r w:rsidR="00340954">
        <w:rPr>
          <w:rFonts w:asciiTheme="majorHAnsi" w:hAnsiTheme="majorHAnsi"/>
          <w:sz w:val="22"/>
          <w:szCs w:val="22"/>
        </w:rPr>
        <w:t xml:space="preserve"> uiterlijk </w:t>
      </w:r>
      <w:r w:rsidR="00467602">
        <w:rPr>
          <w:rFonts w:asciiTheme="majorHAnsi" w:hAnsiTheme="majorHAnsi"/>
          <w:sz w:val="22"/>
          <w:szCs w:val="22"/>
        </w:rPr>
        <w:t xml:space="preserve">in juli </w:t>
      </w:r>
      <w:r w:rsidR="00340954">
        <w:rPr>
          <w:rFonts w:asciiTheme="majorHAnsi" w:hAnsiTheme="majorHAnsi"/>
          <w:sz w:val="22"/>
          <w:szCs w:val="22"/>
        </w:rPr>
        <w:t>2016</w:t>
      </w:r>
      <w:r w:rsidR="00467602">
        <w:rPr>
          <w:rFonts w:asciiTheme="majorHAnsi" w:hAnsiTheme="majorHAnsi"/>
          <w:sz w:val="22"/>
          <w:szCs w:val="22"/>
        </w:rPr>
        <w:t xml:space="preserve"> af</w:t>
      </w:r>
      <w:r w:rsidR="00340954">
        <w:rPr>
          <w:rFonts w:asciiTheme="majorHAnsi" w:hAnsiTheme="majorHAnsi"/>
          <w:sz w:val="22"/>
          <w:szCs w:val="22"/>
        </w:rPr>
        <w:t>.</w:t>
      </w:r>
    </w:p>
    <w:p w:rsidR="007D4D67" w:rsidP="007D4D67" w:rsidRDefault="007D4D67" w14:paraId="6C867E40" w14:textId="77777777">
      <w:pPr>
        <w:rPr>
          <w:rFonts w:asciiTheme="majorHAnsi" w:hAnsiTheme="majorHAnsi"/>
          <w:sz w:val="22"/>
          <w:szCs w:val="22"/>
        </w:rPr>
      </w:pPr>
    </w:p>
    <w:p w:rsidRPr="00B626AA" w:rsidR="00AE2A93" w:rsidP="00AE2A93" w:rsidRDefault="00B16E67" w14:paraId="7EA65BF3" w14:textId="77777777">
      <w:pPr>
        <w:rPr>
          <w:rFonts w:asciiTheme="majorHAnsi" w:hAnsiTheme="majorHAnsi"/>
          <w:i/>
          <w:sz w:val="22"/>
          <w:szCs w:val="22"/>
        </w:rPr>
      </w:pPr>
      <w:r>
        <w:rPr>
          <w:rFonts w:asciiTheme="majorHAnsi" w:hAnsiTheme="majorHAnsi"/>
          <w:i/>
          <w:sz w:val="22"/>
          <w:szCs w:val="22"/>
        </w:rPr>
        <w:t xml:space="preserve">b. </w:t>
      </w:r>
      <w:r w:rsidRPr="00B626AA" w:rsidR="00AE2A93">
        <w:rPr>
          <w:rFonts w:asciiTheme="majorHAnsi" w:hAnsiTheme="majorHAnsi"/>
          <w:i/>
          <w:sz w:val="22"/>
          <w:szCs w:val="22"/>
        </w:rPr>
        <w:t>Integratie</w:t>
      </w:r>
      <w:r w:rsidRPr="00B626AA" w:rsidR="001A3865">
        <w:rPr>
          <w:rFonts w:asciiTheme="majorHAnsi" w:hAnsiTheme="majorHAnsi"/>
          <w:i/>
          <w:sz w:val="22"/>
          <w:szCs w:val="22"/>
        </w:rPr>
        <w:t xml:space="preserve"> </w:t>
      </w:r>
      <w:r w:rsidR="00F72408">
        <w:rPr>
          <w:rFonts w:asciiTheme="majorHAnsi" w:hAnsiTheme="majorHAnsi"/>
          <w:i/>
          <w:sz w:val="22"/>
          <w:szCs w:val="22"/>
        </w:rPr>
        <w:t xml:space="preserve">van ‘toets 2’ in Ouders &amp; Onderwijs </w:t>
      </w:r>
      <w:r w:rsidRPr="00B626AA" w:rsidR="001A3865">
        <w:rPr>
          <w:rFonts w:asciiTheme="majorHAnsi" w:hAnsiTheme="majorHAnsi"/>
          <w:i/>
          <w:sz w:val="22"/>
          <w:szCs w:val="22"/>
        </w:rPr>
        <w:t>in 2016</w:t>
      </w:r>
    </w:p>
    <w:p w:rsidRPr="004523BE" w:rsidR="00F72408" w:rsidP="00F72408" w:rsidRDefault="00F72408" w14:paraId="4F227F79" w14:textId="77777777">
      <w:pPr>
        <w:rPr>
          <w:rFonts w:asciiTheme="majorHAnsi" w:hAnsiTheme="majorHAnsi"/>
          <w:sz w:val="22"/>
          <w:szCs w:val="22"/>
        </w:rPr>
      </w:pPr>
      <w:r w:rsidRPr="007D4D67">
        <w:rPr>
          <w:rFonts w:asciiTheme="majorHAnsi" w:hAnsiTheme="majorHAnsi"/>
          <w:sz w:val="22"/>
          <w:szCs w:val="22"/>
        </w:rPr>
        <w:t xml:space="preserve">Uiteraard zal de organisatie van ondersteuning van kinderen </w:t>
      </w:r>
      <w:r>
        <w:rPr>
          <w:rFonts w:asciiTheme="majorHAnsi" w:hAnsiTheme="majorHAnsi"/>
          <w:sz w:val="22"/>
          <w:szCs w:val="22"/>
        </w:rPr>
        <w:t xml:space="preserve">in het onderwijs </w:t>
      </w:r>
      <w:r w:rsidRPr="007D4D67">
        <w:rPr>
          <w:rFonts w:asciiTheme="majorHAnsi" w:hAnsiTheme="majorHAnsi"/>
          <w:sz w:val="22"/>
          <w:szCs w:val="22"/>
        </w:rPr>
        <w:t xml:space="preserve">ook in de toekomst vragen van ouders met zich meebrengen. De Informatiedienst van Ouders &amp; Onderwijs merkt </w:t>
      </w:r>
      <w:r>
        <w:rPr>
          <w:rFonts w:asciiTheme="majorHAnsi" w:hAnsiTheme="majorHAnsi"/>
          <w:sz w:val="22"/>
          <w:szCs w:val="22"/>
        </w:rPr>
        <w:t>in steeds</w:t>
      </w:r>
      <w:r w:rsidRPr="007D4D67">
        <w:rPr>
          <w:rFonts w:asciiTheme="majorHAnsi" w:hAnsiTheme="majorHAnsi"/>
          <w:sz w:val="22"/>
          <w:szCs w:val="22"/>
        </w:rPr>
        <w:t xml:space="preserve"> </w:t>
      </w:r>
      <w:r>
        <w:rPr>
          <w:rFonts w:asciiTheme="majorHAnsi" w:hAnsiTheme="majorHAnsi"/>
          <w:sz w:val="22"/>
          <w:szCs w:val="22"/>
        </w:rPr>
        <w:t xml:space="preserve">sterkere </w:t>
      </w:r>
      <w:r w:rsidRPr="007D4D67">
        <w:rPr>
          <w:rFonts w:asciiTheme="majorHAnsi" w:hAnsiTheme="majorHAnsi"/>
          <w:sz w:val="22"/>
          <w:szCs w:val="22"/>
        </w:rPr>
        <w:t xml:space="preserve">dat deze vragen verweven </w:t>
      </w:r>
      <w:r>
        <w:rPr>
          <w:rFonts w:asciiTheme="majorHAnsi" w:hAnsiTheme="majorHAnsi"/>
          <w:sz w:val="22"/>
          <w:szCs w:val="22"/>
        </w:rPr>
        <w:t xml:space="preserve">raken </w:t>
      </w:r>
      <w:r w:rsidRPr="007D4D67">
        <w:rPr>
          <w:rFonts w:asciiTheme="majorHAnsi" w:hAnsiTheme="majorHAnsi"/>
          <w:sz w:val="22"/>
          <w:szCs w:val="22"/>
        </w:rPr>
        <w:t xml:space="preserve">met vragen over andere aspecten van het onderwijs. In veel gesprekken met de Informatiedienst van Ouders &amp; Onderwijs zijn bijvoorbeeld vragen omtrent de toegankelijkheid van onderwijs aan de orde. De oorspronkelijke specifieke doelgroep voor de </w:t>
      </w:r>
      <w:r w:rsidRPr="004523BE">
        <w:rPr>
          <w:rFonts w:asciiTheme="majorHAnsi" w:hAnsiTheme="majorHAnsi"/>
          <w:sz w:val="22"/>
          <w:szCs w:val="22"/>
        </w:rPr>
        <w:t>informatievoorziening rond passend onderwijs – ouders van kinderen met leerlinggebonden financiering – wordt diffuser. Bovendien zullen gaandeweg ook ouders van kinderen zonder ondersteuningsvraagstukken vragen hebben over de organisatie van ondersteuning binnen de klas of de school van hun kind. Het onderscheid tussen de twee ‘knoppen’ zoals dat nu is georganiseerd achter het telefoonnummer 0800-5010 verliest gaandeweg voor ouders zijn logica.</w:t>
      </w:r>
    </w:p>
    <w:p w:rsidRPr="004523BE" w:rsidR="00F72408" w:rsidP="00AE2A93" w:rsidRDefault="00F72408" w14:paraId="79812B15" w14:textId="77777777">
      <w:pPr>
        <w:rPr>
          <w:rFonts w:asciiTheme="majorHAnsi" w:hAnsiTheme="majorHAnsi"/>
          <w:sz w:val="22"/>
          <w:szCs w:val="22"/>
        </w:rPr>
      </w:pPr>
    </w:p>
    <w:p w:rsidRPr="004523BE" w:rsidR="00284B42" w:rsidP="00284B42" w:rsidRDefault="00284B42" w14:paraId="6B5EB492" w14:textId="77777777">
      <w:pPr>
        <w:rPr>
          <w:rFonts w:asciiTheme="majorHAnsi" w:hAnsiTheme="majorHAnsi"/>
          <w:sz w:val="22"/>
          <w:szCs w:val="22"/>
        </w:rPr>
      </w:pPr>
      <w:r w:rsidRPr="004523BE">
        <w:rPr>
          <w:rFonts w:asciiTheme="majorHAnsi" w:hAnsiTheme="majorHAnsi"/>
          <w:sz w:val="22"/>
          <w:szCs w:val="22"/>
        </w:rPr>
        <w:t>Naast de effectiviteit wordt ook de efficiëntie bevorderd door bundeling van de informatievoorziening aan ouders vanuit Ouders &amp; Onderwijs:</w:t>
      </w:r>
    </w:p>
    <w:p w:rsidRPr="004523BE" w:rsidR="00284B42" w:rsidP="006A4A63" w:rsidRDefault="00284B42" w14:paraId="2B422D44" w14:textId="77777777">
      <w:pPr>
        <w:numPr>
          <w:ilvl w:val="0"/>
          <w:numId w:val="2"/>
        </w:numPr>
        <w:rPr>
          <w:rFonts w:asciiTheme="majorHAnsi" w:hAnsiTheme="majorHAnsi"/>
          <w:sz w:val="22"/>
          <w:szCs w:val="22"/>
        </w:rPr>
      </w:pPr>
      <w:r w:rsidRPr="004523BE">
        <w:rPr>
          <w:rFonts w:asciiTheme="majorHAnsi" w:hAnsiTheme="majorHAnsi"/>
          <w:sz w:val="22"/>
          <w:szCs w:val="22"/>
        </w:rPr>
        <w:t>Afhandeling van telefoon en mail: Dit gebeurt nu op twee locaties. Door de werkzaamheden op één locatie bij elkaar te brengen, kunnen binnenkomende vragen door een in totaal kleiner team worden afgehandeld.</w:t>
      </w:r>
    </w:p>
    <w:p w:rsidRPr="004523BE" w:rsidR="00284B42" w:rsidP="006A4A63" w:rsidRDefault="00284B42" w14:paraId="24CF56A8" w14:textId="77777777">
      <w:pPr>
        <w:numPr>
          <w:ilvl w:val="0"/>
          <w:numId w:val="2"/>
        </w:numPr>
        <w:rPr>
          <w:rFonts w:asciiTheme="majorHAnsi" w:hAnsiTheme="majorHAnsi"/>
          <w:sz w:val="22"/>
          <w:szCs w:val="22"/>
        </w:rPr>
      </w:pPr>
      <w:r w:rsidRPr="004523BE">
        <w:rPr>
          <w:rFonts w:asciiTheme="majorHAnsi" w:hAnsiTheme="majorHAnsi"/>
          <w:sz w:val="22"/>
          <w:szCs w:val="22"/>
        </w:rPr>
        <w:t xml:space="preserve">Rapportage aan </w:t>
      </w:r>
      <w:r w:rsidR="007B0283">
        <w:rPr>
          <w:rFonts w:asciiTheme="majorHAnsi" w:hAnsiTheme="majorHAnsi"/>
          <w:sz w:val="22"/>
          <w:szCs w:val="22"/>
        </w:rPr>
        <w:t xml:space="preserve">het ministerie van </w:t>
      </w:r>
      <w:r w:rsidRPr="004523BE">
        <w:rPr>
          <w:rFonts w:asciiTheme="majorHAnsi" w:hAnsiTheme="majorHAnsi"/>
          <w:sz w:val="22"/>
          <w:szCs w:val="22"/>
        </w:rPr>
        <w:t>OCW</w:t>
      </w:r>
      <w:r w:rsidR="007B0283">
        <w:rPr>
          <w:rFonts w:asciiTheme="majorHAnsi" w:hAnsiTheme="majorHAnsi"/>
          <w:sz w:val="22"/>
          <w:szCs w:val="22"/>
        </w:rPr>
        <w:t xml:space="preserve"> en de onderwijssector</w:t>
      </w:r>
      <w:r w:rsidRPr="004523BE">
        <w:rPr>
          <w:rFonts w:asciiTheme="majorHAnsi" w:hAnsiTheme="majorHAnsi"/>
          <w:sz w:val="22"/>
          <w:szCs w:val="22"/>
        </w:rPr>
        <w:t>: met integratie van de informatiediensten wordt ook gebunde</w:t>
      </w:r>
      <w:r w:rsidR="0079512D">
        <w:rPr>
          <w:rFonts w:asciiTheme="majorHAnsi" w:hAnsiTheme="majorHAnsi"/>
          <w:sz w:val="22"/>
          <w:szCs w:val="22"/>
        </w:rPr>
        <w:t>lde rapportage bewerkstelligd. Daarnaast kan – in situaties waarin bellende ouders dit op prijs stellen – sneller en effectiever worden geschakeld met</w:t>
      </w:r>
      <w:r w:rsidRPr="004523BE">
        <w:rPr>
          <w:rFonts w:asciiTheme="majorHAnsi" w:hAnsiTheme="majorHAnsi"/>
          <w:sz w:val="22"/>
          <w:szCs w:val="22"/>
        </w:rPr>
        <w:t xml:space="preserve"> het Schakelpunt Passend Onderwijs</w:t>
      </w:r>
      <w:r w:rsidR="0079512D">
        <w:rPr>
          <w:rFonts w:asciiTheme="majorHAnsi" w:hAnsiTheme="majorHAnsi"/>
          <w:sz w:val="22"/>
          <w:szCs w:val="22"/>
        </w:rPr>
        <w:t xml:space="preserve"> en onderwijsorganisaties als de Onderwijsconsulenten.</w:t>
      </w:r>
    </w:p>
    <w:p w:rsidRPr="004523BE" w:rsidR="00284B42" w:rsidP="006A4A63" w:rsidRDefault="00284B42" w14:paraId="413C336A" w14:textId="77777777">
      <w:pPr>
        <w:numPr>
          <w:ilvl w:val="0"/>
          <w:numId w:val="2"/>
        </w:numPr>
        <w:rPr>
          <w:rFonts w:asciiTheme="majorHAnsi" w:hAnsiTheme="majorHAnsi"/>
          <w:sz w:val="22"/>
          <w:szCs w:val="22"/>
        </w:rPr>
      </w:pPr>
      <w:r w:rsidRPr="004523BE">
        <w:rPr>
          <w:rFonts w:asciiTheme="majorHAnsi" w:hAnsiTheme="majorHAnsi"/>
          <w:sz w:val="22"/>
          <w:szCs w:val="22"/>
        </w:rPr>
        <w:t>Aansluiting aanbod op de vraag: integratie van de informatiediensten biedt meer flexibiliteit in de organisatie van het in te zetten personeel, en ook van de indeling van het keuzemenu dat bellers te horen krijgen.</w:t>
      </w:r>
    </w:p>
    <w:p w:rsidRPr="004523BE" w:rsidR="00284B42" w:rsidP="006A4A63" w:rsidRDefault="00284B42" w14:paraId="3D8D2ED1" w14:textId="77777777">
      <w:pPr>
        <w:numPr>
          <w:ilvl w:val="0"/>
          <w:numId w:val="2"/>
        </w:numPr>
        <w:rPr>
          <w:rFonts w:asciiTheme="majorHAnsi" w:hAnsiTheme="majorHAnsi"/>
          <w:sz w:val="22"/>
          <w:szCs w:val="22"/>
        </w:rPr>
      </w:pPr>
      <w:r w:rsidRPr="004523BE">
        <w:rPr>
          <w:rFonts w:asciiTheme="majorHAnsi" w:hAnsiTheme="majorHAnsi"/>
          <w:sz w:val="22"/>
          <w:szCs w:val="22"/>
        </w:rPr>
        <w:t>Ook de marketing van de informatiedienst wordt eenvoudiger.</w:t>
      </w:r>
    </w:p>
    <w:p w:rsidRPr="004523BE" w:rsidR="004523BE" w:rsidP="00284B42" w:rsidRDefault="004523BE" w14:paraId="6C49E270" w14:textId="77777777">
      <w:pPr>
        <w:rPr>
          <w:rFonts w:asciiTheme="majorHAnsi" w:hAnsiTheme="majorHAnsi"/>
          <w:sz w:val="22"/>
          <w:szCs w:val="22"/>
        </w:rPr>
      </w:pPr>
    </w:p>
    <w:p w:rsidRPr="007D4D67" w:rsidR="00284B42" w:rsidP="00284B42" w:rsidRDefault="00284B42" w14:paraId="6980CCB5" w14:textId="77777777">
      <w:pPr>
        <w:rPr>
          <w:rFonts w:asciiTheme="majorHAnsi" w:hAnsiTheme="majorHAnsi"/>
          <w:sz w:val="22"/>
          <w:szCs w:val="22"/>
        </w:rPr>
      </w:pPr>
      <w:r w:rsidRPr="004523BE">
        <w:rPr>
          <w:rFonts w:asciiTheme="majorHAnsi" w:hAnsiTheme="majorHAnsi"/>
          <w:sz w:val="22"/>
          <w:szCs w:val="22"/>
        </w:rPr>
        <w:t>De integratie van de informatiepunten bij de vier voorheen gesubsidieerde categorale ouderorganisaties per januari 2014 tot één bij Ouders &amp; Onderwijs is bij de komende integratie een leidraad. Deze slag heeft sterk efficiëntiebevorderend uitgewerkt.</w:t>
      </w:r>
    </w:p>
    <w:p w:rsidR="00284B42" w:rsidP="00AE2A93" w:rsidRDefault="00284B42" w14:paraId="0D3A3CDC" w14:textId="77777777">
      <w:pPr>
        <w:rPr>
          <w:rFonts w:asciiTheme="majorHAnsi" w:hAnsiTheme="majorHAnsi"/>
          <w:sz w:val="22"/>
          <w:szCs w:val="22"/>
        </w:rPr>
      </w:pPr>
    </w:p>
    <w:p w:rsidR="00B626AA" w:rsidP="00AE2A93" w:rsidRDefault="00777B1B" w14:paraId="0E3D7621" w14:textId="77777777">
      <w:pPr>
        <w:rPr>
          <w:rFonts w:asciiTheme="majorHAnsi" w:hAnsiTheme="majorHAnsi"/>
          <w:sz w:val="22"/>
          <w:szCs w:val="22"/>
        </w:rPr>
      </w:pPr>
      <w:r>
        <w:rPr>
          <w:rFonts w:asciiTheme="majorHAnsi" w:hAnsiTheme="majorHAnsi"/>
          <w:sz w:val="22"/>
          <w:szCs w:val="22"/>
        </w:rPr>
        <w:t>Door oudervereniging Balans en Ouders &amp; Onderwijs wordt de overstap voorbereid van twee van de huidige medewerkers van het Steunpunt Passend Onderwijs bij Balans naar Ouders &amp; Onderwijs</w:t>
      </w:r>
      <w:r w:rsidR="00B626AA">
        <w:rPr>
          <w:rFonts w:asciiTheme="majorHAnsi" w:hAnsiTheme="majorHAnsi"/>
          <w:sz w:val="22"/>
          <w:szCs w:val="22"/>
        </w:rPr>
        <w:t xml:space="preserve"> </w:t>
      </w:r>
      <w:r w:rsidR="00F72408">
        <w:rPr>
          <w:rFonts w:asciiTheme="majorHAnsi" w:hAnsiTheme="majorHAnsi"/>
          <w:sz w:val="22"/>
          <w:szCs w:val="22"/>
        </w:rPr>
        <w:t>gekoppeld aan de integratie van ‘toets 2 in Ouders &amp; Onderwijs</w:t>
      </w:r>
      <w:r w:rsidR="00B626AA">
        <w:rPr>
          <w:rFonts w:asciiTheme="majorHAnsi" w:hAnsiTheme="majorHAnsi"/>
          <w:sz w:val="22"/>
          <w:szCs w:val="22"/>
        </w:rPr>
        <w:t xml:space="preserve">. De hierbij </w:t>
      </w:r>
      <w:r w:rsidR="00210791">
        <w:rPr>
          <w:rFonts w:asciiTheme="majorHAnsi" w:hAnsiTheme="majorHAnsi"/>
          <w:sz w:val="22"/>
          <w:szCs w:val="22"/>
        </w:rPr>
        <w:t xml:space="preserve">reeds gezette cq. nog </w:t>
      </w:r>
      <w:r w:rsidR="00B626AA">
        <w:rPr>
          <w:rFonts w:asciiTheme="majorHAnsi" w:hAnsiTheme="majorHAnsi"/>
          <w:sz w:val="22"/>
          <w:szCs w:val="22"/>
        </w:rPr>
        <w:t xml:space="preserve">te </w:t>
      </w:r>
      <w:r w:rsidR="00210791">
        <w:rPr>
          <w:rFonts w:asciiTheme="majorHAnsi" w:hAnsiTheme="majorHAnsi"/>
          <w:sz w:val="22"/>
          <w:szCs w:val="22"/>
        </w:rPr>
        <w:t xml:space="preserve">zetten </w:t>
      </w:r>
      <w:r w:rsidR="00B626AA">
        <w:rPr>
          <w:rFonts w:asciiTheme="majorHAnsi" w:hAnsiTheme="majorHAnsi"/>
          <w:sz w:val="22"/>
          <w:szCs w:val="22"/>
        </w:rPr>
        <w:t>stappen zijn de volgende:</w:t>
      </w:r>
    </w:p>
    <w:p w:rsidR="00B626AA" w:rsidP="006A4A63" w:rsidRDefault="00B626AA" w14:paraId="66E977EC" w14:textId="77777777">
      <w:pPr>
        <w:pStyle w:val="Lijstalinea"/>
        <w:numPr>
          <w:ilvl w:val="0"/>
          <w:numId w:val="13"/>
        </w:numPr>
        <w:rPr>
          <w:rFonts w:asciiTheme="majorHAnsi" w:hAnsiTheme="majorHAnsi"/>
          <w:sz w:val="22"/>
          <w:szCs w:val="22"/>
        </w:rPr>
      </w:pPr>
      <w:r w:rsidRPr="00B626AA">
        <w:rPr>
          <w:rFonts w:asciiTheme="majorHAnsi" w:hAnsiTheme="majorHAnsi"/>
          <w:sz w:val="22"/>
          <w:szCs w:val="22"/>
        </w:rPr>
        <w:t>Tussen deze twee medewerkers en Ouders &amp; Onderwijs is reeds wederzijds kennisgemaakt. De beide medewerkers hebben ook reeds naar wederzijdse tevredenheid een dag proefgedraaid bij het Informatiepunt van Ouders &amp; Onderwijs.</w:t>
      </w:r>
    </w:p>
    <w:p w:rsidR="001351B8" w:rsidP="006A4A63" w:rsidRDefault="001351B8" w14:paraId="25AA91D2" w14:textId="77777777">
      <w:pPr>
        <w:pStyle w:val="Lijstalinea"/>
        <w:numPr>
          <w:ilvl w:val="0"/>
          <w:numId w:val="13"/>
        </w:numPr>
        <w:rPr>
          <w:rFonts w:asciiTheme="majorHAnsi" w:hAnsiTheme="majorHAnsi"/>
          <w:sz w:val="22"/>
          <w:szCs w:val="22"/>
        </w:rPr>
      </w:pPr>
      <w:r>
        <w:rPr>
          <w:rFonts w:asciiTheme="majorHAnsi" w:hAnsiTheme="majorHAnsi"/>
          <w:sz w:val="22"/>
          <w:szCs w:val="22"/>
        </w:rPr>
        <w:t>Opzet is met beide personen binnenkort arbeidsvoorwaardengesprekken te voeren, uitgaande van formele indiensttreding bij Ouders &amp; Onderwijs per 1 augustus 2016.</w:t>
      </w:r>
    </w:p>
    <w:p w:rsidR="00F72801" w:rsidP="006A4A63" w:rsidRDefault="00B626AA" w14:paraId="1BA8ED26" w14:textId="77777777">
      <w:pPr>
        <w:pStyle w:val="Lijstalinea"/>
        <w:numPr>
          <w:ilvl w:val="0"/>
          <w:numId w:val="13"/>
        </w:numPr>
        <w:rPr>
          <w:rFonts w:asciiTheme="majorHAnsi" w:hAnsiTheme="majorHAnsi"/>
          <w:sz w:val="22"/>
          <w:szCs w:val="22"/>
          <w:lang w:val="en-US"/>
        </w:rPr>
      </w:pPr>
      <w:r w:rsidRPr="00B626AA">
        <w:rPr>
          <w:rFonts w:asciiTheme="majorHAnsi" w:hAnsiTheme="majorHAnsi"/>
          <w:sz w:val="22"/>
          <w:szCs w:val="22"/>
        </w:rPr>
        <w:t xml:space="preserve">Zodra </w:t>
      </w:r>
      <w:r w:rsidR="001351B8">
        <w:rPr>
          <w:rFonts w:asciiTheme="majorHAnsi" w:hAnsiTheme="majorHAnsi"/>
          <w:sz w:val="22"/>
          <w:szCs w:val="22"/>
        </w:rPr>
        <w:t xml:space="preserve">met beide personen een arbeidsovereenkomst is afgesloten, staat mogelijk de weg open dat zij – vooruitlopend op het formele aflopen van de taakuitoefening door oudervereniging Balans – </w:t>
      </w:r>
      <w:r w:rsidR="00F72801">
        <w:rPr>
          <w:rFonts w:asciiTheme="majorHAnsi" w:hAnsiTheme="majorHAnsi"/>
          <w:sz w:val="22"/>
          <w:szCs w:val="22"/>
        </w:rPr>
        <w:t xml:space="preserve">in een proefperiode </w:t>
      </w:r>
      <w:r w:rsidR="001351B8">
        <w:rPr>
          <w:rFonts w:asciiTheme="majorHAnsi" w:hAnsiTheme="majorHAnsi"/>
          <w:sz w:val="22"/>
          <w:szCs w:val="22"/>
        </w:rPr>
        <w:t xml:space="preserve">materieel vanuit Ouders &amp; Onderwijs gaan werken. </w:t>
      </w:r>
      <w:r w:rsidR="00F72801">
        <w:rPr>
          <w:rFonts w:asciiTheme="majorHAnsi" w:hAnsiTheme="majorHAnsi"/>
          <w:sz w:val="22"/>
          <w:szCs w:val="22"/>
        </w:rPr>
        <w:t>In deze proefperiode</w:t>
      </w:r>
      <w:r w:rsidR="001351B8">
        <w:rPr>
          <w:rFonts w:asciiTheme="majorHAnsi" w:hAnsiTheme="majorHAnsi"/>
          <w:sz w:val="22"/>
          <w:szCs w:val="22"/>
        </w:rPr>
        <w:t xml:space="preserve"> kunnen</w:t>
      </w:r>
      <w:r>
        <w:rPr>
          <w:rFonts w:asciiTheme="majorHAnsi" w:hAnsiTheme="majorHAnsi"/>
          <w:sz w:val="22"/>
          <w:szCs w:val="22"/>
        </w:rPr>
        <w:t xml:space="preserve"> de inkomende telefoontjes naar ‘0800-5010, toets 1’ </w:t>
      </w:r>
      <w:r w:rsidR="001351B8">
        <w:rPr>
          <w:rFonts w:asciiTheme="majorHAnsi" w:hAnsiTheme="majorHAnsi"/>
          <w:sz w:val="22"/>
          <w:szCs w:val="22"/>
        </w:rPr>
        <w:t xml:space="preserve">– </w:t>
      </w:r>
      <w:r w:rsidR="001351B8">
        <w:rPr>
          <w:rFonts w:asciiTheme="majorHAnsi" w:hAnsiTheme="majorHAnsi"/>
          <w:sz w:val="22"/>
          <w:szCs w:val="22"/>
        </w:rPr>
        <w:lastRenderedPageBreak/>
        <w:t xml:space="preserve">al eerder dan 1 augustus 2016 – </w:t>
      </w:r>
      <w:r w:rsidR="00F72801">
        <w:rPr>
          <w:rFonts w:asciiTheme="majorHAnsi" w:hAnsiTheme="majorHAnsi"/>
          <w:sz w:val="22"/>
          <w:szCs w:val="22"/>
        </w:rPr>
        <w:t>reeds</w:t>
      </w:r>
      <w:r>
        <w:rPr>
          <w:rFonts w:asciiTheme="majorHAnsi" w:hAnsiTheme="majorHAnsi"/>
          <w:sz w:val="22"/>
          <w:szCs w:val="22"/>
        </w:rPr>
        <w:t xml:space="preserve"> bij Ouders &amp; Onderwijs te laten binnenkomen.</w:t>
      </w:r>
      <w:r w:rsidR="001351B8">
        <w:rPr>
          <w:rFonts w:asciiTheme="majorHAnsi" w:hAnsiTheme="majorHAnsi"/>
          <w:sz w:val="22"/>
          <w:szCs w:val="22"/>
        </w:rPr>
        <w:t xml:space="preserve"> Idem voor de per mail</w:t>
      </w:r>
      <w:r w:rsidR="00F72801">
        <w:rPr>
          <w:rFonts w:asciiTheme="majorHAnsi" w:hAnsiTheme="majorHAnsi"/>
          <w:sz w:val="22"/>
          <w:szCs w:val="22"/>
        </w:rPr>
        <w:t xml:space="preserve"> binnenkomende vragen</w:t>
      </w:r>
      <w:r w:rsidR="00F72801">
        <w:rPr>
          <w:rFonts w:asciiTheme="majorHAnsi" w:hAnsiTheme="majorHAnsi"/>
          <w:sz w:val="22"/>
          <w:szCs w:val="22"/>
          <w:lang w:val="en-US"/>
        </w:rPr>
        <w:t>.</w:t>
      </w:r>
    </w:p>
    <w:p w:rsidRPr="00F72801" w:rsidR="006E5962" w:rsidP="006A4A63" w:rsidRDefault="006E5962" w14:paraId="3A9E85B3" w14:textId="77777777">
      <w:pPr>
        <w:pStyle w:val="Lijstalinea"/>
        <w:numPr>
          <w:ilvl w:val="0"/>
          <w:numId w:val="13"/>
        </w:numPr>
        <w:rPr>
          <w:rFonts w:asciiTheme="majorHAnsi" w:hAnsiTheme="majorHAnsi"/>
          <w:sz w:val="22"/>
          <w:szCs w:val="22"/>
        </w:rPr>
      </w:pPr>
      <w:r w:rsidRPr="00F72801">
        <w:rPr>
          <w:rFonts w:asciiTheme="majorHAnsi" w:hAnsiTheme="majorHAnsi"/>
          <w:sz w:val="22"/>
          <w:szCs w:val="22"/>
        </w:rPr>
        <w:t xml:space="preserve">Een proefperiode ruim voorafgaand aan </w:t>
      </w:r>
      <w:r w:rsidR="00F72801">
        <w:rPr>
          <w:rFonts w:asciiTheme="majorHAnsi" w:hAnsiTheme="majorHAnsi"/>
          <w:sz w:val="22"/>
          <w:szCs w:val="22"/>
        </w:rPr>
        <w:t>augustus</w:t>
      </w:r>
      <w:r w:rsidRPr="00F72801">
        <w:rPr>
          <w:rFonts w:asciiTheme="majorHAnsi" w:hAnsiTheme="majorHAnsi"/>
          <w:sz w:val="22"/>
          <w:szCs w:val="22"/>
        </w:rPr>
        <w:t xml:space="preserve"> 2016 is onder meer van belang om bijtijds de benodigde personele capaciteit in te schatten die Ouders &amp; Onderwijs vanaf </w:t>
      </w:r>
      <w:r w:rsidR="00F72801">
        <w:rPr>
          <w:rFonts w:asciiTheme="majorHAnsi" w:hAnsiTheme="majorHAnsi"/>
          <w:sz w:val="22"/>
          <w:szCs w:val="22"/>
        </w:rPr>
        <w:t xml:space="preserve">augustus </w:t>
      </w:r>
      <w:r w:rsidRPr="00F72801">
        <w:rPr>
          <w:rFonts w:asciiTheme="majorHAnsi" w:hAnsiTheme="majorHAnsi"/>
          <w:sz w:val="22"/>
          <w:szCs w:val="22"/>
        </w:rPr>
        <w:t xml:space="preserve">dient in te zetten voor het Informatiepunt. Gezien de aantallen telefonische vragen die de automatische registratie in de afgelopen maanden voor 'toets 2' aangeeft, </w:t>
      </w:r>
      <w:r w:rsidR="0062380E">
        <w:rPr>
          <w:rFonts w:asciiTheme="majorHAnsi" w:hAnsiTheme="majorHAnsi"/>
          <w:sz w:val="22"/>
          <w:szCs w:val="22"/>
        </w:rPr>
        <w:t>wordt gerekend op 300 telefoontjes naar ‘toets 2’ per maand</w:t>
      </w:r>
      <w:r w:rsidRPr="00F72801">
        <w:rPr>
          <w:rFonts w:asciiTheme="majorHAnsi" w:hAnsiTheme="majorHAnsi"/>
          <w:sz w:val="22"/>
          <w:szCs w:val="22"/>
        </w:rPr>
        <w:t xml:space="preserve">. </w:t>
      </w:r>
      <w:r w:rsidR="0062380E">
        <w:rPr>
          <w:rFonts w:asciiTheme="majorHAnsi" w:hAnsiTheme="majorHAnsi"/>
          <w:sz w:val="22"/>
          <w:szCs w:val="22"/>
        </w:rPr>
        <w:t>De praktijk dient uit te wijzen hoe het aantal inkomende telefoongesprekken op ‘toets 2’ zich na de integratie ontwikkelt</w:t>
      </w:r>
      <w:r w:rsidRPr="00F72801">
        <w:rPr>
          <w:rFonts w:asciiTheme="majorHAnsi" w:hAnsiTheme="majorHAnsi"/>
          <w:sz w:val="22"/>
          <w:szCs w:val="22"/>
        </w:rPr>
        <w:t>.</w:t>
      </w:r>
    </w:p>
    <w:p w:rsidRPr="0062380E" w:rsidR="006E5962" w:rsidP="006A4A63" w:rsidRDefault="006E5962" w14:paraId="6E7BF506" w14:textId="77777777">
      <w:pPr>
        <w:numPr>
          <w:ilvl w:val="0"/>
          <w:numId w:val="12"/>
        </w:numPr>
        <w:rPr>
          <w:rFonts w:asciiTheme="majorHAnsi" w:hAnsiTheme="majorHAnsi"/>
          <w:sz w:val="22"/>
          <w:szCs w:val="22"/>
        </w:rPr>
      </w:pPr>
      <w:r w:rsidRPr="0062380E">
        <w:rPr>
          <w:rFonts w:asciiTheme="majorHAnsi" w:hAnsiTheme="majorHAnsi"/>
          <w:sz w:val="22"/>
          <w:szCs w:val="22"/>
        </w:rPr>
        <w:t xml:space="preserve">Lukt het in de proefperiode om de binnenkomende vragen met </w:t>
      </w:r>
      <w:r w:rsidR="0062380E">
        <w:rPr>
          <w:rFonts w:asciiTheme="majorHAnsi" w:hAnsiTheme="majorHAnsi"/>
          <w:sz w:val="22"/>
          <w:szCs w:val="22"/>
        </w:rPr>
        <w:t>de twee vanuit Balans overkomende medewerkers</w:t>
      </w:r>
      <w:r w:rsidRPr="0062380E">
        <w:rPr>
          <w:rFonts w:asciiTheme="majorHAnsi" w:hAnsiTheme="majorHAnsi"/>
          <w:sz w:val="22"/>
          <w:szCs w:val="22"/>
        </w:rPr>
        <w:t xml:space="preserve"> vanuit Ouders &amp; Onderwijs te beantwoorden, dan staat niets in de weg 'toets 2' al </w:t>
      </w:r>
      <w:r w:rsidR="00773320">
        <w:rPr>
          <w:rFonts w:asciiTheme="majorHAnsi" w:hAnsiTheme="majorHAnsi"/>
          <w:sz w:val="22"/>
          <w:szCs w:val="22"/>
        </w:rPr>
        <w:t>vooruitlopend op het formele aflopen van de dienstverlening vanuit oudervereniging Balans</w:t>
      </w:r>
      <w:r w:rsidRPr="0062380E">
        <w:rPr>
          <w:rFonts w:asciiTheme="majorHAnsi" w:hAnsiTheme="majorHAnsi"/>
          <w:sz w:val="22"/>
          <w:szCs w:val="22"/>
        </w:rPr>
        <w:t xml:space="preserve"> definitief bij Ouders &amp; Onderwijs te laten binnenkomen.</w:t>
      </w:r>
      <w:r w:rsidR="00941337">
        <w:rPr>
          <w:rFonts w:asciiTheme="majorHAnsi" w:hAnsiTheme="majorHAnsi"/>
          <w:sz w:val="22"/>
          <w:szCs w:val="22"/>
        </w:rPr>
        <w:t xml:space="preserve"> Aanvullend zullen tussen Ouders &amp; Onderwijs en oudervereniging Balans afspraken worden gemaakt over verdere onderlinge samenwerking rond Passend Onderwijs en daarmee verwante thematieken.</w:t>
      </w:r>
    </w:p>
    <w:p w:rsidRPr="00210791" w:rsidR="006E5962" w:rsidP="006E5962" w:rsidRDefault="006E5962" w14:paraId="2473CE95" w14:textId="77777777">
      <w:pPr>
        <w:rPr>
          <w:rFonts w:asciiTheme="majorHAnsi" w:hAnsiTheme="majorHAnsi"/>
          <w:sz w:val="22"/>
          <w:szCs w:val="22"/>
        </w:rPr>
      </w:pPr>
    </w:p>
    <w:p w:rsidRPr="00210791" w:rsidR="00210791" w:rsidP="006E5962" w:rsidRDefault="00210791" w14:paraId="09C8F715" w14:textId="77777777">
      <w:pPr>
        <w:rPr>
          <w:rFonts w:asciiTheme="majorHAnsi" w:hAnsiTheme="majorHAnsi"/>
          <w:sz w:val="22"/>
          <w:szCs w:val="22"/>
        </w:rPr>
      </w:pPr>
      <w:r w:rsidRPr="00210791">
        <w:rPr>
          <w:rFonts w:asciiTheme="majorHAnsi" w:hAnsiTheme="majorHAnsi"/>
          <w:sz w:val="22"/>
          <w:szCs w:val="22"/>
        </w:rPr>
        <w:t xml:space="preserve">Aan het ministerie van OCW wordt voorgesteld na de </w:t>
      </w:r>
      <w:r>
        <w:rPr>
          <w:rFonts w:asciiTheme="majorHAnsi" w:hAnsiTheme="majorHAnsi"/>
          <w:sz w:val="22"/>
          <w:szCs w:val="22"/>
        </w:rPr>
        <w:t>integratie</w:t>
      </w:r>
      <w:r w:rsidRPr="00210791">
        <w:rPr>
          <w:rFonts w:asciiTheme="majorHAnsi" w:hAnsiTheme="majorHAnsi"/>
          <w:sz w:val="22"/>
          <w:szCs w:val="22"/>
        </w:rPr>
        <w:t xml:space="preserve"> van </w:t>
      </w:r>
      <w:r>
        <w:rPr>
          <w:rFonts w:asciiTheme="majorHAnsi" w:hAnsiTheme="majorHAnsi"/>
          <w:sz w:val="22"/>
          <w:szCs w:val="22"/>
        </w:rPr>
        <w:t xml:space="preserve">‘toets 2’ in Ouders &amp; Onderwijs </w:t>
      </w:r>
      <w:r w:rsidR="00053AB3">
        <w:rPr>
          <w:rFonts w:asciiTheme="majorHAnsi" w:hAnsiTheme="majorHAnsi"/>
          <w:sz w:val="22"/>
          <w:szCs w:val="22"/>
        </w:rPr>
        <w:t xml:space="preserve">in overleg te komen tot hernieuwde afspraken over het doorgeleiden van casus waarin telefonische of digitale informatie en ondersteuning niet volstaat voor het bereiken van een passende onderwijsoplossing. </w:t>
      </w:r>
      <w:r w:rsidR="00FA0E87">
        <w:rPr>
          <w:rFonts w:asciiTheme="majorHAnsi" w:hAnsiTheme="majorHAnsi"/>
          <w:sz w:val="22"/>
          <w:szCs w:val="22"/>
        </w:rPr>
        <w:t>In dergelijke situaties is van belang dat snel wordt geïntervenieerd door de relevante onderwijspartij</w:t>
      </w:r>
      <w:r w:rsidR="00ED199E">
        <w:rPr>
          <w:rFonts w:asciiTheme="majorHAnsi" w:hAnsiTheme="majorHAnsi"/>
          <w:sz w:val="22"/>
          <w:szCs w:val="22"/>
        </w:rPr>
        <w:t>. S</w:t>
      </w:r>
      <w:r w:rsidR="00FA0E87">
        <w:rPr>
          <w:rFonts w:asciiTheme="majorHAnsi" w:hAnsiTheme="majorHAnsi"/>
          <w:sz w:val="22"/>
          <w:szCs w:val="22"/>
        </w:rPr>
        <w:t xml:space="preserve">amen met ouders </w:t>
      </w:r>
      <w:r w:rsidR="00ED199E">
        <w:rPr>
          <w:rFonts w:asciiTheme="majorHAnsi" w:hAnsiTheme="majorHAnsi"/>
          <w:sz w:val="22"/>
          <w:szCs w:val="22"/>
        </w:rPr>
        <w:t xml:space="preserve">kan </w:t>
      </w:r>
      <w:r w:rsidR="00FA0E87">
        <w:rPr>
          <w:rFonts w:asciiTheme="majorHAnsi" w:hAnsiTheme="majorHAnsi"/>
          <w:sz w:val="22"/>
          <w:szCs w:val="22"/>
        </w:rPr>
        <w:t>een oplossing word</w:t>
      </w:r>
      <w:r w:rsidR="00ED199E">
        <w:rPr>
          <w:rFonts w:asciiTheme="majorHAnsi" w:hAnsiTheme="majorHAnsi"/>
          <w:sz w:val="22"/>
          <w:szCs w:val="22"/>
        </w:rPr>
        <w:t>en</w:t>
      </w:r>
      <w:r w:rsidR="00FA0E87">
        <w:rPr>
          <w:rFonts w:asciiTheme="majorHAnsi" w:hAnsiTheme="majorHAnsi"/>
          <w:sz w:val="22"/>
          <w:szCs w:val="22"/>
        </w:rPr>
        <w:t xml:space="preserve"> bewerkstelligd. </w:t>
      </w:r>
      <w:r w:rsidR="00053AB3">
        <w:rPr>
          <w:rFonts w:asciiTheme="majorHAnsi" w:hAnsiTheme="majorHAnsi"/>
          <w:sz w:val="22"/>
          <w:szCs w:val="22"/>
        </w:rPr>
        <w:t xml:space="preserve">Uiteraard kan van </w:t>
      </w:r>
      <w:r w:rsidR="00FA0E87">
        <w:rPr>
          <w:rFonts w:asciiTheme="majorHAnsi" w:hAnsiTheme="majorHAnsi"/>
          <w:sz w:val="22"/>
          <w:szCs w:val="22"/>
        </w:rPr>
        <w:t xml:space="preserve">doorgeleiding van een casus uitsluitend sprake zijn met instemming van de ondersteuning vragende ouders. Als ouders dat niet op prijs stellen, blijft een casus </w:t>
      </w:r>
      <w:r w:rsidR="00ED199E">
        <w:rPr>
          <w:rFonts w:asciiTheme="majorHAnsi" w:hAnsiTheme="majorHAnsi"/>
          <w:sz w:val="22"/>
          <w:szCs w:val="22"/>
        </w:rPr>
        <w:t xml:space="preserve">vertrouwelijk en </w:t>
      </w:r>
      <w:r w:rsidR="00FA0E87">
        <w:rPr>
          <w:rFonts w:asciiTheme="majorHAnsi" w:hAnsiTheme="majorHAnsi"/>
          <w:sz w:val="22"/>
          <w:szCs w:val="22"/>
        </w:rPr>
        <w:t>anoniem.</w:t>
      </w:r>
    </w:p>
    <w:p w:rsidRPr="00210791" w:rsidR="00210791" w:rsidP="006E5962" w:rsidRDefault="00210791" w14:paraId="7DBBA902" w14:textId="77777777">
      <w:pPr>
        <w:rPr>
          <w:rFonts w:asciiTheme="majorHAnsi" w:hAnsiTheme="majorHAnsi"/>
          <w:sz w:val="22"/>
          <w:szCs w:val="22"/>
        </w:rPr>
      </w:pPr>
    </w:p>
    <w:p w:rsidRPr="007D4D67" w:rsidR="007D4D67" w:rsidP="007D4D67" w:rsidRDefault="00B16E67" w14:paraId="234F9D67" w14:textId="77777777">
      <w:pPr>
        <w:rPr>
          <w:rFonts w:asciiTheme="majorHAnsi" w:hAnsiTheme="majorHAnsi"/>
          <w:i/>
          <w:sz w:val="22"/>
          <w:szCs w:val="22"/>
        </w:rPr>
      </w:pPr>
      <w:r>
        <w:rPr>
          <w:rFonts w:asciiTheme="majorHAnsi" w:hAnsiTheme="majorHAnsi"/>
          <w:i/>
          <w:sz w:val="22"/>
          <w:szCs w:val="22"/>
        </w:rPr>
        <w:t xml:space="preserve">c. </w:t>
      </w:r>
      <w:r w:rsidRPr="007D4D67" w:rsidR="007D4D67">
        <w:rPr>
          <w:rFonts w:asciiTheme="majorHAnsi" w:hAnsiTheme="majorHAnsi"/>
          <w:i/>
          <w:sz w:val="22"/>
          <w:szCs w:val="22"/>
        </w:rPr>
        <w:t xml:space="preserve">Dienstverlening Steunpunt Passend Onderwijs </w:t>
      </w:r>
      <w:r w:rsidR="008D449F">
        <w:rPr>
          <w:rFonts w:asciiTheme="majorHAnsi" w:hAnsiTheme="majorHAnsi"/>
          <w:i/>
          <w:sz w:val="22"/>
          <w:szCs w:val="22"/>
        </w:rPr>
        <w:t>vooruitlopend op de integratie van ‘toets 2’ bij Ouders &amp; Onderwijs</w:t>
      </w:r>
    </w:p>
    <w:p w:rsidRPr="007D4D67" w:rsidR="007D4D67" w:rsidP="007D4D67" w:rsidRDefault="00AD70CA" w14:paraId="40562CA5" w14:textId="76B3A3BF">
      <w:pPr>
        <w:rPr>
          <w:rFonts w:asciiTheme="majorHAnsi" w:hAnsiTheme="majorHAnsi"/>
          <w:sz w:val="22"/>
          <w:szCs w:val="22"/>
        </w:rPr>
      </w:pPr>
      <w:r>
        <w:rPr>
          <w:rFonts w:asciiTheme="majorHAnsi" w:hAnsiTheme="majorHAnsi"/>
          <w:sz w:val="22"/>
          <w:szCs w:val="22"/>
        </w:rPr>
        <w:t>Zoals hierboven gezegd onder b, zullen het Informatiepunt van Ouders &amp; Onderwijs en het Steunpunt Passend Onderwijs uiterlijk per 1 augustus 2016 worden geïntegreerd. Tot dat moment zorgt h</w:t>
      </w:r>
      <w:r w:rsidRPr="007D4D67">
        <w:rPr>
          <w:rFonts w:asciiTheme="majorHAnsi" w:hAnsiTheme="majorHAnsi"/>
          <w:sz w:val="22"/>
          <w:szCs w:val="22"/>
        </w:rPr>
        <w:t>et</w:t>
      </w:r>
      <w:r w:rsidRPr="007D4D67" w:rsidR="007D4D67">
        <w:rPr>
          <w:rFonts w:asciiTheme="majorHAnsi" w:hAnsiTheme="majorHAnsi"/>
          <w:sz w:val="22"/>
          <w:szCs w:val="22"/>
        </w:rPr>
        <w:t xml:space="preserve"> Steunpunt Passend Onderwijs voor snelle, juiste en tijdige informatie over passend onderwijs aan ouders. Het biedt ouders praktische ondersteuning bij de vragen die zij hebben over uiteenlopende zaken die te maken hebben met passend onderwijs. Het primaire doel is om ouders goed te informeren en te ondersteunen. Secundair hopen Ouders &amp; Onderwijs en oudervereniging Balans met het aanbod vanuit het Steunpunt escalatie te voorkomen in situaties waar knelpunten aan de orde zijn in de relatie tussen de school en de ouders. Het Steunpunt rapporteert </w:t>
      </w:r>
      <w:r w:rsidR="00810D5D">
        <w:rPr>
          <w:rFonts w:asciiTheme="majorHAnsi" w:hAnsiTheme="majorHAnsi"/>
          <w:sz w:val="22"/>
          <w:szCs w:val="22"/>
        </w:rPr>
        <w:t>op kwartaalbasis</w:t>
      </w:r>
      <w:r w:rsidRPr="007D4D67" w:rsidR="007D4D67">
        <w:rPr>
          <w:rFonts w:asciiTheme="majorHAnsi" w:hAnsiTheme="majorHAnsi"/>
          <w:sz w:val="22"/>
          <w:szCs w:val="22"/>
        </w:rPr>
        <w:t xml:space="preserve"> </w:t>
      </w:r>
      <w:r w:rsidR="003A1813">
        <w:rPr>
          <w:rFonts w:asciiTheme="majorHAnsi" w:hAnsiTheme="majorHAnsi"/>
          <w:sz w:val="22"/>
          <w:szCs w:val="22"/>
        </w:rPr>
        <w:t xml:space="preserve">aan het ministerie van OCW </w:t>
      </w:r>
      <w:r w:rsidRPr="007D4D67" w:rsidR="007D4D67">
        <w:rPr>
          <w:rFonts w:asciiTheme="majorHAnsi" w:hAnsiTheme="majorHAnsi"/>
          <w:sz w:val="22"/>
          <w:szCs w:val="22"/>
        </w:rPr>
        <w:t xml:space="preserve">en waar nodig op verzoek </w:t>
      </w:r>
      <w:r w:rsidR="003A1813">
        <w:rPr>
          <w:rFonts w:asciiTheme="majorHAnsi" w:hAnsiTheme="majorHAnsi"/>
          <w:sz w:val="22"/>
          <w:szCs w:val="22"/>
        </w:rPr>
        <w:t xml:space="preserve">extra </w:t>
      </w:r>
      <w:r w:rsidRPr="007D4D67" w:rsidR="007D4D67">
        <w:rPr>
          <w:rFonts w:asciiTheme="majorHAnsi" w:hAnsiTheme="majorHAnsi"/>
          <w:sz w:val="22"/>
          <w:szCs w:val="22"/>
        </w:rPr>
        <w:t xml:space="preserve">over </w:t>
      </w:r>
      <w:r w:rsidR="003A1813">
        <w:rPr>
          <w:rFonts w:asciiTheme="majorHAnsi" w:hAnsiTheme="majorHAnsi"/>
          <w:sz w:val="22"/>
          <w:szCs w:val="22"/>
        </w:rPr>
        <w:t xml:space="preserve">de </w:t>
      </w:r>
      <w:r w:rsidRPr="007D4D67" w:rsidR="007D4D67">
        <w:rPr>
          <w:rFonts w:asciiTheme="majorHAnsi" w:hAnsiTheme="majorHAnsi"/>
          <w:sz w:val="22"/>
          <w:szCs w:val="22"/>
        </w:rPr>
        <w:t>onderwerpen die binnen het Steunpunt aan de orde komen.</w:t>
      </w:r>
      <w:r w:rsidR="003A1813">
        <w:rPr>
          <w:rFonts w:asciiTheme="majorHAnsi" w:hAnsiTheme="majorHAnsi"/>
          <w:sz w:val="22"/>
          <w:szCs w:val="22"/>
        </w:rPr>
        <w:t xml:space="preserve"> Het Steunpunt draagt ook bij aan het </w:t>
      </w:r>
      <w:r w:rsidRPr="003A1813" w:rsidR="003A1813">
        <w:rPr>
          <w:rFonts w:asciiTheme="majorHAnsi" w:hAnsiTheme="majorHAnsi"/>
          <w:smallCaps/>
          <w:sz w:val="22"/>
          <w:szCs w:val="22"/>
        </w:rPr>
        <w:t>Maandbericht Ouders &amp; Onderwijs</w:t>
      </w:r>
      <w:r w:rsidR="003A1813">
        <w:rPr>
          <w:rFonts w:asciiTheme="majorHAnsi" w:hAnsiTheme="majorHAnsi"/>
          <w:sz w:val="22"/>
          <w:szCs w:val="22"/>
        </w:rPr>
        <w:t>.</w:t>
      </w:r>
    </w:p>
    <w:p w:rsidR="003A1813" w:rsidP="007D4D67" w:rsidRDefault="003A1813" w14:paraId="44FB8092" w14:textId="77777777">
      <w:pPr>
        <w:rPr>
          <w:rFonts w:asciiTheme="majorHAnsi" w:hAnsiTheme="majorHAnsi"/>
          <w:sz w:val="22"/>
          <w:szCs w:val="22"/>
        </w:rPr>
      </w:pPr>
    </w:p>
    <w:p w:rsidRPr="007D4D67" w:rsidR="007D4D67" w:rsidP="007D4D67" w:rsidRDefault="007D4D67" w14:paraId="7F803794" w14:textId="77777777">
      <w:pPr>
        <w:rPr>
          <w:rFonts w:asciiTheme="majorHAnsi" w:hAnsiTheme="majorHAnsi"/>
          <w:sz w:val="22"/>
          <w:szCs w:val="22"/>
        </w:rPr>
      </w:pPr>
      <w:r w:rsidRPr="007D4D67">
        <w:rPr>
          <w:rFonts w:asciiTheme="majorHAnsi" w:hAnsiTheme="majorHAnsi"/>
          <w:sz w:val="22"/>
          <w:szCs w:val="22"/>
        </w:rPr>
        <w:t xml:space="preserve">Het Steunpunt Passend Onderwijs werkt voor de informatievoorziening per telefoon en mail aan ouders met een grote pool van vrijwilligers. Deze vrijwilligers ontvangen een vergoeding binnen de richtlijnen van de Belastingdienst voor vrijwilligersvergoedingen. De omvang van de vrijwilligerspool voorziet er in dat dagelijks vijf vrijwilligers worden ingezet. </w:t>
      </w:r>
      <w:r w:rsidRPr="004F5484">
        <w:rPr>
          <w:rFonts w:asciiTheme="majorHAnsi" w:hAnsiTheme="majorHAnsi"/>
          <w:sz w:val="22"/>
          <w:szCs w:val="22"/>
        </w:rPr>
        <w:t>Bijlage 1 bij dit activiteitenplan biedt nader inzicht in de aantallen telefoongesprekken en het mailverkeer met het Steunpunt Passend Onderwijs in 201</w:t>
      </w:r>
      <w:r w:rsidRPr="004F5484" w:rsidR="0047687A">
        <w:rPr>
          <w:rFonts w:asciiTheme="majorHAnsi" w:hAnsiTheme="majorHAnsi"/>
          <w:sz w:val="22"/>
          <w:szCs w:val="22"/>
        </w:rPr>
        <w:t>5</w:t>
      </w:r>
      <w:r w:rsidRPr="004F5484">
        <w:rPr>
          <w:rFonts w:asciiTheme="majorHAnsi" w:hAnsiTheme="majorHAnsi"/>
          <w:sz w:val="22"/>
          <w:szCs w:val="22"/>
        </w:rPr>
        <w:t>.</w:t>
      </w:r>
      <w:r w:rsidRPr="007D4D67">
        <w:rPr>
          <w:rFonts w:asciiTheme="majorHAnsi" w:hAnsiTheme="majorHAnsi"/>
          <w:sz w:val="22"/>
          <w:szCs w:val="22"/>
        </w:rPr>
        <w:br/>
      </w:r>
    </w:p>
    <w:p w:rsidRPr="00F921E5" w:rsidR="007D4D67" w:rsidP="007D4D67" w:rsidRDefault="00680046" w14:paraId="74E12119" w14:textId="2D09C065">
      <w:pPr>
        <w:rPr>
          <w:rFonts w:asciiTheme="majorHAnsi" w:hAnsiTheme="majorHAnsi"/>
          <w:sz w:val="22"/>
          <w:szCs w:val="22"/>
        </w:rPr>
      </w:pPr>
      <w:r w:rsidRPr="00F921E5">
        <w:rPr>
          <w:rFonts w:asciiTheme="majorHAnsi" w:hAnsiTheme="majorHAnsi"/>
          <w:sz w:val="22"/>
          <w:szCs w:val="22"/>
        </w:rPr>
        <w:t xml:space="preserve">Voor de uitvoering van de hierboven onder Activiteit </w:t>
      </w:r>
      <w:r w:rsidR="002D44AE">
        <w:rPr>
          <w:rFonts w:asciiTheme="majorHAnsi" w:hAnsiTheme="majorHAnsi"/>
          <w:sz w:val="22"/>
          <w:szCs w:val="22"/>
        </w:rPr>
        <w:t>8</w:t>
      </w:r>
      <w:r w:rsidRPr="00F921E5">
        <w:rPr>
          <w:rFonts w:asciiTheme="majorHAnsi" w:hAnsiTheme="majorHAnsi"/>
          <w:sz w:val="22"/>
          <w:szCs w:val="22"/>
        </w:rPr>
        <w:t xml:space="preserve"> genoemde activiteiten in het kader van de informatievoorziening Passend Onderwijs is voor </w:t>
      </w:r>
      <w:r w:rsidRPr="00F921E5" w:rsidR="00543BAC">
        <w:rPr>
          <w:rFonts w:asciiTheme="majorHAnsi" w:hAnsiTheme="majorHAnsi"/>
          <w:sz w:val="22"/>
          <w:szCs w:val="22"/>
        </w:rPr>
        <w:t xml:space="preserve">de periode 1 januari t/m 31 juli </w:t>
      </w:r>
      <w:r w:rsidRPr="00F921E5">
        <w:rPr>
          <w:rFonts w:asciiTheme="majorHAnsi" w:hAnsiTheme="majorHAnsi"/>
          <w:sz w:val="22"/>
          <w:szCs w:val="22"/>
        </w:rPr>
        <w:t>201</w:t>
      </w:r>
      <w:r w:rsidRPr="00F921E5" w:rsidR="00543BAC">
        <w:rPr>
          <w:rFonts w:asciiTheme="majorHAnsi" w:hAnsiTheme="majorHAnsi"/>
          <w:sz w:val="22"/>
          <w:szCs w:val="22"/>
        </w:rPr>
        <w:t>6</w:t>
      </w:r>
      <w:r w:rsidRPr="00F921E5">
        <w:rPr>
          <w:rFonts w:asciiTheme="majorHAnsi" w:hAnsiTheme="majorHAnsi"/>
          <w:sz w:val="22"/>
          <w:szCs w:val="22"/>
        </w:rPr>
        <w:t xml:space="preserve"> vanuit de subsidie in totaal een budget van € </w:t>
      </w:r>
      <w:r w:rsidRPr="00F921E5" w:rsidR="00543BAC">
        <w:rPr>
          <w:rFonts w:asciiTheme="majorHAnsi" w:hAnsiTheme="majorHAnsi"/>
          <w:sz w:val="22"/>
          <w:szCs w:val="22"/>
        </w:rPr>
        <w:t>15</w:t>
      </w:r>
      <w:r w:rsidRPr="00F921E5">
        <w:rPr>
          <w:rFonts w:asciiTheme="majorHAnsi" w:hAnsiTheme="majorHAnsi"/>
          <w:sz w:val="22"/>
          <w:szCs w:val="22"/>
        </w:rPr>
        <w:t>0.000 geraamd</w:t>
      </w:r>
      <w:r w:rsidRPr="00F921E5" w:rsidR="00EA0DCD">
        <w:rPr>
          <w:rFonts w:asciiTheme="majorHAnsi" w:hAnsiTheme="majorHAnsi"/>
          <w:sz w:val="22"/>
          <w:szCs w:val="22"/>
        </w:rPr>
        <w:t>.</w:t>
      </w:r>
    </w:p>
    <w:p w:rsidRPr="00102A84" w:rsidR="00F76611" w:rsidP="00F76611" w:rsidRDefault="00F76611" w14:paraId="6D3F96E1" w14:textId="77777777">
      <w:pPr>
        <w:pStyle w:val="Geenafstand"/>
        <w:rPr>
          <w:rFonts w:asciiTheme="majorHAnsi" w:hAnsiTheme="majorHAnsi"/>
          <w:b/>
          <w:i/>
        </w:rPr>
      </w:pPr>
      <w:r>
        <w:rPr>
          <w:rFonts w:asciiTheme="majorHAnsi" w:hAnsiTheme="majorHAnsi"/>
          <w:b/>
          <w:i/>
        </w:rPr>
        <w:lastRenderedPageBreak/>
        <w:t xml:space="preserve">C. </w:t>
      </w:r>
      <w:r w:rsidRPr="000F7385">
        <w:rPr>
          <w:rFonts w:asciiTheme="majorHAnsi" w:hAnsiTheme="majorHAnsi"/>
          <w:b/>
          <w:i/>
        </w:rPr>
        <w:t xml:space="preserve">Verbinden van ouders en inbreng </w:t>
      </w:r>
      <w:r>
        <w:rPr>
          <w:rFonts w:asciiTheme="majorHAnsi" w:hAnsiTheme="majorHAnsi"/>
          <w:b/>
          <w:i/>
        </w:rPr>
        <w:t xml:space="preserve">bieden </w:t>
      </w:r>
      <w:r w:rsidRPr="000F7385">
        <w:rPr>
          <w:rFonts w:asciiTheme="majorHAnsi" w:hAnsiTheme="majorHAnsi"/>
          <w:b/>
          <w:i/>
        </w:rPr>
        <w:t xml:space="preserve">op </w:t>
      </w:r>
      <w:r>
        <w:rPr>
          <w:rFonts w:asciiTheme="majorHAnsi" w:hAnsiTheme="majorHAnsi"/>
          <w:b/>
          <w:i/>
        </w:rPr>
        <w:t>vier</w:t>
      </w:r>
      <w:r w:rsidRPr="000F7385">
        <w:rPr>
          <w:rFonts w:asciiTheme="majorHAnsi" w:hAnsiTheme="majorHAnsi"/>
          <w:b/>
          <w:i/>
        </w:rPr>
        <w:t xml:space="preserve"> hoofdthema’s</w:t>
      </w:r>
    </w:p>
    <w:p w:rsidR="00F76611" w:rsidP="00F76611" w:rsidRDefault="00F76611" w14:paraId="3B8C1D97" w14:textId="174CCDDE">
      <w:pPr>
        <w:pStyle w:val="Geenafstand"/>
        <w:rPr>
          <w:rFonts w:asciiTheme="majorHAnsi" w:hAnsiTheme="majorHAnsi"/>
        </w:rPr>
      </w:pPr>
      <w:r>
        <w:rPr>
          <w:rFonts w:asciiTheme="majorHAnsi" w:hAnsiTheme="majorHAnsi"/>
        </w:rPr>
        <w:t xml:space="preserve">Directie en thema-adviseurs verbinden en informeren ouders en actieve oudergroepen en –initiatieven. Zij zijn aanspreekpunt voor politiek, overheid en onderwijssector </w:t>
      </w:r>
      <w:r w:rsidR="00D40077">
        <w:rPr>
          <w:rFonts w:asciiTheme="majorHAnsi" w:hAnsiTheme="majorHAnsi"/>
        </w:rPr>
        <w:t xml:space="preserve">voor </w:t>
      </w:r>
      <w:r>
        <w:rPr>
          <w:rFonts w:asciiTheme="majorHAnsi" w:hAnsiTheme="majorHAnsi"/>
        </w:rPr>
        <w:t>een concrete inbreng van</w:t>
      </w:r>
      <w:r w:rsidR="00D40077">
        <w:rPr>
          <w:rFonts w:asciiTheme="majorHAnsi" w:hAnsiTheme="majorHAnsi"/>
        </w:rPr>
        <w:t>uit</w:t>
      </w:r>
      <w:r>
        <w:rPr>
          <w:rFonts w:asciiTheme="majorHAnsi" w:hAnsiTheme="majorHAnsi"/>
        </w:rPr>
        <w:t xml:space="preserve"> ouders. Thema’s waarop </w:t>
      </w:r>
      <w:r w:rsidRPr="001571AE">
        <w:rPr>
          <w:rFonts w:asciiTheme="majorHAnsi" w:hAnsiTheme="majorHAnsi"/>
        </w:rPr>
        <w:t>Ouders &amp; Onderwijs</w:t>
      </w:r>
      <w:r>
        <w:rPr>
          <w:rFonts w:asciiTheme="majorHAnsi" w:hAnsiTheme="majorHAnsi"/>
        </w:rPr>
        <w:t xml:space="preserve"> in 201</w:t>
      </w:r>
      <w:r w:rsidR="00246AB1">
        <w:rPr>
          <w:rFonts w:asciiTheme="majorHAnsi" w:hAnsiTheme="majorHAnsi"/>
        </w:rPr>
        <w:t>6</w:t>
      </w:r>
      <w:r>
        <w:rPr>
          <w:rFonts w:asciiTheme="majorHAnsi" w:hAnsiTheme="majorHAnsi"/>
        </w:rPr>
        <w:t xml:space="preserve"> in het bijzonder ouders verbindt en inbreng biedt, zijn:</w:t>
      </w:r>
    </w:p>
    <w:p w:rsidRPr="00724ECD" w:rsidR="00F76611" w:rsidP="00F76611" w:rsidRDefault="00246AB1" w14:paraId="0957FA68" w14:textId="77777777">
      <w:pPr>
        <w:pStyle w:val="Geenafstand"/>
        <w:numPr>
          <w:ilvl w:val="0"/>
          <w:numId w:val="1"/>
        </w:numPr>
        <w:rPr>
          <w:rFonts w:asciiTheme="majorHAnsi" w:hAnsiTheme="majorHAnsi"/>
        </w:rPr>
      </w:pPr>
      <w:r w:rsidRPr="00724ECD">
        <w:rPr>
          <w:rFonts w:asciiTheme="majorHAnsi" w:hAnsiTheme="majorHAnsi"/>
        </w:rPr>
        <w:t>Ouder</w:t>
      </w:r>
      <w:r>
        <w:rPr>
          <w:rFonts w:asciiTheme="majorHAnsi" w:hAnsiTheme="majorHAnsi"/>
        </w:rPr>
        <w:t>s en school samen</w:t>
      </w:r>
    </w:p>
    <w:p w:rsidR="00F76611" w:rsidP="00F76611" w:rsidRDefault="00F76611" w14:paraId="0F2E2560" w14:textId="77777777">
      <w:pPr>
        <w:pStyle w:val="Geenafstand"/>
        <w:numPr>
          <w:ilvl w:val="0"/>
          <w:numId w:val="1"/>
        </w:numPr>
        <w:rPr>
          <w:rFonts w:asciiTheme="majorHAnsi" w:hAnsiTheme="majorHAnsi"/>
        </w:rPr>
      </w:pPr>
      <w:r>
        <w:rPr>
          <w:rFonts w:asciiTheme="majorHAnsi" w:hAnsiTheme="majorHAnsi"/>
        </w:rPr>
        <w:t>M</w:t>
      </w:r>
      <w:r w:rsidRPr="00724ECD">
        <w:rPr>
          <w:rFonts w:asciiTheme="majorHAnsi" w:hAnsiTheme="majorHAnsi"/>
        </w:rPr>
        <w:t>edezeggenschap</w:t>
      </w:r>
      <w:r>
        <w:rPr>
          <w:rFonts w:asciiTheme="majorHAnsi" w:hAnsiTheme="majorHAnsi"/>
        </w:rPr>
        <w:t xml:space="preserve"> en </w:t>
      </w:r>
      <w:r>
        <w:rPr>
          <w:rFonts w:asciiTheme="majorHAnsi" w:hAnsiTheme="majorHAnsi"/>
          <w:i/>
        </w:rPr>
        <w:t>governance</w:t>
      </w:r>
    </w:p>
    <w:p w:rsidR="00F76611" w:rsidP="00F76611" w:rsidRDefault="00246AB1" w14:paraId="785C9330" w14:textId="77777777">
      <w:pPr>
        <w:pStyle w:val="Geenafstand"/>
        <w:numPr>
          <w:ilvl w:val="0"/>
          <w:numId w:val="1"/>
        </w:numPr>
        <w:rPr>
          <w:rFonts w:asciiTheme="majorHAnsi" w:hAnsiTheme="majorHAnsi"/>
        </w:rPr>
      </w:pPr>
      <w:r w:rsidRPr="00246AB1">
        <w:rPr>
          <w:rFonts w:asciiTheme="majorHAnsi" w:hAnsiTheme="majorHAnsi"/>
        </w:rPr>
        <w:t>Kwaliteit van onderwijs en transparantie</w:t>
      </w:r>
    </w:p>
    <w:p w:rsidR="00246AB1" w:rsidP="00F76611" w:rsidRDefault="00246AB1" w14:paraId="128784F0" w14:textId="77777777">
      <w:pPr>
        <w:pStyle w:val="Geenafstand"/>
        <w:numPr>
          <w:ilvl w:val="0"/>
          <w:numId w:val="1"/>
        </w:numPr>
        <w:rPr>
          <w:rFonts w:asciiTheme="majorHAnsi" w:hAnsiTheme="majorHAnsi"/>
        </w:rPr>
      </w:pPr>
      <w:r>
        <w:rPr>
          <w:rFonts w:asciiTheme="majorHAnsi" w:hAnsiTheme="majorHAnsi"/>
        </w:rPr>
        <w:t xml:space="preserve">Onderwijs op maat voor elk kind en </w:t>
      </w:r>
      <w:r w:rsidRPr="00724ECD">
        <w:rPr>
          <w:rFonts w:asciiTheme="majorHAnsi" w:hAnsiTheme="majorHAnsi"/>
        </w:rPr>
        <w:t>Passend Onderwijs</w:t>
      </w:r>
    </w:p>
    <w:p w:rsidR="001168CC" w:rsidP="00F76611" w:rsidRDefault="001168CC" w14:paraId="5723D137" w14:textId="77777777">
      <w:pPr>
        <w:pStyle w:val="Geenafstand"/>
        <w:rPr>
          <w:rFonts w:asciiTheme="majorHAnsi" w:hAnsiTheme="majorHAnsi"/>
        </w:rPr>
      </w:pPr>
    </w:p>
    <w:p w:rsidR="00031BE3" w:rsidP="00F76611" w:rsidRDefault="00031BE3" w14:paraId="405E02B8" w14:textId="77777777">
      <w:pPr>
        <w:pStyle w:val="Geenafstand"/>
        <w:rPr>
          <w:rFonts w:asciiTheme="majorHAnsi" w:hAnsiTheme="majorHAnsi"/>
        </w:rPr>
      </w:pPr>
    </w:p>
    <w:p w:rsidRPr="0048165C" w:rsidR="008B4CA9" w:rsidP="008B4CA9" w:rsidRDefault="00F75BD3" w14:paraId="4A01B065" w14:textId="3DEAFF34">
      <w:pPr>
        <w:pStyle w:val="Geenafstand"/>
        <w:rPr>
          <w:rFonts w:asciiTheme="majorHAnsi" w:hAnsiTheme="majorHAnsi"/>
          <w:b/>
          <w:i/>
        </w:rPr>
      </w:pPr>
      <w:r w:rsidRPr="0048165C">
        <w:rPr>
          <w:rFonts w:asciiTheme="majorHAnsi" w:hAnsiTheme="majorHAnsi"/>
          <w:b/>
          <w:i/>
        </w:rPr>
        <w:t xml:space="preserve">Activiteit </w:t>
      </w:r>
      <w:r w:rsidR="002D44AE">
        <w:rPr>
          <w:rFonts w:asciiTheme="majorHAnsi" w:hAnsiTheme="majorHAnsi"/>
          <w:b/>
          <w:i/>
        </w:rPr>
        <w:t>9</w:t>
      </w:r>
      <w:r w:rsidRPr="0048165C" w:rsidR="008B4CA9">
        <w:rPr>
          <w:rFonts w:asciiTheme="majorHAnsi" w:hAnsiTheme="majorHAnsi"/>
          <w:b/>
          <w:i/>
        </w:rPr>
        <w:t xml:space="preserve">. Inzet op thema Ouders en school samen </w:t>
      </w:r>
    </w:p>
    <w:p w:rsidRPr="008B4CA9" w:rsidR="008B4CA9" w:rsidP="008B4CA9" w:rsidRDefault="008B4CA9" w14:paraId="3DD8F1A0" w14:textId="1F2138C3">
      <w:pPr>
        <w:pStyle w:val="Geenafstand"/>
        <w:rPr>
          <w:rFonts w:asciiTheme="majorHAnsi" w:hAnsiTheme="majorHAnsi"/>
        </w:rPr>
      </w:pPr>
      <w:r w:rsidRPr="008B4CA9">
        <w:rPr>
          <w:rFonts w:asciiTheme="majorHAnsi" w:hAnsiTheme="majorHAnsi"/>
        </w:rPr>
        <w:t>Voor de inzet van een thema-adviseur op het thema Ouders en School Samen is voor 201</w:t>
      </w:r>
      <w:r w:rsidR="00E02BE2">
        <w:rPr>
          <w:rFonts w:asciiTheme="majorHAnsi" w:hAnsiTheme="majorHAnsi"/>
        </w:rPr>
        <w:t>6</w:t>
      </w:r>
      <w:r w:rsidRPr="008B4CA9">
        <w:rPr>
          <w:rFonts w:asciiTheme="majorHAnsi" w:hAnsiTheme="majorHAnsi"/>
        </w:rPr>
        <w:t xml:space="preserve"> </w:t>
      </w:r>
      <w:r w:rsidRPr="00DE0889" w:rsidR="00906BE6">
        <w:rPr>
          <w:rFonts w:asciiTheme="majorHAnsi" w:hAnsiTheme="majorHAnsi"/>
        </w:rPr>
        <w:t>825</w:t>
      </w:r>
      <w:r w:rsidRPr="008B4CA9">
        <w:rPr>
          <w:rFonts w:asciiTheme="majorHAnsi" w:hAnsiTheme="majorHAnsi"/>
        </w:rPr>
        <w:t xml:space="preserve"> uur </w:t>
      </w:r>
    </w:p>
    <w:p w:rsidRPr="008B4CA9" w:rsidR="008B4CA9" w:rsidP="008B4CA9" w:rsidRDefault="008B4CA9" w14:paraId="46BA6649" w14:textId="77777777">
      <w:pPr>
        <w:pStyle w:val="Geenafstand"/>
        <w:rPr>
          <w:rFonts w:asciiTheme="majorHAnsi" w:hAnsiTheme="majorHAnsi"/>
        </w:rPr>
      </w:pPr>
      <w:r w:rsidRPr="008B4CA9">
        <w:rPr>
          <w:rFonts w:asciiTheme="majorHAnsi" w:hAnsiTheme="majorHAnsi"/>
        </w:rPr>
        <w:t xml:space="preserve">geraamd. Voor de coördinerende rol van de directeur en voor diens rol in onder meer overleggen </w:t>
      </w:r>
    </w:p>
    <w:p w:rsidRPr="008B4CA9" w:rsidR="008B4CA9" w:rsidP="008B4CA9" w:rsidRDefault="008B4CA9" w14:paraId="77F2CC38" w14:textId="77777777">
      <w:pPr>
        <w:pStyle w:val="Geenafstand"/>
        <w:rPr>
          <w:rFonts w:asciiTheme="majorHAnsi" w:hAnsiTheme="majorHAnsi"/>
        </w:rPr>
      </w:pPr>
      <w:r w:rsidRPr="008B4CA9">
        <w:rPr>
          <w:rFonts w:asciiTheme="majorHAnsi" w:hAnsiTheme="majorHAnsi"/>
        </w:rPr>
        <w:t xml:space="preserve">wordt </w:t>
      </w:r>
      <w:r w:rsidRPr="00DE0889" w:rsidR="00630D7B">
        <w:rPr>
          <w:rFonts w:asciiTheme="majorHAnsi" w:hAnsiTheme="majorHAnsi"/>
        </w:rPr>
        <w:t>248</w:t>
      </w:r>
      <w:r w:rsidRPr="008B4CA9">
        <w:rPr>
          <w:rFonts w:asciiTheme="majorHAnsi" w:hAnsiTheme="majorHAnsi"/>
        </w:rPr>
        <w:t xml:space="preserve"> uur geraamd. In het navolgende worden de te ondernemen activiteiten toegelicht. </w:t>
      </w:r>
    </w:p>
    <w:p w:rsidRPr="008B4CA9" w:rsidR="008B4CA9" w:rsidP="008B4CA9" w:rsidRDefault="008B4CA9" w14:paraId="3891680C" w14:textId="77777777">
      <w:pPr>
        <w:pStyle w:val="Geenafstand"/>
        <w:rPr>
          <w:rFonts w:asciiTheme="majorHAnsi" w:hAnsiTheme="majorHAnsi"/>
        </w:rPr>
      </w:pPr>
      <w:r w:rsidRPr="008B4CA9">
        <w:rPr>
          <w:rFonts w:asciiTheme="majorHAnsi" w:hAnsiTheme="majorHAnsi"/>
        </w:rPr>
        <w:t xml:space="preserve"> </w:t>
      </w:r>
    </w:p>
    <w:p w:rsidRPr="008B4CA9" w:rsidR="008B4CA9" w:rsidP="008B4CA9" w:rsidRDefault="008B4CA9" w14:paraId="3D5156D2" w14:textId="77777777">
      <w:pPr>
        <w:pStyle w:val="Geenafstand"/>
        <w:rPr>
          <w:rFonts w:asciiTheme="majorHAnsi" w:hAnsiTheme="majorHAnsi"/>
        </w:rPr>
      </w:pPr>
      <w:r w:rsidRPr="008B4CA9">
        <w:rPr>
          <w:rFonts w:asciiTheme="majorHAnsi" w:hAnsiTheme="majorHAnsi"/>
        </w:rPr>
        <w:t xml:space="preserve">De thema-adviseur ondersteunt en coördineert de werkgroep Ouders en School Samen. Deze </w:t>
      </w:r>
    </w:p>
    <w:p w:rsidRPr="008B4CA9" w:rsidR="008B4CA9" w:rsidP="008B4CA9" w:rsidRDefault="008B4CA9" w14:paraId="747C948C" w14:textId="77777777">
      <w:pPr>
        <w:pStyle w:val="Geenafstand"/>
        <w:rPr>
          <w:rFonts w:asciiTheme="majorHAnsi" w:hAnsiTheme="majorHAnsi"/>
        </w:rPr>
      </w:pPr>
      <w:r w:rsidRPr="008B4CA9">
        <w:rPr>
          <w:rFonts w:asciiTheme="majorHAnsi" w:hAnsiTheme="majorHAnsi"/>
        </w:rPr>
        <w:t xml:space="preserve">werkgroep speelt een centrale rol in de koers van Ouders &amp; Onderwijs voor de relatie tussen school </w:t>
      </w:r>
    </w:p>
    <w:p w:rsidRPr="008B4CA9" w:rsidR="008B4CA9" w:rsidP="00930364" w:rsidRDefault="008B4CA9" w14:paraId="6A5BAC07" w14:textId="68FE09DB">
      <w:pPr>
        <w:pStyle w:val="Geenafstand"/>
        <w:rPr>
          <w:rFonts w:asciiTheme="majorHAnsi" w:hAnsiTheme="majorHAnsi"/>
        </w:rPr>
      </w:pPr>
      <w:r w:rsidRPr="008B4CA9">
        <w:rPr>
          <w:rFonts w:asciiTheme="majorHAnsi" w:hAnsiTheme="majorHAnsi"/>
        </w:rPr>
        <w:t xml:space="preserve">en ouders. </w:t>
      </w:r>
      <w:r w:rsidR="00A972EA">
        <w:rPr>
          <w:rFonts w:asciiTheme="majorHAnsi" w:hAnsiTheme="majorHAnsi"/>
        </w:rPr>
        <w:t xml:space="preserve">Ouders &amp; Onderwijs staat ervoor dat het onderwijs beter wordt als school en ouders actief en positief met elkaar in gesprek zijn. Dat geldt voor het individuele kind, en ook op hogere schaalniveaus. </w:t>
      </w:r>
      <w:r w:rsidR="00B62AFF">
        <w:rPr>
          <w:rFonts w:asciiTheme="majorHAnsi" w:hAnsiTheme="majorHAnsi"/>
        </w:rPr>
        <w:t>De werkgroep komt tweemaandelijks samen. D</w:t>
      </w:r>
      <w:r w:rsidRPr="008B4CA9">
        <w:rPr>
          <w:rFonts w:asciiTheme="majorHAnsi" w:hAnsiTheme="majorHAnsi"/>
        </w:rPr>
        <w:t xml:space="preserve">e werkgroep </w:t>
      </w:r>
      <w:r w:rsidR="00930364">
        <w:rPr>
          <w:rFonts w:asciiTheme="majorHAnsi" w:hAnsiTheme="majorHAnsi"/>
        </w:rPr>
        <w:t>omvat</w:t>
      </w:r>
      <w:r w:rsidRPr="008B4CA9">
        <w:rPr>
          <w:rFonts w:asciiTheme="majorHAnsi" w:hAnsiTheme="majorHAnsi"/>
        </w:rPr>
        <w:t xml:space="preserve"> </w:t>
      </w:r>
      <w:r w:rsidR="00930364">
        <w:rPr>
          <w:rFonts w:asciiTheme="majorHAnsi" w:hAnsiTheme="majorHAnsi"/>
        </w:rPr>
        <w:t>12</w:t>
      </w:r>
      <w:r w:rsidR="00C839CD">
        <w:rPr>
          <w:rFonts w:asciiTheme="majorHAnsi" w:hAnsiTheme="majorHAnsi"/>
        </w:rPr>
        <w:t xml:space="preserve"> </w:t>
      </w:r>
      <w:r w:rsidRPr="008B4CA9">
        <w:rPr>
          <w:rFonts w:asciiTheme="majorHAnsi" w:hAnsiTheme="majorHAnsi"/>
        </w:rPr>
        <w:t>bij het thema bet</w:t>
      </w:r>
      <w:r w:rsidR="00930364">
        <w:rPr>
          <w:rFonts w:asciiTheme="majorHAnsi" w:hAnsiTheme="majorHAnsi"/>
        </w:rPr>
        <w:t xml:space="preserve">rokken mensen uit het ouderveld, die deels ook actief zijn in </w:t>
      </w:r>
      <w:r w:rsidR="00B504D7">
        <w:rPr>
          <w:rFonts w:asciiTheme="majorHAnsi" w:hAnsiTheme="majorHAnsi"/>
        </w:rPr>
        <w:t>ouderorganisaties</w:t>
      </w:r>
      <w:r w:rsidRPr="008B4CA9">
        <w:rPr>
          <w:rFonts w:asciiTheme="majorHAnsi" w:hAnsiTheme="majorHAnsi"/>
        </w:rPr>
        <w:t xml:space="preserve">. </w:t>
      </w:r>
      <w:r w:rsidR="00B504D7">
        <w:rPr>
          <w:rFonts w:asciiTheme="majorHAnsi" w:hAnsiTheme="majorHAnsi"/>
        </w:rPr>
        <w:t>De werkgroep</w:t>
      </w:r>
      <w:r w:rsidR="00C839CD">
        <w:rPr>
          <w:rFonts w:asciiTheme="majorHAnsi" w:hAnsiTheme="majorHAnsi"/>
        </w:rPr>
        <w:t>leden wisselen</w:t>
      </w:r>
      <w:r w:rsidR="00B504D7">
        <w:rPr>
          <w:rFonts w:asciiTheme="majorHAnsi" w:hAnsiTheme="majorHAnsi"/>
        </w:rPr>
        <w:t xml:space="preserve"> via </w:t>
      </w:r>
      <w:r w:rsidR="0007061D">
        <w:rPr>
          <w:rFonts w:asciiTheme="majorHAnsi" w:hAnsiTheme="majorHAnsi"/>
        </w:rPr>
        <w:t>besloten WhatsApp- en Facebook-groepen</w:t>
      </w:r>
      <w:r w:rsidR="00C839CD">
        <w:rPr>
          <w:rFonts w:asciiTheme="majorHAnsi" w:hAnsiTheme="majorHAnsi"/>
        </w:rPr>
        <w:t xml:space="preserve"> nieuws</w:t>
      </w:r>
      <w:r w:rsidR="00DA19D6">
        <w:rPr>
          <w:rFonts w:asciiTheme="majorHAnsi" w:hAnsiTheme="majorHAnsi"/>
        </w:rPr>
        <w:t xml:space="preserve"> en voorbeelden uit</w:t>
      </w:r>
      <w:r w:rsidR="0007061D">
        <w:rPr>
          <w:rFonts w:asciiTheme="majorHAnsi" w:hAnsiTheme="majorHAnsi"/>
        </w:rPr>
        <w:t>.</w:t>
      </w:r>
    </w:p>
    <w:p w:rsidRPr="008B4CA9" w:rsidR="008B4CA9" w:rsidP="008B4CA9" w:rsidRDefault="008B4CA9" w14:paraId="59E37B68" w14:textId="77777777">
      <w:pPr>
        <w:pStyle w:val="Geenafstand"/>
        <w:rPr>
          <w:rFonts w:asciiTheme="majorHAnsi" w:hAnsiTheme="majorHAnsi"/>
        </w:rPr>
      </w:pPr>
      <w:r w:rsidRPr="008B4CA9">
        <w:rPr>
          <w:rFonts w:asciiTheme="majorHAnsi" w:hAnsiTheme="majorHAnsi"/>
        </w:rPr>
        <w:t xml:space="preserve"> </w:t>
      </w:r>
    </w:p>
    <w:p w:rsidR="00A972EA" w:rsidP="008B4CA9" w:rsidRDefault="008B4CA9" w14:paraId="28FF6623" w14:textId="5A420D0E">
      <w:pPr>
        <w:pStyle w:val="Geenafstand"/>
        <w:rPr>
          <w:rFonts w:asciiTheme="majorHAnsi" w:hAnsiTheme="majorHAnsi"/>
        </w:rPr>
      </w:pPr>
      <w:r w:rsidRPr="008B4CA9">
        <w:rPr>
          <w:rFonts w:asciiTheme="majorHAnsi" w:hAnsiTheme="majorHAnsi"/>
        </w:rPr>
        <w:t>Me</w:t>
      </w:r>
      <w:r w:rsidR="0081215E">
        <w:rPr>
          <w:rFonts w:asciiTheme="majorHAnsi" w:hAnsiTheme="majorHAnsi"/>
        </w:rPr>
        <w:t>de</w:t>
      </w:r>
      <w:r w:rsidR="00CF6D9E">
        <w:rPr>
          <w:rFonts w:asciiTheme="majorHAnsi" w:hAnsiTheme="majorHAnsi"/>
        </w:rPr>
        <w:t xml:space="preserve"> me</w:t>
      </w:r>
      <w:r w:rsidRPr="008B4CA9">
        <w:rPr>
          <w:rFonts w:asciiTheme="majorHAnsi" w:hAnsiTheme="majorHAnsi"/>
        </w:rPr>
        <w:t>t d</w:t>
      </w:r>
      <w:r w:rsidR="00CF6D9E">
        <w:rPr>
          <w:rFonts w:asciiTheme="majorHAnsi" w:hAnsiTheme="majorHAnsi"/>
        </w:rPr>
        <w:t xml:space="preserve">e werkgroep identificeert Ouders &amp; Onderwijs </w:t>
      </w:r>
      <w:r w:rsidRPr="008B4CA9">
        <w:rPr>
          <w:rFonts w:asciiTheme="majorHAnsi" w:hAnsiTheme="majorHAnsi"/>
        </w:rPr>
        <w:t xml:space="preserve">vanuit ouderperspectief ‘good practices’ van scholen cq. </w:t>
      </w:r>
      <w:r w:rsidR="00A522BE">
        <w:rPr>
          <w:rFonts w:asciiTheme="majorHAnsi" w:hAnsiTheme="majorHAnsi"/>
        </w:rPr>
        <w:t xml:space="preserve">omgevingen </w:t>
      </w:r>
      <w:r w:rsidRPr="008B4CA9">
        <w:rPr>
          <w:rFonts w:asciiTheme="majorHAnsi" w:hAnsiTheme="majorHAnsi"/>
        </w:rPr>
        <w:t xml:space="preserve"> waar ouders op effectieve wijze bij het onderwijs betrokken zijn. Deze ‘good practices’ worden via </w:t>
      </w:r>
      <w:r w:rsidR="00352469">
        <w:rPr>
          <w:rFonts w:asciiTheme="majorHAnsi" w:hAnsiTheme="majorHAnsi"/>
        </w:rPr>
        <w:t xml:space="preserve">webberichten </w:t>
      </w:r>
      <w:r w:rsidRPr="008B4CA9">
        <w:rPr>
          <w:rFonts w:asciiTheme="majorHAnsi" w:hAnsiTheme="majorHAnsi"/>
        </w:rPr>
        <w:t>verspreid</w:t>
      </w:r>
      <w:r w:rsidRPr="00352469" w:rsidR="00352469">
        <w:rPr>
          <w:rFonts w:asciiTheme="majorHAnsi" w:hAnsiTheme="majorHAnsi"/>
        </w:rPr>
        <w:t xml:space="preserve"> </w:t>
      </w:r>
      <w:r w:rsidRPr="008B4CA9" w:rsidR="00352469">
        <w:rPr>
          <w:rFonts w:asciiTheme="majorHAnsi" w:hAnsiTheme="majorHAnsi"/>
        </w:rPr>
        <w:t>en via het netwerk</w:t>
      </w:r>
      <w:r w:rsidR="00352469">
        <w:rPr>
          <w:rFonts w:asciiTheme="majorHAnsi" w:hAnsiTheme="majorHAnsi"/>
        </w:rPr>
        <w:t xml:space="preserve"> onder de aandacht gebracht</w:t>
      </w:r>
      <w:r w:rsidRPr="008B4CA9">
        <w:rPr>
          <w:rFonts w:asciiTheme="majorHAnsi" w:hAnsiTheme="majorHAnsi"/>
        </w:rPr>
        <w:t xml:space="preserve">, om zo ook </w:t>
      </w:r>
      <w:r w:rsidR="00F35E9E">
        <w:rPr>
          <w:rFonts w:asciiTheme="majorHAnsi" w:hAnsiTheme="majorHAnsi"/>
        </w:rPr>
        <w:t>op andere plaat</w:t>
      </w:r>
      <w:r w:rsidRPr="008B4CA9">
        <w:rPr>
          <w:rFonts w:asciiTheme="majorHAnsi" w:hAnsiTheme="majorHAnsi"/>
        </w:rPr>
        <w:t>s</w:t>
      </w:r>
      <w:r w:rsidR="00F35E9E">
        <w:rPr>
          <w:rFonts w:asciiTheme="majorHAnsi" w:hAnsiTheme="majorHAnsi"/>
        </w:rPr>
        <w:t xml:space="preserve">en de relatie tussen school en ouders </w:t>
      </w:r>
      <w:r w:rsidRPr="008B4CA9">
        <w:rPr>
          <w:rFonts w:asciiTheme="majorHAnsi" w:hAnsiTheme="majorHAnsi"/>
        </w:rPr>
        <w:t xml:space="preserve">in de praktijk te </w:t>
      </w:r>
      <w:r w:rsidR="00F35E9E">
        <w:rPr>
          <w:rFonts w:asciiTheme="majorHAnsi" w:hAnsiTheme="majorHAnsi"/>
        </w:rPr>
        <w:t>stimulere</w:t>
      </w:r>
      <w:r w:rsidR="00367938">
        <w:rPr>
          <w:rFonts w:asciiTheme="majorHAnsi" w:hAnsiTheme="majorHAnsi"/>
        </w:rPr>
        <w:t>n</w:t>
      </w:r>
      <w:r w:rsidRPr="008B4CA9">
        <w:rPr>
          <w:rFonts w:asciiTheme="majorHAnsi" w:hAnsiTheme="majorHAnsi"/>
        </w:rPr>
        <w:t xml:space="preserve">. </w:t>
      </w:r>
      <w:r w:rsidR="00A522BE">
        <w:rPr>
          <w:rFonts w:asciiTheme="majorHAnsi" w:hAnsiTheme="majorHAnsi"/>
        </w:rPr>
        <w:t xml:space="preserve">Met elke </w:t>
      </w:r>
      <w:r w:rsidRPr="00EE5DF9" w:rsidR="00A522BE">
        <w:rPr>
          <w:rFonts w:asciiTheme="majorHAnsi" w:hAnsiTheme="majorHAnsi"/>
          <w:smallCaps/>
        </w:rPr>
        <w:t>Update Ouders &amp; Onderwijs</w:t>
      </w:r>
      <w:r w:rsidR="00A522BE">
        <w:rPr>
          <w:rFonts w:asciiTheme="majorHAnsi" w:hAnsiTheme="majorHAnsi"/>
        </w:rPr>
        <w:t xml:space="preserve"> </w:t>
      </w:r>
      <w:r w:rsidRPr="008B4CA9">
        <w:rPr>
          <w:rFonts w:asciiTheme="majorHAnsi" w:hAnsiTheme="majorHAnsi"/>
        </w:rPr>
        <w:t>verspreiden we bericht</w:t>
      </w:r>
      <w:r w:rsidR="005D662B">
        <w:rPr>
          <w:rFonts w:asciiTheme="majorHAnsi" w:hAnsiTheme="majorHAnsi"/>
        </w:rPr>
        <w:t>en</w:t>
      </w:r>
      <w:r w:rsidRPr="008B4CA9">
        <w:rPr>
          <w:rFonts w:asciiTheme="majorHAnsi" w:hAnsiTheme="majorHAnsi"/>
        </w:rPr>
        <w:t xml:space="preserve"> over best practice</w:t>
      </w:r>
      <w:r w:rsidR="005D662B">
        <w:rPr>
          <w:rFonts w:asciiTheme="majorHAnsi" w:hAnsiTheme="majorHAnsi"/>
        </w:rPr>
        <w:t>s en blo</w:t>
      </w:r>
      <w:r w:rsidR="002C54E0">
        <w:rPr>
          <w:rFonts w:asciiTheme="majorHAnsi" w:hAnsiTheme="majorHAnsi"/>
        </w:rPr>
        <w:t>gs van ouders over hun perspectief op onderwijs en de bijdrage die ze daaraan als ouder kunnen bieden</w:t>
      </w:r>
      <w:r w:rsidRPr="008B4CA9">
        <w:rPr>
          <w:rFonts w:asciiTheme="majorHAnsi" w:hAnsiTheme="majorHAnsi"/>
        </w:rPr>
        <w:t xml:space="preserve">. </w:t>
      </w:r>
    </w:p>
    <w:p w:rsidR="00071CCE" w:rsidP="008B4CA9" w:rsidRDefault="00071CCE" w14:paraId="79FB4D4C" w14:textId="77777777">
      <w:pPr>
        <w:pStyle w:val="Geenafstand"/>
        <w:rPr>
          <w:rFonts w:asciiTheme="majorHAnsi" w:hAnsiTheme="majorHAnsi"/>
        </w:rPr>
      </w:pPr>
    </w:p>
    <w:p w:rsidRPr="008B4CA9" w:rsidR="00071CCE" w:rsidP="008B4CA9" w:rsidRDefault="00071CCE" w14:paraId="38D15B3D" w14:textId="77777777">
      <w:pPr>
        <w:pStyle w:val="Geenafstand"/>
        <w:rPr>
          <w:rFonts w:asciiTheme="majorHAnsi" w:hAnsiTheme="majorHAnsi"/>
        </w:rPr>
      </w:pPr>
      <w:r>
        <w:rPr>
          <w:rFonts w:asciiTheme="majorHAnsi" w:hAnsiTheme="majorHAnsi"/>
        </w:rPr>
        <w:t xml:space="preserve">Bijzondere aandacht </w:t>
      </w:r>
      <w:r w:rsidR="007122BB">
        <w:rPr>
          <w:rFonts w:asciiTheme="majorHAnsi" w:hAnsiTheme="majorHAnsi"/>
        </w:rPr>
        <w:t>gaat uit naar het versterken van de positie van ouders van niet-Nederla</w:t>
      </w:r>
      <w:r w:rsidR="00C61D10">
        <w:rPr>
          <w:rFonts w:asciiTheme="majorHAnsi" w:hAnsiTheme="majorHAnsi"/>
        </w:rPr>
        <w:t>ndse afkomst ten aanzien van het onderwijs.</w:t>
      </w:r>
      <w:r w:rsidR="00EF7B6E">
        <w:rPr>
          <w:rFonts w:asciiTheme="majorHAnsi" w:hAnsiTheme="majorHAnsi"/>
        </w:rPr>
        <w:t xml:space="preserve"> Samen met</w:t>
      </w:r>
      <w:r w:rsidR="00C61D10">
        <w:rPr>
          <w:rFonts w:asciiTheme="majorHAnsi" w:hAnsiTheme="majorHAnsi"/>
        </w:rPr>
        <w:t xml:space="preserve"> Artikel 1 Midden Nederland </w:t>
      </w:r>
      <w:r w:rsidR="00EF7B6E">
        <w:rPr>
          <w:rFonts w:asciiTheme="majorHAnsi" w:hAnsiTheme="majorHAnsi"/>
        </w:rPr>
        <w:t>worden gesprekken met ouders</w:t>
      </w:r>
      <w:r w:rsidR="00646729">
        <w:rPr>
          <w:rFonts w:asciiTheme="majorHAnsi" w:hAnsiTheme="majorHAnsi"/>
        </w:rPr>
        <w:t xml:space="preserve"> van niet-Nederlandse afkomst belegd. In deze gesprekken beantwoordt de thema-adviseur vragen van ouders</w:t>
      </w:r>
      <w:r w:rsidR="00816D0E">
        <w:rPr>
          <w:rFonts w:asciiTheme="majorHAnsi" w:hAnsiTheme="majorHAnsi"/>
        </w:rPr>
        <w:t xml:space="preserve">, informeert hen en </w:t>
      </w:r>
      <w:r w:rsidR="00324E83">
        <w:rPr>
          <w:rFonts w:asciiTheme="majorHAnsi" w:hAnsiTheme="majorHAnsi"/>
        </w:rPr>
        <w:t>worden</w:t>
      </w:r>
      <w:r w:rsidR="00816D0E">
        <w:rPr>
          <w:rFonts w:asciiTheme="majorHAnsi" w:hAnsiTheme="majorHAnsi"/>
        </w:rPr>
        <w:t xml:space="preserve"> ervaringen rond het onderwijs</w:t>
      </w:r>
      <w:r w:rsidR="00324E83">
        <w:rPr>
          <w:rFonts w:asciiTheme="majorHAnsi" w:hAnsiTheme="majorHAnsi"/>
        </w:rPr>
        <w:t xml:space="preserve"> geïnventariseerd</w:t>
      </w:r>
      <w:r w:rsidR="00816D0E">
        <w:rPr>
          <w:rFonts w:asciiTheme="majorHAnsi" w:hAnsiTheme="majorHAnsi"/>
        </w:rPr>
        <w:t>.</w:t>
      </w:r>
      <w:r w:rsidR="00EF7B6E">
        <w:rPr>
          <w:rFonts w:asciiTheme="majorHAnsi" w:hAnsiTheme="majorHAnsi"/>
        </w:rPr>
        <w:t xml:space="preserve"> </w:t>
      </w:r>
    </w:p>
    <w:p w:rsidRPr="008B4CA9" w:rsidR="008B4CA9" w:rsidP="008B4CA9" w:rsidRDefault="008B4CA9" w14:paraId="52A60C19" w14:textId="77777777">
      <w:pPr>
        <w:pStyle w:val="Geenafstand"/>
        <w:rPr>
          <w:rFonts w:asciiTheme="majorHAnsi" w:hAnsiTheme="majorHAnsi"/>
        </w:rPr>
      </w:pPr>
      <w:r w:rsidRPr="008B4CA9">
        <w:rPr>
          <w:rFonts w:asciiTheme="majorHAnsi" w:hAnsiTheme="majorHAnsi"/>
        </w:rPr>
        <w:t xml:space="preserve"> </w:t>
      </w:r>
    </w:p>
    <w:p w:rsidRPr="000C2705" w:rsidR="008B4CA9" w:rsidP="008B4CA9" w:rsidRDefault="000870DE" w14:paraId="472B0C39" w14:textId="36A3EEA1">
      <w:pPr>
        <w:pStyle w:val="Geenafstand"/>
        <w:rPr>
          <w:rFonts w:asciiTheme="majorHAnsi" w:hAnsiTheme="majorHAnsi"/>
        </w:rPr>
      </w:pPr>
      <w:r>
        <w:rPr>
          <w:rFonts w:asciiTheme="majorHAnsi" w:hAnsiTheme="majorHAnsi"/>
        </w:rPr>
        <w:t xml:space="preserve">Met workshops en gastoptredens </w:t>
      </w:r>
      <w:r w:rsidR="00071CCE">
        <w:rPr>
          <w:rFonts w:asciiTheme="majorHAnsi" w:hAnsiTheme="majorHAnsi"/>
        </w:rPr>
        <w:t xml:space="preserve">op congressen </w:t>
      </w:r>
      <w:r w:rsidR="00324E83">
        <w:rPr>
          <w:rFonts w:asciiTheme="majorHAnsi" w:hAnsiTheme="majorHAnsi"/>
        </w:rPr>
        <w:t>draagt Ouders &amp; Onderwijs</w:t>
      </w:r>
      <w:r w:rsidR="00AB2E21">
        <w:rPr>
          <w:rFonts w:asciiTheme="majorHAnsi" w:hAnsiTheme="majorHAnsi"/>
        </w:rPr>
        <w:t xml:space="preserve"> </w:t>
      </w:r>
      <w:r w:rsidR="0076537C">
        <w:rPr>
          <w:rFonts w:asciiTheme="majorHAnsi" w:hAnsiTheme="majorHAnsi"/>
        </w:rPr>
        <w:t xml:space="preserve">uit hoe </w:t>
      </w:r>
      <w:r w:rsidRPr="008B4CA9" w:rsidR="008B4CA9">
        <w:rPr>
          <w:rFonts w:asciiTheme="majorHAnsi" w:hAnsiTheme="majorHAnsi"/>
        </w:rPr>
        <w:t xml:space="preserve">een actieve relatie tussen school en ouders </w:t>
      </w:r>
      <w:r w:rsidR="0076537C">
        <w:rPr>
          <w:rFonts w:asciiTheme="majorHAnsi" w:hAnsiTheme="majorHAnsi"/>
        </w:rPr>
        <w:t>bijdraagt</w:t>
      </w:r>
      <w:r w:rsidRPr="008B4CA9" w:rsidR="008B4CA9">
        <w:rPr>
          <w:rFonts w:asciiTheme="majorHAnsi" w:hAnsiTheme="majorHAnsi"/>
        </w:rPr>
        <w:t xml:space="preserve"> </w:t>
      </w:r>
      <w:r w:rsidR="0076537C">
        <w:rPr>
          <w:rFonts w:asciiTheme="majorHAnsi" w:hAnsiTheme="majorHAnsi"/>
        </w:rPr>
        <w:t>aan</w:t>
      </w:r>
      <w:r w:rsidRPr="008B4CA9" w:rsidR="008B4CA9">
        <w:rPr>
          <w:rFonts w:asciiTheme="majorHAnsi" w:hAnsiTheme="majorHAnsi"/>
        </w:rPr>
        <w:t xml:space="preserve"> het onderwijs. We benutten daarbij de verzamelde goed</w:t>
      </w:r>
      <w:r w:rsidR="004B150D">
        <w:rPr>
          <w:rFonts w:asciiTheme="majorHAnsi" w:hAnsiTheme="majorHAnsi"/>
        </w:rPr>
        <w:t>e</w:t>
      </w:r>
      <w:r w:rsidRPr="008B4CA9" w:rsidR="008B4CA9">
        <w:rPr>
          <w:rFonts w:asciiTheme="majorHAnsi" w:hAnsiTheme="majorHAnsi"/>
        </w:rPr>
        <w:t xml:space="preserve"> voorbeelden om verbetermogeli</w:t>
      </w:r>
      <w:r w:rsidR="00D15D3E">
        <w:rPr>
          <w:rFonts w:asciiTheme="majorHAnsi" w:hAnsiTheme="majorHAnsi"/>
        </w:rPr>
        <w:t>jkheden concreet te maken. Op PA</w:t>
      </w:r>
      <w:r w:rsidRPr="008B4CA9" w:rsidR="008B4CA9">
        <w:rPr>
          <w:rFonts w:asciiTheme="majorHAnsi" w:hAnsiTheme="majorHAnsi"/>
        </w:rPr>
        <w:t>BO’s gaan we met aan</w:t>
      </w:r>
      <w:r w:rsidR="00D15D3E">
        <w:rPr>
          <w:rFonts w:asciiTheme="majorHAnsi" w:hAnsiTheme="majorHAnsi"/>
        </w:rPr>
        <w:t>komende leerkrachten in gesprek.</w:t>
      </w:r>
      <w:r w:rsidR="0072744B">
        <w:rPr>
          <w:rFonts w:asciiTheme="majorHAnsi" w:hAnsiTheme="majorHAnsi"/>
        </w:rPr>
        <w:t xml:space="preserve"> In het voorjaar van 2016 biedt Ouders &amp; Onderwijs onder meer enkele workshops op</w:t>
      </w:r>
      <w:r w:rsidRPr="000C2705" w:rsidR="0072744B">
        <w:rPr>
          <w:rFonts w:asciiTheme="majorHAnsi" w:hAnsiTheme="majorHAnsi"/>
        </w:rPr>
        <w:t xml:space="preserve"> het jaarcongres van de Algemene Vereniging van Schoolleiders AVS. </w:t>
      </w:r>
      <w:r w:rsidRPr="000C2705" w:rsidR="000C2705">
        <w:rPr>
          <w:rFonts w:asciiTheme="majorHAnsi" w:hAnsiTheme="majorHAnsi"/>
        </w:rPr>
        <w:t>Onder de titel “</w:t>
      </w:r>
      <w:r w:rsidRPr="000C2705" w:rsidR="000C2705">
        <w:rPr>
          <w:rFonts w:asciiTheme="majorHAnsi" w:hAnsiTheme="majorHAnsi"/>
          <w:bCs/>
        </w:rPr>
        <w:t>Begrijpen, verwachten, verbinden!” worden s</w:t>
      </w:r>
      <w:r w:rsidRPr="000C2705" w:rsidR="0072744B">
        <w:rPr>
          <w:rFonts w:asciiTheme="majorHAnsi" w:hAnsiTheme="majorHAnsi"/>
        </w:rPr>
        <w:t>amen met CNVonderwijs in febr</w:t>
      </w:r>
      <w:r w:rsidRPr="000C2705" w:rsidR="000C2705">
        <w:rPr>
          <w:rFonts w:asciiTheme="majorHAnsi" w:hAnsiTheme="majorHAnsi"/>
        </w:rPr>
        <w:t xml:space="preserve">uari/maart twee bijeenkomsten </w:t>
      </w:r>
      <w:r w:rsidRPr="000C2705" w:rsidR="000C2705">
        <w:rPr>
          <w:rFonts w:asciiTheme="majorHAnsi" w:hAnsiTheme="majorHAnsi"/>
          <w:bCs/>
        </w:rPr>
        <w:t xml:space="preserve">voor ouders en leerkrachten </w:t>
      </w:r>
      <w:r w:rsidRPr="000C2705" w:rsidR="000C2705">
        <w:rPr>
          <w:rFonts w:asciiTheme="majorHAnsi" w:hAnsiTheme="majorHAnsi"/>
        </w:rPr>
        <w:t xml:space="preserve">georganiseerd </w:t>
      </w:r>
      <w:r w:rsidRPr="000C2705" w:rsidR="000C2705">
        <w:rPr>
          <w:rFonts w:asciiTheme="majorHAnsi" w:hAnsiTheme="majorHAnsi"/>
          <w:bCs/>
        </w:rPr>
        <w:t>over de invulling van wederzijds partnerschap</w:t>
      </w:r>
      <w:r w:rsidRPr="000C2705" w:rsidR="000C2705">
        <w:rPr>
          <w:rFonts w:asciiTheme="majorHAnsi" w:hAnsiTheme="majorHAnsi"/>
        </w:rPr>
        <w:t>.</w:t>
      </w:r>
    </w:p>
    <w:p w:rsidRPr="000C2705" w:rsidR="008B4CA9" w:rsidP="008B4CA9" w:rsidRDefault="008B4CA9" w14:paraId="5980CB2F" w14:textId="117F91BB">
      <w:pPr>
        <w:pStyle w:val="Geenafstand"/>
        <w:rPr>
          <w:rFonts w:asciiTheme="majorHAnsi" w:hAnsiTheme="majorHAnsi"/>
        </w:rPr>
      </w:pPr>
    </w:p>
    <w:p w:rsidRPr="008B4CA9" w:rsidR="008B4CA9" w:rsidP="008B4CA9" w:rsidRDefault="008B4CA9" w14:paraId="3CFFBA2B" w14:textId="539542FB">
      <w:pPr>
        <w:pStyle w:val="Geenafstand"/>
        <w:rPr>
          <w:rFonts w:asciiTheme="majorHAnsi" w:hAnsiTheme="majorHAnsi"/>
        </w:rPr>
      </w:pPr>
      <w:r w:rsidRPr="008B4CA9">
        <w:rPr>
          <w:rFonts w:asciiTheme="majorHAnsi" w:hAnsiTheme="majorHAnsi"/>
        </w:rPr>
        <w:t>Op basis van</w:t>
      </w:r>
      <w:r w:rsidR="00D15D3E">
        <w:rPr>
          <w:rFonts w:asciiTheme="majorHAnsi" w:hAnsiTheme="majorHAnsi"/>
        </w:rPr>
        <w:t xml:space="preserve"> praktische ervaringen rond de relatie </w:t>
      </w:r>
      <w:r w:rsidRPr="008B4CA9">
        <w:rPr>
          <w:rFonts w:asciiTheme="majorHAnsi" w:hAnsiTheme="majorHAnsi"/>
        </w:rPr>
        <w:t>tussen school en ouders</w:t>
      </w:r>
      <w:r w:rsidR="003A220E">
        <w:rPr>
          <w:rFonts w:asciiTheme="majorHAnsi" w:hAnsiTheme="majorHAnsi"/>
        </w:rPr>
        <w:t xml:space="preserve"> en de via het Informatiepunt binnenkomende signalen </w:t>
      </w:r>
      <w:r w:rsidRPr="008B4CA9">
        <w:rPr>
          <w:rFonts w:asciiTheme="majorHAnsi" w:hAnsiTheme="majorHAnsi"/>
        </w:rPr>
        <w:t>bieden de thema-</w:t>
      </w:r>
      <w:r w:rsidR="003A220E">
        <w:rPr>
          <w:rFonts w:asciiTheme="majorHAnsi" w:hAnsiTheme="majorHAnsi"/>
        </w:rPr>
        <w:t>a</w:t>
      </w:r>
      <w:r w:rsidR="00B3160A">
        <w:rPr>
          <w:rFonts w:asciiTheme="majorHAnsi" w:hAnsiTheme="majorHAnsi"/>
        </w:rPr>
        <w:t xml:space="preserve">dviseur </w:t>
      </w:r>
      <w:r w:rsidRPr="008B4CA9">
        <w:rPr>
          <w:rFonts w:asciiTheme="majorHAnsi" w:hAnsiTheme="majorHAnsi"/>
        </w:rPr>
        <w:t xml:space="preserve">en de directeur op velerlei </w:t>
      </w:r>
      <w:r w:rsidRPr="008B4CA9">
        <w:rPr>
          <w:rFonts w:asciiTheme="majorHAnsi" w:hAnsiTheme="majorHAnsi"/>
        </w:rPr>
        <w:lastRenderedPageBreak/>
        <w:t>onderwerpen inbreng aan het ministerie van OCW en de onderwijssector</w:t>
      </w:r>
      <w:r w:rsidR="000F2784">
        <w:rPr>
          <w:rFonts w:asciiTheme="majorHAnsi" w:hAnsiTheme="majorHAnsi"/>
        </w:rPr>
        <w:t>. Aan inbreng ligt steeds het principe ten grondslag dat het onderwijs beter wordt van een actieve en positieve relatie tussen school en ouders. In dit verband kunnen de volgende trajecten en gremia worden genoemd</w:t>
      </w:r>
      <w:r w:rsidRPr="008B4CA9">
        <w:rPr>
          <w:rFonts w:asciiTheme="majorHAnsi" w:hAnsiTheme="majorHAnsi"/>
        </w:rPr>
        <w:t xml:space="preserve">: </w:t>
      </w:r>
    </w:p>
    <w:p w:rsidRPr="008B4CA9" w:rsidR="008B4CA9" w:rsidP="006A4A63" w:rsidRDefault="00B3160A" w14:paraId="3995D345" w14:textId="2FB77634">
      <w:pPr>
        <w:pStyle w:val="Geenafstand"/>
        <w:numPr>
          <w:ilvl w:val="0"/>
          <w:numId w:val="6"/>
        </w:numPr>
        <w:rPr>
          <w:rFonts w:asciiTheme="majorHAnsi" w:hAnsiTheme="majorHAnsi"/>
        </w:rPr>
      </w:pPr>
      <w:r>
        <w:rPr>
          <w:rFonts w:asciiTheme="majorHAnsi" w:hAnsiTheme="majorHAnsi"/>
        </w:rPr>
        <w:t>De praktijk rond het schooladvies en de eindtoets in groep 8</w:t>
      </w:r>
      <w:r w:rsidRPr="008B4CA9" w:rsidR="008B4CA9">
        <w:rPr>
          <w:rFonts w:asciiTheme="majorHAnsi" w:hAnsiTheme="majorHAnsi"/>
        </w:rPr>
        <w:t xml:space="preserve"> </w:t>
      </w:r>
      <w:r w:rsidR="00E25485">
        <w:rPr>
          <w:rFonts w:asciiTheme="majorHAnsi" w:hAnsiTheme="majorHAnsi"/>
        </w:rPr>
        <w:t>(Er vindt regelmatig overleg plaats met het ministerie van OCW en PO/VO-Raad. Daarnaast is er veelvuldig overleg met het College voor Toetsen en Examens over voorlichting en informatie en met CITO.)</w:t>
      </w:r>
    </w:p>
    <w:p w:rsidRPr="008B4CA9" w:rsidR="008B4CA9" w:rsidP="006A4A63" w:rsidRDefault="008B4CA9" w14:paraId="43D6DB21" w14:textId="77777777">
      <w:pPr>
        <w:pStyle w:val="Geenafstand"/>
        <w:numPr>
          <w:ilvl w:val="0"/>
          <w:numId w:val="6"/>
        </w:numPr>
        <w:rPr>
          <w:rFonts w:asciiTheme="majorHAnsi" w:hAnsiTheme="majorHAnsi"/>
        </w:rPr>
      </w:pPr>
      <w:r w:rsidRPr="008B4CA9">
        <w:rPr>
          <w:rFonts w:asciiTheme="majorHAnsi" w:hAnsiTheme="majorHAnsi"/>
        </w:rPr>
        <w:t xml:space="preserve">Excellente Scholen </w:t>
      </w:r>
    </w:p>
    <w:p w:rsidRPr="008B4CA9" w:rsidR="008B4CA9" w:rsidP="006A4A63" w:rsidRDefault="008B4CA9" w14:paraId="24A14B65" w14:textId="77777777">
      <w:pPr>
        <w:pStyle w:val="Geenafstand"/>
        <w:numPr>
          <w:ilvl w:val="0"/>
          <w:numId w:val="6"/>
        </w:numPr>
        <w:rPr>
          <w:rFonts w:asciiTheme="majorHAnsi" w:hAnsiTheme="majorHAnsi"/>
        </w:rPr>
      </w:pPr>
      <w:r w:rsidRPr="008B4CA9">
        <w:rPr>
          <w:rFonts w:asciiTheme="majorHAnsi" w:hAnsiTheme="majorHAnsi"/>
        </w:rPr>
        <w:t xml:space="preserve">De Gezonde School </w:t>
      </w:r>
    </w:p>
    <w:p w:rsidRPr="005342C0" w:rsidR="008B4CA9" w:rsidP="006A4A63" w:rsidRDefault="008B4CA9" w14:paraId="64162BD9" w14:textId="7109A91C">
      <w:pPr>
        <w:pStyle w:val="Geenafstand"/>
        <w:numPr>
          <w:ilvl w:val="0"/>
          <w:numId w:val="6"/>
        </w:numPr>
        <w:rPr>
          <w:rFonts w:asciiTheme="majorHAnsi" w:hAnsiTheme="majorHAnsi"/>
        </w:rPr>
      </w:pPr>
      <w:r w:rsidRPr="008B4CA9">
        <w:rPr>
          <w:rFonts w:asciiTheme="majorHAnsi" w:hAnsiTheme="majorHAnsi"/>
        </w:rPr>
        <w:t xml:space="preserve">Begeleidingscommissie bij het project Doorlopende Leerlijn </w:t>
      </w:r>
      <w:r w:rsidR="0092076A">
        <w:rPr>
          <w:rFonts w:asciiTheme="majorHAnsi" w:hAnsiTheme="majorHAnsi"/>
        </w:rPr>
        <w:t>A</w:t>
      </w:r>
      <w:r w:rsidRPr="008B4CA9">
        <w:rPr>
          <w:rFonts w:asciiTheme="majorHAnsi" w:hAnsiTheme="majorHAnsi"/>
        </w:rPr>
        <w:t xml:space="preserve">anpak Taal Gericht op Ouders </w:t>
      </w:r>
      <w:r w:rsidRPr="005342C0">
        <w:rPr>
          <w:rFonts w:asciiTheme="majorHAnsi" w:hAnsiTheme="majorHAnsi"/>
        </w:rPr>
        <w:t>en Kind Samen, een initia</w:t>
      </w:r>
      <w:r w:rsidRPr="005342C0" w:rsidR="0092076A">
        <w:rPr>
          <w:rFonts w:asciiTheme="majorHAnsi" w:hAnsiTheme="majorHAnsi"/>
        </w:rPr>
        <w:t>tief van het ministerie van SZW</w:t>
      </w:r>
    </w:p>
    <w:p w:rsidRPr="008B4CA9" w:rsidR="008B4CA9" w:rsidP="006A4A63" w:rsidRDefault="0092076A" w14:paraId="419D17F9" w14:textId="77AA245D">
      <w:pPr>
        <w:pStyle w:val="Geenafstand"/>
        <w:numPr>
          <w:ilvl w:val="0"/>
          <w:numId w:val="6"/>
        </w:numPr>
        <w:rPr>
          <w:rFonts w:asciiTheme="majorHAnsi" w:hAnsiTheme="majorHAnsi"/>
        </w:rPr>
      </w:pPr>
      <w:r>
        <w:rPr>
          <w:rFonts w:asciiTheme="majorHAnsi" w:hAnsiTheme="majorHAnsi"/>
        </w:rPr>
        <w:t>Tel Mee Met Taal</w:t>
      </w:r>
      <w:r w:rsidR="00F747AE">
        <w:rPr>
          <w:rFonts w:asciiTheme="majorHAnsi" w:hAnsiTheme="majorHAnsi"/>
        </w:rPr>
        <w:t xml:space="preserve"> (op verzoek van het ministerie van OCW)</w:t>
      </w:r>
    </w:p>
    <w:p w:rsidRPr="008B4CA9" w:rsidR="008B4CA9" w:rsidP="006A4A63" w:rsidRDefault="008B4CA9" w14:paraId="42AD73C3" w14:textId="318C432C">
      <w:pPr>
        <w:pStyle w:val="Geenafstand"/>
        <w:numPr>
          <w:ilvl w:val="0"/>
          <w:numId w:val="6"/>
        </w:numPr>
        <w:rPr>
          <w:rFonts w:asciiTheme="majorHAnsi" w:hAnsiTheme="majorHAnsi"/>
        </w:rPr>
      </w:pPr>
      <w:r w:rsidRPr="008B4CA9">
        <w:rPr>
          <w:rFonts w:asciiTheme="majorHAnsi" w:hAnsiTheme="majorHAnsi"/>
        </w:rPr>
        <w:t xml:space="preserve">#Onderwijs2032 </w:t>
      </w:r>
      <w:r w:rsidR="006C05DC">
        <w:rPr>
          <w:rFonts w:asciiTheme="majorHAnsi" w:hAnsiTheme="majorHAnsi"/>
        </w:rPr>
        <w:t>(Na de presentatie van het eindadvies #onderwijs2032 start een werkgroep #onderwijsorganisaties met o.m. PO/VO-Raad en Ouders &amp; Onderwijs.)</w:t>
      </w:r>
    </w:p>
    <w:p w:rsidRPr="008B4CA9" w:rsidR="008B4CA9" w:rsidP="006A4A63" w:rsidRDefault="008B4CA9" w14:paraId="133EE48C" w14:textId="6ECE156C">
      <w:pPr>
        <w:pStyle w:val="Geenafstand"/>
        <w:numPr>
          <w:ilvl w:val="0"/>
          <w:numId w:val="6"/>
        </w:numPr>
        <w:rPr>
          <w:rFonts w:asciiTheme="majorHAnsi" w:hAnsiTheme="majorHAnsi"/>
        </w:rPr>
      </w:pPr>
      <w:r w:rsidRPr="008B4CA9">
        <w:rPr>
          <w:rFonts w:asciiTheme="majorHAnsi" w:hAnsiTheme="majorHAnsi"/>
        </w:rPr>
        <w:t xml:space="preserve">Sociale veiligheid en in het bijzonder het voorkomen en tegengaan van pesten </w:t>
      </w:r>
      <w:r w:rsidR="00E25485">
        <w:rPr>
          <w:rFonts w:asciiTheme="majorHAnsi" w:hAnsiTheme="majorHAnsi"/>
        </w:rPr>
        <w:t>(</w:t>
      </w:r>
      <w:r w:rsidR="006C05DC">
        <w:rPr>
          <w:rFonts w:asciiTheme="majorHAnsi" w:hAnsiTheme="majorHAnsi"/>
        </w:rPr>
        <w:t xml:space="preserve">Incidentele overleggen met o.m. ministerie van OCW. </w:t>
      </w:r>
      <w:r w:rsidR="00E25485">
        <w:rPr>
          <w:rFonts w:asciiTheme="majorHAnsi" w:hAnsiTheme="majorHAnsi"/>
        </w:rPr>
        <w:t>Rond dit thema wordt specifiek samengewerkt met School &amp; Veiligheid.)</w:t>
      </w:r>
    </w:p>
    <w:p w:rsidRPr="008B4CA9" w:rsidR="008B4CA9" w:rsidP="006A4A63" w:rsidRDefault="008B4CA9" w14:paraId="6ED28721" w14:textId="77777777">
      <w:pPr>
        <w:pStyle w:val="Geenafstand"/>
        <w:numPr>
          <w:ilvl w:val="0"/>
          <w:numId w:val="6"/>
        </w:numPr>
        <w:rPr>
          <w:rFonts w:asciiTheme="majorHAnsi" w:hAnsiTheme="majorHAnsi"/>
        </w:rPr>
      </w:pPr>
      <w:r w:rsidRPr="008B4CA9">
        <w:rPr>
          <w:rFonts w:asciiTheme="majorHAnsi" w:hAnsiTheme="majorHAnsi"/>
        </w:rPr>
        <w:t xml:space="preserve">United4Education </w:t>
      </w:r>
    </w:p>
    <w:p w:rsidR="00D33D31" w:rsidP="006A4A63" w:rsidRDefault="008B4CA9" w14:paraId="1D96E6A4" w14:textId="1F297A33">
      <w:pPr>
        <w:pStyle w:val="Geenafstand"/>
        <w:numPr>
          <w:ilvl w:val="0"/>
          <w:numId w:val="6"/>
        </w:numPr>
        <w:rPr>
          <w:rFonts w:asciiTheme="majorHAnsi" w:hAnsiTheme="majorHAnsi"/>
        </w:rPr>
      </w:pPr>
      <w:r w:rsidRPr="008B4CA9">
        <w:rPr>
          <w:rFonts w:asciiTheme="majorHAnsi" w:hAnsiTheme="majorHAnsi"/>
        </w:rPr>
        <w:t xml:space="preserve">De brede school en </w:t>
      </w:r>
      <w:r w:rsidR="006C05DC">
        <w:rPr>
          <w:rFonts w:asciiTheme="majorHAnsi" w:hAnsiTheme="majorHAnsi"/>
        </w:rPr>
        <w:t xml:space="preserve">Integrale </w:t>
      </w:r>
      <w:r w:rsidRPr="008B4CA9">
        <w:rPr>
          <w:rFonts w:asciiTheme="majorHAnsi" w:hAnsiTheme="majorHAnsi"/>
        </w:rPr>
        <w:t>Kindcentra</w:t>
      </w:r>
      <w:r w:rsidR="006C05DC">
        <w:rPr>
          <w:rFonts w:asciiTheme="majorHAnsi" w:hAnsiTheme="majorHAnsi"/>
        </w:rPr>
        <w:t>. Ouders &amp; Onderwijs maakt deel uit van het Platform Kindcentra2020</w:t>
      </w:r>
    </w:p>
    <w:p w:rsidR="00AC0213" w:rsidP="006A4A63" w:rsidRDefault="00AC0213" w14:paraId="411AD98D" w14:textId="17064D4B">
      <w:pPr>
        <w:pStyle w:val="Lijstalinea"/>
        <w:numPr>
          <w:ilvl w:val="0"/>
          <w:numId w:val="6"/>
        </w:numPr>
        <w:rPr>
          <w:rFonts w:asciiTheme="majorHAnsi" w:hAnsiTheme="majorHAnsi" w:eastAsiaTheme="minorHAnsi"/>
          <w:sz w:val="22"/>
          <w:szCs w:val="22"/>
          <w:lang w:eastAsia="en-US"/>
        </w:rPr>
      </w:pPr>
      <w:r w:rsidRPr="004144C1">
        <w:rPr>
          <w:rFonts w:asciiTheme="majorHAnsi" w:hAnsiTheme="majorHAnsi" w:eastAsiaTheme="minorHAnsi"/>
          <w:sz w:val="22"/>
          <w:szCs w:val="22"/>
          <w:lang w:eastAsia="en-US"/>
        </w:rPr>
        <w:t xml:space="preserve">Doorlopende leerlijnen </w:t>
      </w:r>
      <w:r w:rsidR="006C05DC">
        <w:rPr>
          <w:rFonts w:asciiTheme="majorHAnsi" w:hAnsiTheme="majorHAnsi" w:eastAsiaTheme="minorHAnsi"/>
          <w:sz w:val="22"/>
          <w:szCs w:val="22"/>
          <w:lang w:eastAsia="en-US"/>
        </w:rPr>
        <w:t>(overlegtraject met ministerie van OCW en PO/VO-Raad)</w:t>
      </w:r>
    </w:p>
    <w:p w:rsidRPr="004144C1" w:rsidR="006C05DC" w:rsidP="006A4A63" w:rsidRDefault="006C05DC" w14:paraId="1541C3EE" w14:textId="316E8326">
      <w:pPr>
        <w:pStyle w:val="Lijstalinea"/>
        <w:numPr>
          <w:ilvl w:val="0"/>
          <w:numId w:val="6"/>
        </w:numPr>
        <w:rPr>
          <w:rFonts w:asciiTheme="majorHAnsi" w:hAnsiTheme="majorHAnsi" w:eastAsiaTheme="minorHAnsi"/>
          <w:sz w:val="22"/>
          <w:szCs w:val="22"/>
          <w:lang w:eastAsia="en-US"/>
        </w:rPr>
      </w:pPr>
      <w:r>
        <w:rPr>
          <w:rFonts w:asciiTheme="majorHAnsi" w:hAnsiTheme="majorHAnsi" w:eastAsiaTheme="minorHAnsi"/>
          <w:sz w:val="22"/>
          <w:szCs w:val="22"/>
          <w:lang w:eastAsia="en-US"/>
        </w:rPr>
        <w:t xml:space="preserve">Bekwaamheidsvereisten leraren (Voor uiteenlopende onderwijssectoren wordt door Ouders &amp; Onderwijs inbreng geboden via de Onderwijscoöperatie en </w:t>
      </w:r>
      <w:r w:rsidR="00F747AE">
        <w:rPr>
          <w:rFonts w:asciiTheme="majorHAnsi" w:hAnsiTheme="majorHAnsi" w:eastAsiaTheme="minorHAnsi"/>
          <w:sz w:val="22"/>
          <w:szCs w:val="22"/>
          <w:lang w:eastAsia="en-US"/>
        </w:rPr>
        <w:t xml:space="preserve">op verzoek van </w:t>
      </w:r>
      <w:r>
        <w:rPr>
          <w:rFonts w:asciiTheme="majorHAnsi" w:hAnsiTheme="majorHAnsi" w:eastAsiaTheme="minorHAnsi"/>
          <w:sz w:val="22"/>
          <w:szCs w:val="22"/>
          <w:lang w:eastAsia="en-US"/>
        </w:rPr>
        <w:t>het ministerie van OCW.)</w:t>
      </w:r>
    </w:p>
    <w:p w:rsidR="00AC0213" w:rsidP="008B4CA9" w:rsidRDefault="00AC0213" w14:paraId="3E18C400" w14:textId="77777777">
      <w:pPr>
        <w:pStyle w:val="Geenafstand"/>
        <w:rPr>
          <w:rFonts w:asciiTheme="majorHAnsi" w:hAnsiTheme="majorHAnsi"/>
        </w:rPr>
      </w:pPr>
    </w:p>
    <w:p w:rsidRPr="00F75BD3" w:rsidR="00F75BD3" w:rsidP="00BF5B64" w:rsidRDefault="00F75BD3" w14:paraId="19675B45" w14:textId="4904B6CE">
      <w:pPr>
        <w:pStyle w:val="Geenafstand"/>
        <w:rPr>
          <w:rFonts w:asciiTheme="majorHAnsi" w:hAnsiTheme="majorHAnsi"/>
        </w:rPr>
      </w:pPr>
      <w:r w:rsidRPr="00F75BD3">
        <w:rPr>
          <w:rFonts w:asciiTheme="majorHAnsi" w:hAnsiTheme="majorHAnsi"/>
        </w:rPr>
        <w:t xml:space="preserve">Ook rond het thema Ouders en School Samen is het onderhouden van netwerkcontacten een belangrijke deelactiviteit. </w:t>
      </w:r>
      <w:r w:rsidR="0072744B">
        <w:rPr>
          <w:rFonts w:asciiTheme="majorHAnsi" w:hAnsiTheme="majorHAnsi"/>
        </w:rPr>
        <w:t xml:space="preserve">Naast contacten met reeds in deze paragraaf genoemde organisaties, wordt </w:t>
      </w:r>
      <w:r w:rsidRPr="00F75BD3">
        <w:rPr>
          <w:rFonts w:asciiTheme="majorHAnsi" w:hAnsiTheme="majorHAnsi"/>
        </w:rPr>
        <w:t>in gesprekken en per mail informatie uit</w:t>
      </w:r>
      <w:r w:rsidR="0072744B">
        <w:rPr>
          <w:rFonts w:asciiTheme="majorHAnsi" w:hAnsiTheme="majorHAnsi"/>
        </w:rPr>
        <w:t>gewisseld</w:t>
      </w:r>
      <w:r w:rsidRPr="00F75BD3">
        <w:rPr>
          <w:rFonts w:asciiTheme="majorHAnsi" w:hAnsiTheme="majorHAnsi"/>
        </w:rPr>
        <w:t xml:space="preserve"> met schoolbesturenorganisaties </w:t>
      </w:r>
      <w:r w:rsidR="0072744B">
        <w:rPr>
          <w:rFonts w:asciiTheme="majorHAnsi" w:hAnsiTheme="majorHAnsi"/>
        </w:rPr>
        <w:t xml:space="preserve">als </w:t>
      </w:r>
      <w:r w:rsidRPr="00F75BD3">
        <w:rPr>
          <w:rFonts w:asciiTheme="majorHAnsi" w:hAnsiTheme="majorHAnsi"/>
        </w:rPr>
        <w:t>Verus</w:t>
      </w:r>
      <w:r w:rsidR="0072744B">
        <w:rPr>
          <w:rFonts w:asciiTheme="majorHAnsi" w:hAnsiTheme="majorHAnsi"/>
        </w:rPr>
        <w:t>, VGS, VOS/ABB en ISBO</w:t>
      </w:r>
      <w:r w:rsidR="007F7393">
        <w:rPr>
          <w:rFonts w:asciiTheme="majorHAnsi" w:hAnsiTheme="majorHAnsi"/>
        </w:rPr>
        <w:t xml:space="preserve">, </w:t>
      </w:r>
      <w:r w:rsidR="0072744B">
        <w:rPr>
          <w:rFonts w:asciiTheme="majorHAnsi" w:hAnsiTheme="majorHAnsi"/>
        </w:rPr>
        <w:t xml:space="preserve">schoolleidersorganisatie AVS </w:t>
      </w:r>
      <w:r w:rsidRPr="00F75BD3">
        <w:rPr>
          <w:rFonts w:asciiTheme="majorHAnsi" w:hAnsiTheme="majorHAnsi"/>
        </w:rPr>
        <w:t>en onderzoeks- en trainings</w:t>
      </w:r>
      <w:r w:rsidR="0072744B">
        <w:rPr>
          <w:rFonts w:asciiTheme="majorHAnsi" w:hAnsiTheme="majorHAnsi"/>
        </w:rPr>
        <w:t>-</w:t>
      </w:r>
      <w:r w:rsidRPr="00F75BD3">
        <w:rPr>
          <w:rFonts w:asciiTheme="majorHAnsi" w:hAnsiTheme="majorHAnsi"/>
        </w:rPr>
        <w:t>bureaus</w:t>
      </w:r>
      <w:r w:rsidR="005C317F">
        <w:rPr>
          <w:rFonts w:asciiTheme="majorHAnsi" w:hAnsiTheme="majorHAnsi" w:eastAsiaTheme="minorEastAsia"/>
          <w:sz w:val="24"/>
          <w:szCs w:val="24"/>
          <w:lang w:eastAsia="nl-NL"/>
        </w:rPr>
        <w:t xml:space="preserve"> die scholen </w:t>
      </w:r>
      <w:r w:rsidRPr="00F75BD3">
        <w:rPr>
          <w:rFonts w:asciiTheme="majorHAnsi" w:hAnsiTheme="majorHAnsi"/>
        </w:rPr>
        <w:t>ondersteunen en adviseren bij het bevorderen van een gelijkwaardige positie voor ouders</w:t>
      </w:r>
      <w:r w:rsidR="005C317F">
        <w:rPr>
          <w:rFonts w:asciiTheme="majorHAnsi" w:hAnsiTheme="majorHAnsi"/>
        </w:rPr>
        <w:t xml:space="preserve"> (zoals bijv. CPS)</w:t>
      </w:r>
      <w:r w:rsidRPr="00F75BD3">
        <w:rPr>
          <w:rFonts w:asciiTheme="majorHAnsi" w:hAnsiTheme="majorHAnsi"/>
        </w:rPr>
        <w:t xml:space="preserve">. Daarmee bevorderen we ook dat de diensten van deze organisaties aansluiten op de wensen en behoeften van ouders. </w:t>
      </w:r>
    </w:p>
    <w:p w:rsidR="005611FE" w:rsidP="00F76611" w:rsidRDefault="005611FE" w14:paraId="2D25295A" w14:textId="77777777">
      <w:pPr>
        <w:pStyle w:val="Geenafstand"/>
        <w:rPr>
          <w:rFonts w:asciiTheme="majorHAnsi" w:hAnsiTheme="majorHAnsi"/>
        </w:rPr>
      </w:pPr>
    </w:p>
    <w:p w:rsidR="001168CC" w:rsidP="00F76611" w:rsidRDefault="001168CC" w14:paraId="218A7128" w14:textId="77777777">
      <w:pPr>
        <w:pStyle w:val="Geenafstand"/>
        <w:rPr>
          <w:rFonts w:asciiTheme="majorHAnsi" w:hAnsiTheme="majorHAnsi"/>
        </w:rPr>
      </w:pPr>
    </w:p>
    <w:p w:rsidRPr="004F5484" w:rsidR="00E21FB9" w:rsidP="00E21FB9" w:rsidRDefault="00E21FB9" w14:paraId="05B03FE2" w14:textId="5B44CAF4">
      <w:pPr>
        <w:pStyle w:val="Geenafstand"/>
        <w:rPr>
          <w:rFonts w:asciiTheme="majorHAnsi" w:hAnsiTheme="majorHAnsi"/>
          <w:b/>
          <w:i/>
        </w:rPr>
      </w:pPr>
      <w:r w:rsidRPr="004F5484">
        <w:rPr>
          <w:rFonts w:asciiTheme="majorHAnsi" w:hAnsiTheme="majorHAnsi"/>
          <w:b/>
          <w:i/>
        </w:rPr>
        <w:t>Activiteit 1</w:t>
      </w:r>
      <w:r w:rsidR="002D44AE">
        <w:rPr>
          <w:rFonts w:asciiTheme="majorHAnsi" w:hAnsiTheme="majorHAnsi"/>
          <w:b/>
          <w:i/>
        </w:rPr>
        <w:t>0</w:t>
      </w:r>
      <w:r w:rsidRPr="004F5484">
        <w:rPr>
          <w:rFonts w:asciiTheme="majorHAnsi" w:hAnsiTheme="majorHAnsi"/>
          <w:b/>
          <w:i/>
        </w:rPr>
        <w:t>. Inzet op thema Medezeggenschap en governance</w:t>
      </w:r>
    </w:p>
    <w:p w:rsidR="004F5484" w:rsidP="00E21FB9" w:rsidRDefault="004F5484" w14:paraId="34194110" w14:textId="77777777">
      <w:pPr>
        <w:pStyle w:val="Geenafstand"/>
        <w:rPr>
          <w:rFonts w:asciiTheme="majorHAnsi" w:hAnsiTheme="majorHAnsi"/>
        </w:rPr>
      </w:pPr>
    </w:p>
    <w:p w:rsidRPr="004F5484" w:rsidR="004F5484" w:rsidP="004F5484" w:rsidRDefault="004F5484" w14:paraId="6A028A9F" w14:textId="725CE7BB">
      <w:pPr>
        <w:pStyle w:val="Geenafstand"/>
        <w:rPr>
          <w:rFonts w:asciiTheme="majorHAnsi" w:hAnsiTheme="majorHAnsi"/>
          <w:i/>
        </w:rPr>
      </w:pPr>
      <w:r w:rsidRPr="004F5484">
        <w:rPr>
          <w:rFonts w:asciiTheme="majorHAnsi" w:hAnsiTheme="majorHAnsi"/>
          <w:i/>
        </w:rPr>
        <w:t>Doel 2016: Digitaal netwerk van ouders actief in medezeggenschap omvat 200 leden</w:t>
      </w:r>
    </w:p>
    <w:p w:rsidR="004F5484" w:rsidP="00E21FB9" w:rsidRDefault="004F5484" w14:paraId="3BE3E67B" w14:textId="77777777">
      <w:pPr>
        <w:pStyle w:val="Geenafstand"/>
        <w:rPr>
          <w:rFonts w:asciiTheme="majorHAnsi" w:hAnsiTheme="majorHAnsi"/>
        </w:rPr>
      </w:pPr>
    </w:p>
    <w:p w:rsidR="00E21FB9" w:rsidP="00E21FB9" w:rsidRDefault="00E21FB9" w14:paraId="558F80F1" w14:textId="77777777">
      <w:pPr>
        <w:pStyle w:val="Geenafstand"/>
        <w:rPr>
          <w:rFonts w:asciiTheme="majorHAnsi" w:hAnsiTheme="majorHAnsi"/>
        </w:rPr>
      </w:pPr>
      <w:r w:rsidRPr="0092299F">
        <w:rPr>
          <w:rFonts w:asciiTheme="majorHAnsi" w:hAnsiTheme="majorHAnsi"/>
        </w:rPr>
        <w:t xml:space="preserve">Voor de inzet van een thema-adviseur op het thema Medezeggenschap en governance </w:t>
      </w:r>
      <w:r w:rsidR="009F5065">
        <w:rPr>
          <w:rFonts w:asciiTheme="majorHAnsi" w:hAnsiTheme="majorHAnsi"/>
        </w:rPr>
        <w:t>wordt</w:t>
      </w:r>
      <w:r w:rsidRPr="0092299F">
        <w:rPr>
          <w:rFonts w:asciiTheme="majorHAnsi" w:hAnsiTheme="majorHAnsi"/>
        </w:rPr>
        <w:t xml:space="preserve"> voor 201</w:t>
      </w:r>
      <w:r w:rsidR="009F5065">
        <w:rPr>
          <w:rFonts w:asciiTheme="majorHAnsi" w:hAnsiTheme="majorHAnsi"/>
        </w:rPr>
        <w:t>6</w:t>
      </w:r>
      <w:r w:rsidRPr="0092299F">
        <w:rPr>
          <w:rFonts w:asciiTheme="majorHAnsi" w:hAnsiTheme="majorHAnsi"/>
        </w:rPr>
        <w:t xml:space="preserve"> </w:t>
      </w:r>
      <w:r w:rsidRPr="00DE0889" w:rsidR="005A3780">
        <w:rPr>
          <w:rFonts w:asciiTheme="majorHAnsi" w:hAnsiTheme="majorHAnsi"/>
        </w:rPr>
        <w:t>6</w:t>
      </w:r>
      <w:r w:rsidRPr="00DE0889" w:rsidR="009F5065">
        <w:rPr>
          <w:rFonts w:asciiTheme="majorHAnsi" w:hAnsiTheme="majorHAnsi"/>
        </w:rPr>
        <w:t>70</w:t>
      </w:r>
      <w:r w:rsidRPr="0092299F">
        <w:rPr>
          <w:rFonts w:asciiTheme="majorHAnsi" w:hAnsiTheme="majorHAnsi"/>
        </w:rPr>
        <w:t xml:space="preserve"> uur geraamd. Voor de coördinerende rol van de directeur en voor diens rol in onder meer overleggen wordt </w:t>
      </w:r>
      <w:r w:rsidRPr="00DE0889">
        <w:rPr>
          <w:rFonts w:asciiTheme="majorHAnsi" w:hAnsiTheme="majorHAnsi"/>
        </w:rPr>
        <w:t>2</w:t>
      </w:r>
      <w:r w:rsidRPr="00DE0889" w:rsidR="009F5065">
        <w:rPr>
          <w:rFonts w:asciiTheme="majorHAnsi" w:hAnsiTheme="majorHAnsi"/>
        </w:rPr>
        <w:t>48</w:t>
      </w:r>
      <w:r w:rsidRPr="0092299F">
        <w:rPr>
          <w:rFonts w:asciiTheme="majorHAnsi" w:hAnsiTheme="majorHAnsi"/>
        </w:rPr>
        <w:t xml:space="preserve"> uur geraamd.</w:t>
      </w:r>
      <w:r>
        <w:rPr>
          <w:rFonts w:asciiTheme="majorHAnsi" w:hAnsiTheme="majorHAnsi"/>
        </w:rPr>
        <w:t xml:space="preserve"> In het navolgende worden de te ondernemen activiteiten toegelicht.</w:t>
      </w:r>
    </w:p>
    <w:p w:rsidR="002023E2" w:rsidP="00E21FB9" w:rsidRDefault="002023E2" w14:paraId="7D526E18" w14:textId="77777777">
      <w:pPr>
        <w:pStyle w:val="Geenafstand"/>
        <w:rPr>
          <w:rFonts w:asciiTheme="majorHAnsi" w:hAnsiTheme="majorHAnsi"/>
        </w:rPr>
      </w:pPr>
    </w:p>
    <w:p w:rsidR="003145F8" w:rsidP="005418BB" w:rsidRDefault="00E21FB9" w14:paraId="246F63F8" w14:textId="022C99D7">
      <w:pPr>
        <w:pStyle w:val="Geenafstand"/>
        <w:rPr>
          <w:rFonts w:asciiTheme="majorHAnsi" w:hAnsiTheme="majorHAnsi"/>
        </w:rPr>
      </w:pPr>
      <w:r w:rsidRPr="00E02796">
        <w:rPr>
          <w:rFonts w:asciiTheme="majorHAnsi" w:hAnsiTheme="majorHAnsi"/>
        </w:rPr>
        <w:t>Ouders &amp; Onderwijs</w:t>
      </w:r>
      <w:r>
        <w:rPr>
          <w:rFonts w:asciiTheme="majorHAnsi" w:hAnsiTheme="majorHAnsi"/>
        </w:rPr>
        <w:t xml:space="preserve"> ondersteunt ouders met informatie over </w:t>
      </w:r>
      <w:r w:rsidR="004B150D">
        <w:rPr>
          <w:rFonts w:asciiTheme="majorHAnsi" w:hAnsiTheme="majorHAnsi"/>
        </w:rPr>
        <w:t>het</w:t>
      </w:r>
      <w:r>
        <w:rPr>
          <w:rFonts w:asciiTheme="majorHAnsi" w:hAnsiTheme="majorHAnsi"/>
        </w:rPr>
        <w:t xml:space="preserve"> in de wet vastgelegde instemming- en adviesrecht op de individuele school, in gemeenschappelijke medezeggenschapsraden binnen schoolbesturen en in de ondersteuningsplanraden van samenwerkingsverbanden. Waar nodig en mogelijk adviseren we groepen ouders in de relatie met schoolbesturen of samenwerkingsverbanden.</w:t>
      </w:r>
      <w:r w:rsidR="005418BB">
        <w:rPr>
          <w:rFonts w:asciiTheme="majorHAnsi" w:hAnsiTheme="majorHAnsi"/>
        </w:rPr>
        <w:t xml:space="preserve"> </w:t>
      </w:r>
      <w:r w:rsidR="005418BB">
        <w:rPr>
          <w:rFonts w:asciiTheme="majorHAnsi" w:hAnsiTheme="majorHAnsi"/>
        </w:rPr>
        <w:lastRenderedPageBreak/>
        <w:t>Ouders &amp; Onderwijs ontwikkelt</w:t>
      </w:r>
      <w:r w:rsidRPr="006B1C0E" w:rsidR="005418BB">
        <w:rPr>
          <w:rFonts w:asciiTheme="majorHAnsi" w:hAnsiTheme="majorHAnsi"/>
        </w:rPr>
        <w:t xml:space="preserve"> een informatie- en ondersteuningsaanbod voor in de</w:t>
      </w:r>
      <w:r w:rsidR="006572A5">
        <w:rPr>
          <w:rFonts w:asciiTheme="majorHAnsi" w:hAnsiTheme="majorHAnsi"/>
        </w:rPr>
        <w:t xml:space="preserve"> medezeggenschap actieve ouders</w:t>
      </w:r>
      <w:r w:rsidRPr="006B1C0E" w:rsidR="005418BB">
        <w:rPr>
          <w:rFonts w:asciiTheme="majorHAnsi" w:hAnsiTheme="majorHAnsi"/>
        </w:rPr>
        <w:t>.</w:t>
      </w:r>
    </w:p>
    <w:p w:rsidR="003145F8" w:rsidP="005418BB" w:rsidRDefault="003145F8" w14:paraId="19882078" w14:textId="77777777">
      <w:pPr>
        <w:pStyle w:val="Geenafstand"/>
        <w:rPr>
          <w:rFonts w:asciiTheme="majorHAnsi" w:hAnsiTheme="majorHAnsi"/>
        </w:rPr>
      </w:pPr>
    </w:p>
    <w:p w:rsidR="005418BB" w:rsidP="005418BB" w:rsidRDefault="005418BB" w14:paraId="5E569909" w14:textId="1420A83D">
      <w:pPr>
        <w:pStyle w:val="Geenafstand"/>
        <w:rPr>
          <w:rFonts w:asciiTheme="majorHAnsi" w:hAnsiTheme="majorHAnsi"/>
        </w:rPr>
      </w:pPr>
      <w:r>
        <w:rPr>
          <w:rFonts w:asciiTheme="majorHAnsi" w:hAnsiTheme="majorHAnsi"/>
        </w:rPr>
        <w:t xml:space="preserve">Doel is om </w:t>
      </w:r>
      <w:r w:rsidR="006572A5">
        <w:rPr>
          <w:rFonts w:asciiTheme="majorHAnsi" w:hAnsiTheme="majorHAnsi"/>
          <w:lang w:val="nl-BE"/>
        </w:rPr>
        <w:t>zoveel mogelijk</w:t>
      </w:r>
      <w:r w:rsidR="006572A5">
        <w:rPr>
          <w:rFonts w:asciiTheme="majorHAnsi" w:hAnsiTheme="majorHAnsi"/>
        </w:rPr>
        <w:t xml:space="preserve"> medezeggenschapsraden </w:t>
      </w:r>
      <w:r w:rsidR="006572A5">
        <w:rPr>
          <w:rFonts w:asciiTheme="majorHAnsi" w:hAnsiTheme="majorHAnsi"/>
          <w:lang w:val="nl-BE"/>
        </w:rPr>
        <w:t>en</w:t>
      </w:r>
      <w:r>
        <w:rPr>
          <w:rFonts w:asciiTheme="majorHAnsi" w:hAnsiTheme="majorHAnsi"/>
        </w:rPr>
        <w:t xml:space="preserve"> in de medezeggenschap actieve ouders te verbinden</w:t>
      </w:r>
      <w:r w:rsidR="003145F8">
        <w:rPr>
          <w:rFonts w:asciiTheme="majorHAnsi" w:hAnsiTheme="majorHAnsi"/>
        </w:rPr>
        <w:t xml:space="preserve"> en daadwerkelijk te ondersteunen</w:t>
      </w:r>
      <w:r>
        <w:rPr>
          <w:rFonts w:asciiTheme="majorHAnsi" w:hAnsiTheme="majorHAnsi"/>
        </w:rPr>
        <w:t>.</w:t>
      </w:r>
      <w:r w:rsidR="003145F8">
        <w:rPr>
          <w:rFonts w:asciiTheme="majorHAnsi" w:hAnsiTheme="majorHAnsi"/>
        </w:rPr>
        <w:t xml:space="preserve"> Ouders &amp; Onderwijs ziet de in de medezeggenschap actieve ouders als een belangrijke doelgroep. Een </w:t>
      </w:r>
      <w:r w:rsidR="00F44061">
        <w:rPr>
          <w:rFonts w:asciiTheme="majorHAnsi" w:hAnsiTheme="majorHAnsi"/>
        </w:rPr>
        <w:t xml:space="preserve">actief </w:t>
      </w:r>
      <w:r w:rsidR="003145F8">
        <w:rPr>
          <w:rFonts w:asciiTheme="majorHAnsi" w:hAnsiTheme="majorHAnsi"/>
        </w:rPr>
        <w:t xml:space="preserve">digitaal netwerk met in de medezeggenschap actieve ouders biedt Ouders &amp; Onderwijs één van de voedingsbodems voor onderbouwde inbreng door Ouders &amp; Onderwijs bij de politiek, de overheid en de onderwijssector. Voor 2016 stellen we ons ten doel ten minste 200 in de medezeggenschap actieve ouders te verbinden. Als dit digitale netwerk vorm krijgt, zal worden bezien of </w:t>
      </w:r>
      <w:r w:rsidR="00B62717">
        <w:rPr>
          <w:rFonts w:asciiTheme="majorHAnsi" w:hAnsiTheme="majorHAnsi"/>
        </w:rPr>
        <w:t xml:space="preserve">de band tussen </w:t>
      </w:r>
      <w:r w:rsidR="003145F8">
        <w:rPr>
          <w:rFonts w:asciiTheme="majorHAnsi" w:hAnsiTheme="majorHAnsi"/>
        </w:rPr>
        <w:t xml:space="preserve">medezeggenschapsraden van scholen in het land </w:t>
      </w:r>
      <w:r w:rsidR="00B62717">
        <w:rPr>
          <w:rFonts w:asciiTheme="majorHAnsi" w:hAnsiTheme="majorHAnsi"/>
        </w:rPr>
        <w:t xml:space="preserve">en </w:t>
      </w:r>
      <w:r w:rsidR="003145F8">
        <w:rPr>
          <w:rFonts w:asciiTheme="majorHAnsi" w:hAnsiTheme="majorHAnsi"/>
        </w:rPr>
        <w:t xml:space="preserve">Ouders &amp; Onderwijs zou kunnen </w:t>
      </w:r>
      <w:r w:rsidR="00B62717">
        <w:rPr>
          <w:rFonts w:asciiTheme="majorHAnsi" w:hAnsiTheme="majorHAnsi"/>
        </w:rPr>
        <w:t>worden versterkt</w:t>
      </w:r>
      <w:r w:rsidR="00C979C9">
        <w:rPr>
          <w:rFonts w:asciiTheme="majorHAnsi" w:hAnsiTheme="majorHAnsi"/>
        </w:rPr>
        <w:t>. Mogelijk biedt</w:t>
      </w:r>
      <w:r w:rsidR="00B62717">
        <w:rPr>
          <w:rFonts w:asciiTheme="majorHAnsi" w:hAnsiTheme="majorHAnsi"/>
        </w:rPr>
        <w:t xml:space="preserve"> een concept als ‘aansluiting bij Ouders &amp; Onderwijs’</w:t>
      </w:r>
      <w:r w:rsidR="00C979C9">
        <w:rPr>
          <w:rFonts w:asciiTheme="majorHAnsi" w:hAnsiTheme="majorHAnsi"/>
        </w:rPr>
        <w:t xml:space="preserve"> daarvoor een passende vorm. Gekoppeld aan deze vorm</w:t>
      </w:r>
      <w:r w:rsidR="00B62717">
        <w:rPr>
          <w:rFonts w:asciiTheme="majorHAnsi" w:hAnsiTheme="majorHAnsi"/>
        </w:rPr>
        <w:t xml:space="preserve"> </w:t>
      </w:r>
      <w:r w:rsidR="00C979C9">
        <w:rPr>
          <w:rFonts w:asciiTheme="majorHAnsi" w:hAnsiTheme="majorHAnsi"/>
        </w:rPr>
        <w:t>zou, ter versteviging van de band, word</w:t>
      </w:r>
      <w:r w:rsidR="00031BE3">
        <w:rPr>
          <w:rFonts w:asciiTheme="majorHAnsi" w:hAnsiTheme="majorHAnsi"/>
        </w:rPr>
        <w:t>t</w:t>
      </w:r>
      <w:r w:rsidR="00C979C9">
        <w:rPr>
          <w:rFonts w:asciiTheme="majorHAnsi" w:hAnsiTheme="majorHAnsi"/>
        </w:rPr>
        <w:t xml:space="preserve"> gedacht </w:t>
      </w:r>
      <w:r w:rsidR="00B62717">
        <w:rPr>
          <w:rFonts w:asciiTheme="majorHAnsi" w:hAnsiTheme="majorHAnsi"/>
        </w:rPr>
        <w:t xml:space="preserve">aan </w:t>
      </w:r>
      <w:r w:rsidR="00031BE3">
        <w:rPr>
          <w:rFonts w:asciiTheme="majorHAnsi" w:hAnsiTheme="majorHAnsi"/>
        </w:rPr>
        <w:t xml:space="preserve">invoering op enige termijn van </w:t>
      </w:r>
      <w:r w:rsidR="00B62717">
        <w:rPr>
          <w:rFonts w:asciiTheme="majorHAnsi" w:hAnsiTheme="majorHAnsi"/>
        </w:rPr>
        <w:t>een financiële bijdrage per jaar</w:t>
      </w:r>
      <w:r w:rsidR="003145F8">
        <w:rPr>
          <w:rFonts w:asciiTheme="majorHAnsi" w:hAnsiTheme="majorHAnsi"/>
        </w:rPr>
        <w:t>.</w:t>
      </w:r>
    </w:p>
    <w:p w:rsidRPr="006572A5" w:rsidR="006572A5" w:rsidP="005418BB" w:rsidRDefault="006572A5" w14:paraId="3B39D419" w14:textId="77777777">
      <w:pPr>
        <w:pStyle w:val="Geenafstand"/>
        <w:rPr>
          <w:rFonts w:asciiTheme="majorHAnsi" w:hAnsiTheme="majorHAnsi"/>
          <w:lang w:val="nl-BE"/>
        </w:rPr>
      </w:pPr>
    </w:p>
    <w:p w:rsidRPr="006572A5" w:rsidR="00E21FB9" w:rsidP="005418BB" w:rsidRDefault="005418BB" w14:paraId="348A9727" w14:textId="0E915D6D">
      <w:pPr>
        <w:pStyle w:val="Geenafstand"/>
        <w:rPr>
          <w:rFonts w:asciiTheme="majorHAnsi" w:hAnsiTheme="majorHAnsi"/>
          <w:lang w:val="nl-BE"/>
        </w:rPr>
      </w:pPr>
      <w:r w:rsidRPr="006B1C0E">
        <w:rPr>
          <w:rFonts w:asciiTheme="majorHAnsi" w:hAnsiTheme="majorHAnsi"/>
        </w:rPr>
        <w:t>Bij de ondersteuning worden de mogelijkheden van de in ontwikkeling zijnde digitale infrastructuur ten volle benut.</w:t>
      </w:r>
      <w:r w:rsidR="006572A5">
        <w:rPr>
          <w:rFonts w:asciiTheme="majorHAnsi" w:hAnsiTheme="majorHAnsi"/>
          <w:lang w:val="nl-BE"/>
        </w:rPr>
        <w:t xml:space="preserve"> In elke Update Ouders &amp; Onderwijs </w:t>
      </w:r>
      <w:r w:rsidR="00B070C2">
        <w:rPr>
          <w:rFonts w:asciiTheme="majorHAnsi" w:hAnsiTheme="majorHAnsi"/>
          <w:lang w:val="nl-BE"/>
        </w:rPr>
        <w:t>bevat</w:t>
      </w:r>
      <w:r w:rsidR="006572A5">
        <w:rPr>
          <w:rFonts w:asciiTheme="majorHAnsi" w:hAnsiTheme="majorHAnsi"/>
          <w:lang w:val="nl-BE"/>
        </w:rPr>
        <w:t xml:space="preserve"> specifiek </w:t>
      </w:r>
      <w:r w:rsidR="008E7151">
        <w:rPr>
          <w:rFonts w:asciiTheme="majorHAnsi" w:hAnsiTheme="majorHAnsi"/>
          <w:lang w:val="nl-BE"/>
        </w:rPr>
        <w:t xml:space="preserve">voor </w:t>
      </w:r>
      <w:r w:rsidR="00B070C2">
        <w:rPr>
          <w:rFonts w:asciiTheme="majorHAnsi" w:hAnsiTheme="majorHAnsi"/>
          <w:lang w:val="nl-BE"/>
        </w:rPr>
        <w:t xml:space="preserve">medezeggenschapsouders relevante berichten. In 2016 zal de informatiebank op </w:t>
      </w:r>
      <w:hyperlink w:history="1" r:id="rId39">
        <w:r w:rsidRPr="008334F4" w:rsidR="00482C52">
          <w:rPr>
            <w:rStyle w:val="Hyperlink"/>
            <w:rFonts w:asciiTheme="majorHAnsi" w:hAnsiTheme="majorHAnsi"/>
            <w:lang w:val="nl-BE"/>
          </w:rPr>
          <w:t>www.OudersOnderwijs.nl</w:t>
        </w:r>
      </w:hyperlink>
      <w:r w:rsidR="00482C52">
        <w:rPr>
          <w:rFonts w:asciiTheme="majorHAnsi" w:hAnsiTheme="majorHAnsi"/>
          <w:lang w:val="nl-BE"/>
        </w:rPr>
        <w:t xml:space="preserve"> worden uitgebreid met voor het uitoefenen van de medezeggenschap relevante informatie. </w:t>
      </w:r>
      <w:r w:rsidR="00031BE3">
        <w:rPr>
          <w:rFonts w:asciiTheme="majorHAnsi" w:hAnsiTheme="majorHAnsi"/>
          <w:lang w:val="nl-BE"/>
        </w:rPr>
        <w:t xml:space="preserve">Tezamen zal </w:t>
      </w:r>
      <w:hyperlink w:history="1" r:id="rId40">
        <w:r w:rsidRPr="00A92BAE" w:rsidR="00031BE3">
          <w:rPr>
            <w:rStyle w:val="Hyperlink"/>
            <w:rFonts w:asciiTheme="majorHAnsi" w:hAnsiTheme="majorHAnsi"/>
            <w:lang w:val="nl-BE"/>
          </w:rPr>
          <w:t>www.OudersOnderwijs.nl</w:t>
        </w:r>
      </w:hyperlink>
      <w:r w:rsidR="00031BE3">
        <w:rPr>
          <w:rFonts w:asciiTheme="majorHAnsi" w:hAnsiTheme="majorHAnsi"/>
          <w:lang w:val="nl-BE"/>
        </w:rPr>
        <w:t xml:space="preserve"> in 2016 worden uitgebreid met tenminste 50 aan medezeggenschap gerelateerde informatiepagina’s.</w:t>
      </w:r>
    </w:p>
    <w:p w:rsidR="00D41BA2" w:rsidP="00E21FB9" w:rsidRDefault="00D41BA2" w14:paraId="43D5855D" w14:textId="77777777">
      <w:pPr>
        <w:pStyle w:val="Geenafstand"/>
        <w:rPr>
          <w:rFonts w:asciiTheme="majorHAnsi" w:hAnsiTheme="majorHAnsi"/>
        </w:rPr>
      </w:pPr>
    </w:p>
    <w:p w:rsidR="00D91C48" w:rsidP="00D91C48" w:rsidRDefault="00D91C48" w14:paraId="716A2496" w14:textId="13C68354">
      <w:pPr>
        <w:pStyle w:val="Geenafstand"/>
        <w:rPr>
          <w:rFonts w:asciiTheme="majorHAnsi" w:hAnsiTheme="majorHAnsi"/>
        </w:rPr>
      </w:pPr>
      <w:r>
        <w:rPr>
          <w:rFonts w:asciiTheme="majorHAnsi" w:hAnsiTheme="majorHAnsi"/>
        </w:rPr>
        <w:t xml:space="preserve">Specifiek werkt </w:t>
      </w:r>
      <w:r w:rsidRPr="00E02796">
        <w:rPr>
          <w:rFonts w:asciiTheme="majorHAnsi" w:hAnsiTheme="majorHAnsi"/>
        </w:rPr>
        <w:t>Ouders &amp; Onderwijs</w:t>
      </w:r>
      <w:r>
        <w:rPr>
          <w:rFonts w:asciiTheme="majorHAnsi" w:hAnsiTheme="majorHAnsi"/>
        </w:rPr>
        <w:t xml:space="preserve"> </w:t>
      </w:r>
      <w:r w:rsidR="00EE2A35">
        <w:rPr>
          <w:rFonts w:asciiTheme="majorHAnsi" w:hAnsiTheme="majorHAnsi"/>
        </w:rPr>
        <w:t>in 2016 aan informatie voor</w:t>
      </w:r>
      <w:r>
        <w:rPr>
          <w:rFonts w:asciiTheme="majorHAnsi" w:hAnsiTheme="majorHAnsi"/>
        </w:rPr>
        <w:t xml:space="preserve"> de medezeggenschap rond onderwerpen waarop ouders nu binnen de school </w:t>
      </w:r>
      <w:r w:rsidR="00EE2A35">
        <w:rPr>
          <w:rFonts w:asciiTheme="majorHAnsi" w:hAnsiTheme="majorHAnsi"/>
        </w:rPr>
        <w:t xml:space="preserve">regelmatig </w:t>
      </w:r>
      <w:r>
        <w:rPr>
          <w:rFonts w:asciiTheme="majorHAnsi" w:hAnsiTheme="majorHAnsi"/>
        </w:rPr>
        <w:t xml:space="preserve">knelpunten ervaren en waarop communicatie </w:t>
      </w:r>
      <w:r w:rsidR="00EE2A35">
        <w:rPr>
          <w:rFonts w:asciiTheme="majorHAnsi" w:hAnsiTheme="majorHAnsi"/>
        </w:rPr>
        <w:t xml:space="preserve">en overleg vaak </w:t>
      </w:r>
      <w:r>
        <w:rPr>
          <w:rFonts w:asciiTheme="majorHAnsi" w:hAnsiTheme="majorHAnsi"/>
        </w:rPr>
        <w:t xml:space="preserve">te kort </w:t>
      </w:r>
      <w:r w:rsidR="00EE2A35">
        <w:rPr>
          <w:rFonts w:asciiTheme="majorHAnsi" w:hAnsiTheme="majorHAnsi"/>
        </w:rPr>
        <w:t xml:space="preserve">blijken te </w:t>
      </w:r>
      <w:r>
        <w:rPr>
          <w:rFonts w:asciiTheme="majorHAnsi" w:hAnsiTheme="majorHAnsi"/>
        </w:rPr>
        <w:t>schiet</w:t>
      </w:r>
      <w:r w:rsidR="00EE2A35">
        <w:rPr>
          <w:rFonts w:asciiTheme="majorHAnsi" w:hAnsiTheme="majorHAnsi"/>
        </w:rPr>
        <w:t>en</w:t>
      </w:r>
      <w:r w:rsidR="00D25200">
        <w:rPr>
          <w:rFonts w:asciiTheme="majorHAnsi" w:hAnsiTheme="majorHAnsi"/>
        </w:rPr>
        <w:t>.</w:t>
      </w:r>
      <w:r w:rsidR="00153ABD">
        <w:rPr>
          <w:rFonts w:asciiTheme="majorHAnsi" w:hAnsiTheme="majorHAnsi"/>
        </w:rPr>
        <w:t xml:space="preserve"> </w:t>
      </w:r>
      <w:r w:rsidR="00EE2A35">
        <w:rPr>
          <w:rFonts w:asciiTheme="majorHAnsi" w:hAnsiTheme="majorHAnsi"/>
        </w:rPr>
        <w:t>I</w:t>
      </w:r>
      <w:r w:rsidR="00153ABD">
        <w:rPr>
          <w:rFonts w:asciiTheme="majorHAnsi" w:hAnsiTheme="majorHAnsi"/>
        </w:rPr>
        <w:t xml:space="preserve">n dit opzicht </w:t>
      </w:r>
      <w:r w:rsidR="00EE2A35">
        <w:rPr>
          <w:rFonts w:asciiTheme="majorHAnsi" w:hAnsiTheme="majorHAnsi"/>
        </w:rPr>
        <w:t xml:space="preserve">continu </w:t>
      </w:r>
      <w:r w:rsidR="00153ABD">
        <w:rPr>
          <w:rFonts w:asciiTheme="majorHAnsi" w:hAnsiTheme="majorHAnsi"/>
        </w:rPr>
        <w:t>relevante thema’s zijn:</w:t>
      </w:r>
    </w:p>
    <w:p w:rsidR="00153ABD" w:rsidP="006A4A63" w:rsidRDefault="00153ABD" w14:paraId="77331AC0" w14:textId="31226A59">
      <w:pPr>
        <w:pStyle w:val="Geenafstand"/>
        <w:numPr>
          <w:ilvl w:val="0"/>
          <w:numId w:val="22"/>
        </w:numPr>
        <w:rPr>
          <w:rFonts w:asciiTheme="majorHAnsi" w:hAnsiTheme="majorHAnsi"/>
        </w:rPr>
      </w:pPr>
      <w:r>
        <w:rPr>
          <w:rFonts w:asciiTheme="majorHAnsi" w:hAnsiTheme="majorHAnsi"/>
        </w:rPr>
        <w:t>Vrijwillige ouderbijdrage</w:t>
      </w:r>
    </w:p>
    <w:p w:rsidR="00153ABD" w:rsidP="006A4A63" w:rsidRDefault="00153ABD" w14:paraId="6196DABB" w14:textId="73522999">
      <w:pPr>
        <w:pStyle w:val="Geenafstand"/>
        <w:numPr>
          <w:ilvl w:val="0"/>
          <w:numId w:val="22"/>
        </w:numPr>
        <w:rPr>
          <w:rFonts w:asciiTheme="majorHAnsi" w:hAnsiTheme="majorHAnsi"/>
        </w:rPr>
      </w:pPr>
      <w:r>
        <w:rPr>
          <w:rFonts w:asciiTheme="majorHAnsi" w:hAnsiTheme="majorHAnsi"/>
        </w:rPr>
        <w:t>Schooltijden en continurooster</w:t>
      </w:r>
    </w:p>
    <w:p w:rsidR="00153ABD" w:rsidP="006A4A63" w:rsidRDefault="00153ABD" w14:paraId="7C42FE4A" w14:textId="2D77B0EC">
      <w:pPr>
        <w:pStyle w:val="Geenafstand"/>
        <w:numPr>
          <w:ilvl w:val="0"/>
          <w:numId w:val="22"/>
        </w:numPr>
        <w:rPr>
          <w:rFonts w:asciiTheme="majorHAnsi" w:hAnsiTheme="majorHAnsi"/>
        </w:rPr>
      </w:pPr>
      <w:r>
        <w:rPr>
          <w:rFonts w:asciiTheme="majorHAnsi" w:hAnsiTheme="majorHAnsi"/>
        </w:rPr>
        <w:t>Omgang met leerlinggegevens en leerlingdossiers</w:t>
      </w:r>
    </w:p>
    <w:p w:rsidR="00153ABD" w:rsidP="006A4A63" w:rsidRDefault="00153ABD" w14:paraId="63CB0FF8" w14:textId="00308CD1">
      <w:pPr>
        <w:pStyle w:val="Geenafstand"/>
        <w:numPr>
          <w:ilvl w:val="0"/>
          <w:numId w:val="22"/>
        </w:numPr>
        <w:rPr>
          <w:rFonts w:asciiTheme="majorHAnsi" w:hAnsiTheme="majorHAnsi"/>
        </w:rPr>
      </w:pPr>
      <w:r>
        <w:rPr>
          <w:rFonts w:asciiTheme="majorHAnsi" w:hAnsiTheme="majorHAnsi"/>
        </w:rPr>
        <w:t>Fusie/sluiting van de school</w:t>
      </w:r>
    </w:p>
    <w:p w:rsidR="002F72D3" w:rsidP="00EA6EF8" w:rsidRDefault="002F72D3" w14:paraId="5ACC70DF" w14:textId="06E911F4">
      <w:pPr>
        <w:pStyle w:val="Geenafstand"/>
        <w:rPr>
          <w:rFonts w:asciiTheme="majorHAnsi" w:hAnsiTheme="majorHAnsi"/>
        </w:rPr>
      </w:pPr>
      <w:r>
        <w:rPr>
          <w:rFonts w:asciiTheme="majorHAnsi" w:hAnsiTheme="majorHAnsi"/>
        </w:rPr>
        <w:t xml:space="preserve">Ouders actief in de medezeggenschap kunnen op thema’s als deze effectieve inbreng bieden als ze goed zijn geïnformeerd over geldende regels, over mogelijke varianten voor keuzes. </w:t>
      </w:r>
      <w:r w:rsidR="00EA6EF8">
        <w:rPr>
          <w:rFonts w:asciiTheme="majorHAnsi" w:hAnsiTheme="majorHAnsi"/>
        </w:rPr>
        <w:t xml:space="preserve">Op deze vlakken kan Ouders &amp; Onderwijs informatie bieden. </w:t>
      </w:r>
      <w:r>
        <w:rPr>
          <w:rFonts w:asciiTheme="majorHAnsi" w:hAnsiTheme="majorHAnsi"/>
        </w:rPr>
        <w:t xml:space="preserve">Ook is belangrijk dat de medezeggenschap werkt maakt </w:t>
      </w:r>
      <w:r w:rsidR="004039B2">
        <w:rPr>
          <w:rFonts w:asciiTheme="majorHAnsi" w:hAnsiTheme="majorHAnsi"/>
        </w:rPr>
        <w:t>van het raadplegen van de ouders rond de school, zodat zij daadwerkelijk namens ouders kan spreken.</w:t>
      </w:r>
      <w:r w:rsidR="00EA6EF8">
        <w:rPr>
          <w:rFonts w:asciiTheme="majorHAnsi" w:hAnsiTheme="majorHAnsi"/>
        </w:rPr>
        <w:t xml:space="preserve"> Op dit vlak kan Ouders &amp; Onderwijs organisatorische en andere handreikingen bieden.</w:t>
      </w:r>
    </w:p>
    <w:p w:rsidR="00EE2A35" w:rsidP="00EE2A35" w:rsidRDefault="00EE2A35" w14:paraId="32684496" w14:textId="77777777">
      <w:pPr>
        <w:pStyle w:val="Geenafstand"/>
        <w:rPr>
          <w:rFonts w:asciiTheme="majorHAnsi" w:hAnsiTheme="majorHAnsi"/>
        </w:rPr>
      </w:pPr>
    </w:p>
    <w:p w:rsidR="00EE2A35" w:rsidP="00EE2A35" w:rsidRDefault="00EE2A35" w14:paraId="7B53C645" w14:textId="2E8149F5">
      <w:pPr>
        <w:pStyle w:val="Geenafstand"/>
        <w:rPr>
          <w:rFonts w:asciiTheme="majorHAnsi" w:hAnsiTheme="majorHAnsi"/>
          <w:lang w:val="nl-BE"/>
        </w:rPr>
      </w:pPr>
      <w:r>
        <w:rPr>
          <w:rFonts w:asciiTheme="majorHAnsi" w:hAnsiTheme="majorHAnsi"/>
        </w:rPr>
        <w:t xml:space="preserve">In de medezeggenschap actieve ouders kunnen </w:t>
      </w:r>
      <w:r w:rsidR="0015404F">
        <w:rPr>
          <w:rFonts w:asciiTheme="majorHAnsi" w:hAnsiTheme="majorHAnsi"/>
        </w:rPr>
        <w:t xml:space="preserve">ook </w:t>
      </w:r>
      <w:r>
        <w:rPr>
          <w:rFonts w:asciiTheme="majorHAnsi" w:hAnsiTheme="majorHAnsi"/>
        </w:rPr>
        <w:t xml:space="preserve">het Informatiepunt van Ouders &amp; Onderwijs bellen met vragen. Langs die weg </w:t>
      </w:r>
      <w:r w:rsidR="000F3A93">
        <w:rPr>
          <w:rFonts w:asciiTheme="majorHAnsi" w:hAnsiTheme="majorHAnsi"/>
        </w:rPr>
        <w:t>stellen</w:t>
      </w:r>
      <w:r>
        <w:rPr>
          <w:rFonts w:asciiTheme="majorHAnsi" w:hAnsiTheme="majorHAnsi"/>
        </w:rPr>
        <w:t xml:space="preserve"> we hen gericht en op maat in staat hun rol zo effectief mogelijk te vervullen.</w:t>
      </w:r>
    </w:p>
    <w:p w:rsidR="00D25200" w:rsidP="00D25200" w:rsidRDefault="00D25200" w14:paraId="100A8C9A" w14:textId="77777777">
      <w:pPr>
        <w:pStyle w:val="Geenafstand"/>
        <w:rPr>
          <w:rFonts w:asciiTheme="majorHAnsi" w:hAnsiTheme="majorHAnsi"/>
        </w:rPr>
      </w:pPr>
    </w:p>
    <w:p w:rsidR="00D91C48" w:rsidP="00D25200" w:rsidRDefault="00D91C48" w14:paraId="7FC09807" w14:textId="35DDE308">
      <w:pPr>
        <w:pStyle w:val="Geenafstand"/>
        <w:rPr>
          <w:rFonts w:asciiTheme="majorHAnsi" w:hAnsiTheme="majorHAnsi"/>
        </w:rPr>
      </w:pPr>
      <w:r>
        <w:rPr>
          <w:rFonts w:asciiTheme="majorHAnsi" w:hAnsiTheme="majorHAnsi"/>
        </w:rPr>
        <w:t xml:space="preserve">Ten gevolge van de leerlingendaling zijn kwesties rond sluiting </w:t>
      </w:r>
      <w:r w:rsidR="00877113">
        <w:rPr>
          <w:rFonts w:asciiTheme="majorHAnsi" w:hAnsiTheme="majorHAnsi"/>
        </w:rPr>
        <w:t xml:space="preserve">en fusie zeer actueel. </w:t>
      </w:r>
      <w:r w:rsidR="005F30BF">
        <w:rPr>
          <w:rFonts w:asciiTheme="majorHAnsi" w:hAnsiTheme="majorHAnsi"/>
        </w:rPr>
        <w:t>Ouders &amp; </w:t>
      </w:r>
      <w:r w:rsidR="00877113">
        <w:rPr>
          <w:rFonts w:asciiTheme="majorHAnsi" w:hAnsiTheme="majorHAnsi"/>
        </w:rPr>
        <w:t>Onderwijs werkt daarvoor nauw samen met Stichting Behoud Kleine Scholen, een organisatie die vaak snel wordt gevonden door ouders en andere betrokkenen rond scholen waar sluiting of fusie aan de orde komt. Ouders &amp; Onderwijs neemt deel</w:t>
      </w:r>
      <w:r>
        <w:rPr>
          <w:rFonts w:asciiTheme="majorHAnsi" w:hAnsiTheme="majorHAnsi"/>
        </w:rPr>
        <w:t xml:space="preserve"> </w:t>
      </w:r>
      <w:r w:rsidR="00877113">
        <w:rPr>
          <w:rFonts w:asciiTheme="majorHAnsi" w:hAnsiTheme="majorHAnsi"/>
        </w:rPr>
        <w:t>aa</w:t>
      </w:r>
      <w:r>
        <w:rPr>
          <w:rFonts w:asciiTheme="majorHAnsi" w:hAnsiTheme="majorHAnsi"/>
        </w:rPr>
        <w:t>n het Platform Leerlingen</w:t>
      </w:r>
      <w:r w:rsidR="00375DB4">
        <w:rPr>
          <w:rFonts w:asciiTheme="majorHAnsi" w:hAnsiTheme="majorHAnsi"/>
        </w:rPr>
        <w:t>-</w:t>
      </w:r>
      <w:r>
        <w:rPr>
          <w:rFonts w:asciiTheme="majorHAnsi" w:hAnsiTheme="majorHAnsi"/>
        </w:rPr>
        <w:t xml:space="preserve">daling, en </w:t>
      </w:r>
      <w:r w:rsidR="00877113">
        <w:rPr>
          <w:rFonts w:asciiTheme="majorHAnsi" w:hAnsiTheme="majorHAnsi"/>
        </w:rPr>
        <w:t>verbindt daarvoor de inbreng van</w:t>
      </w:r>
      <w:r>
        <w:rPr>
          <w:rFonts w:asciiTheme="majorHAnsi" w:hAnsiTheme="majorHAnsi"/>
        </w:rPr>
        <w:t xml:space="preserve"> de Stichting Behoud Kleine Scholen.</w:t>
      </w:r>
      <w:r w:rsidR="00D25200">
        <w:rPr>
          <w:rFonts w:asciiTheme="majorHAnsi" w:hAnsiTheme="majorHAnsi"/>
        </w:rPr>
        <w:t xml:space="preserve"> </w:t>
      </w:r>
    </w:p>
    <w:p w:rsidR="00D25200" w:rsidP="00D25200" w:rsidRDefault="00D25200" w14:paraId="1A954B91" w14:textId="77777777">
      <w:pPr>
        <w:pStyle w:val="Geenafstand"/>
        <w:rPr>
          <w:rFonts w:asciiTheme="majorHAnsi" w:hAnsiTheme="majorHAnsi"/>
        </w:rPr>
      </w:pPr>
    </w:p>
    <w:p w:rsidRPr="0092299F" w:rsidR="00D91C48" w:rsidP="00D25200" w:rsidRDefault="00D91C48" w14:paraId="6C80B970" w14:textId="0F9383E7">
      <w:pPr>
        <w:pStyle w:val="Geenafstand"/>
        <w:rPr>
          <w:rFonts w:asciiTheme="majorHAnsi" w:hAnsiTheme="majorHAnsi"/>
        </w:rPr>
      </w:pPr>
      <w:r>
        <w:rPr>
          <w:rFonts w:asciiTheme="majorHAnsi" w:hAnsiTheme="majorHAnsi"/>
        </w:rPr>
        <w:t xml:space="preserve">Rond de bescherming van digitale leerlinggegevens ondersteunt </w:t>
      </w:r>
      <w:r w:rsidRPr="00E02796">
        <w:rPr>
          <w:rFonts w:asciiTheme="majorHAnsi" w:hAnsiTheme="majorHAnsi"/>
        </w:rPr>
        <w:t>Ouders &amp; Onderwijs</w:t>
      </w:r>
      <w:r>
        <w:rPr>
          <w:rFonts w:asciiTheme="majorHAnsi" w:hAnsiTheme="majorHAnsi"/>
        </w:rPr>
        <w:t xml:space="preserve"> de in de medezeggenschap actieve ouders, om te bevorderen dat ook dit thema actief onderwerp van gesprek is in medezeggenschapsraden. </w:t>
      </w:r>
      <w:r w:rsidR="00877113">
        <w:rPr>
          <w:rFonts w:asciiTheme="majorHAnsi" w:hAnsiTheme="majorHAnsi"/>
        </w:rPr>
        <w:t xml:space="preserve">Samen met Kennisnet ontwikkelen we informatie rond dit thema, </w:t>
      </w:r>
      <w:r w:rsidR="00762C42">
        <w:rPr>
          <w:rFonts w:asciiTheme="majorHAnsi" w:hAnsiTheme="majorHAnsi"/>
        </w:rPr>
        <w:t xml:space="preserve">in de </w:t>
      </w:r>
      <w:r w:rsidR="00762C42">
        <w:rPr>
          <w:rFonts w:asciiTheme="majorHAnsi" w:hAnsiTheme="majorHAnsi"/>
        </w:rPr>
        <w:lastRenderedPageBreak/>
        <w:t xml:space="preserve">vorm van informatiepagina’s voor </w:t>
      </w:r>
      <w:hyperlink w:history="1" r:id="rId41">
        <w:r w:rsidRPr="000234AD" w:rsidR="00762C42">
          <w:rPr>
            <w:rStyle w:val="Hyperlink"/>
            <w:rFonts w:asciiTheme="majorHAnsi" w:hAnsiTheme="majorHAnsi"/>
          </w:rPr>
          <w:t>www.OudersOnderwijs.nl</w:t>
        </w:r>
      </w:hyperlink>
      <w:r w:rsidR="00762C42">
        <w:rPr>
          <w:rFonts w:asciiTheme="majorHAnsi" w:hAnsiTheme="majorHAnsi"/>
        </w:rPr>
        <w:t xml:space="preserve"> en </w:t>
      </w:r>
      <w:hyperlink w:history="1" r:id="rId42">
        <w:r w:rsidRPr="000234AD" w:rsidR="00762C42">
          <w:rPr>
            <w:rStyle w:val="Hyperlink"/>
            <w:rFonts w:asciiTheme="majorHAnsi" w:hAnsiTheme="majorHAnsi"/>
          </w:rPr>
          <w:t>www.Kennisnet.nl</w:t>
        </w:r>
      </w:hyperlink>
      <w:r w:rsidR="00762C42">
        <w:rPr>
          <w:rFonts w:asciiTheme="majorHAnsi" w:hAnsiTheme="majorHAnsi"/>
        </w:rPr>
        <w:t xml:space="preserve"> </w:t>
      </w:r>
      <w:r w:rsidR="00877113">
        <w:rPr>
          <w:rFonts w:asciiTheme="majorHAnsi" w:hAnsiTheme="majorHAnsi"/>
        </w:rPr>
        <w:t xml:space="preserve">teneinde in de medezeggenschap actieve ouders te </w:t>
      </w:r>
      <w:r w:rsidRPr="00877113" w:rsidR="00877113">
        <w:rPr>
          <w:rFonts w:asciiTheme="majorHAnsi" w:hAnsiTheme="majorHAnsi"/>
          <w:i/>
        </w:rPr>
        <w:t>empoweren</w:t>
      </w:r>
      <w:r w:rsidR="00877113">
        <w:rPr>
          <w:rFonts w:asciiTheme="majorHAnsi" w:hAnsiTheme="majorHAnsi"/>
        </w:rPr>
        <w:t>, en parallel onderwijsprofessionals te informeren over de aanspraken die ouders in deze mogen maken.</w:t>
      </w:r>
    </w:p>
    <w:p w:rsidR="00D91C48" w:rsidP="00E21FB9" w:rsidRDefault="00D91C48" w14:paraId="2156EDA2" w14:textId="77777777">
      <w:pPr>
        <w:pStyle w:val="Geenafstand"/>
        <w:rPr>
          <w:rFonts w:asciiTheme="majorHAnsi" w:hAnsiTheme="majorHAnsi"/>
        </w:rPr>
      </w:pPr>
    </w:p>
    <w:p w:rsidR="005418BB" w:rsidP="00E21FB9" w:rsidRDefault="005418BB" w14:paraId="1EE721B7" w14:textId="1498F92A">
      <w:pPr>
        <w:pStyle w:val="Geenafstand"/>
        <w:rPr>
          <w:rFonts w:asciiTheme="majorHAnsi" w:hAnsiTheme="majorHAnsi"/>
        </w:rPr>
      </w:pPr>
      <w:r>
        <w:rPr>
          <w:rFonts w:asciiTheme="majorHAnsi" w:hAnsiTheme="majorHAnsi"/>
        </w:rPr>
        <w:t xml:space="preserve">Ouders &amp; Onderwijs stuurt </w:t>
      </w:r>
      <w:r w:rsidR="00FE410C">
        <w:rPr>
          <w:rFonts w:asciiTheme="majorHAnsi" w:hAnsiTheme="majorHAnsi"/>
        </w:rPr>
        <w:t xml:space="preserve">– </w:t>
      </w:r>
      <w:r>
        <w:rPr>
          <w:rFonts w:asciiTheme="majorHAnsi" w:hAnsiTheme="majorHAnsi"/>
        </w:rPr>
        <w:t xml:space="preserve">samen met onder meer </w:t>
      </w:r>
      <w:r w:rsidR="00FF62D1">
        <w:rPr>
          <w:rFonts w:asciiTheme="majorHAnsi" w:hAnsiTheme="majorHAnsi"/>
        </w:rPr>
        <w:t xml:space="preserve">de </w:t>
      </w:r>
      <w:r>
        <w:rPr>
          <w:rFonts w:asciiTheme="majorHAnsi" w:hAnsiTheme="majorHAnsi"/>
        </w:rPr>
        <w:t xml:space="preserve">PO- en </w:t>
      </w:r>
      <w:r w:rsidR="00FF62D1">
        <w:rPr>
          <w:rFonts w:asciiTheme="majorHAnsi" w:hAnsiTheme="majorHAnsi"/>
        </w:rPr>
        <w:t xml:space="preserve">de </w:t>
      </w:r>
      <w:r>
        <w:rPr>
          <w:rFonts w:asciiTheme="majorHAnsi" w:hAnsiTheme="majorHAnsi"/>
        </w:rPr>
        <w:t xml:space="preserve">VO-Raad </w:t>
      </w:r>
      <w:r w:rsidR="00FE410C">
        <w:rPr>
          <w:rFonts w:asciiTheme="majorHAnsi" w:hAnsiTheme="majorHAnsi"/>
        </w:rPr>
        <w:t xml:space="preserve">– </w:t>
      </w:r>
      <w:r>
        <w:rPr>
          <w:rFonts w:asciiTheme="majorHAnsi" w:hAnsiTheme="majorHAnsi"/>
        </w:rPr>
        <w:t xml:space="preserve">het project Versterking Medezeggenschap aan. Dit project richt zich in het bijzonder op de samenwerking tussen </w:t>
      </w:r>
      <w:r w:rsidR="00A359DB">
        <w:rPr>
          <w:rFonts w:asciiTheme="majorHAnsi" w:hAnsiTheme="majorHAnsi"/>
        </w:rPr>
        <w:t>ouders, leerkrachten en leerlingen</w:t>
      </w:r>
      <w:r>
        <w:rPr>
          <w:rFonts w:asciiTheme="majorHAnsi" w:hAnsiTheme="majorHAnsi"/>
        </w:rPr>
        <w:t xml:space="preserve"> binnen de medezeggenschap en tussen de medezeggenschap en de schoolleiding. Versterking Medezeggenschap ontwikkelt en verspreidt hiertoe informatie en biedt ‘quick scans’. Bij Versterking Medezeggenschap binnenkomende vragen van specifiek oudergeledingen worden doorgeleid naar Ouders &amp; Onderwijs</w:t>
      </w:r>
      <w:r w:rsidR="002D68B6">
        <w:rPr>
          <w:rFonts w:asciiTheme="majorHAnsi" w:hAnsiTheme="majorHAnsi"/>
        </w:rPr>
        <w:t xml:space="preserve"> en van daaruit opgepakt</w:t>
      </w:r>
      <w:r>
        <w:rPr>
          <w:rFonts w:asciiTheme="majorHAnsi" w:hAnsiTheme="majorHAnsi"/>
        </w:rPr>
        <w:t>.</w:t>
      </w:r>
    </w:p>
    <w:p w:rsidR="00B53E09" w:rsidP="00E21FB9" w:rsidRDefault="00B53E09" w14:paraId="12EA80E0" w14:textId="77777777">
      <w:pPr>
        <w:pStyle w:val="Geenafstand"/>
        <w:rPr>
          <w:rFonts w:asciiTheme="majorHAnsi" w:hAnsiTheme="majorHAnsi"/>
        </w:rPr>
      </w:pPr>
    </w:p>
    <w:p w:rsidR="00B53E09" w:rsidP="00E21FB9" w:rsidRDefault="009345BA" w14:paraId="495EC0A8" w14:textId="1605F1A4">
      <w:pPr>
        <w:pStyle w:val="Geenafstand"/>
        <w:rPr>
          <w:rFonts w:asciiTheme="majorHAnsi" w:hAnsiTheme="majorHAnsi"/>
        </w:rPr>
      </w:pPr>
      <w:hyperlink w:history="1" r:id="rId43">
        <w:r w:rsidRPr="000234AD" w:rsidR="00B53E09">
          <w:rPr>
            <w:rStyle w:val="Hyperlink"/>
            <w:rFonts w:asciiTheme="majorHAnsi" w:hAnsiTheme="majorHAnsi"/>
          </w:rPr>
          <w:t>www.ScholenOpDeKaart.nl</w:t>
        </w:r>
      </w:hyperlink>
      <w:r w:rsidR="00B53E09">
        <w:rPr>
          <w:rFonts w:asciiTheme="majorHAnsi" w:hAnsiTheme="majorHAnsi"/>
        </w:rPr>
        <w:t xml:space="preserve"> kan voor in de medezeggenschap actieve ouders een belangrijke bron van informatie zijn, </w:t>
      </w:r>
      <w:r w:rsidR="004319BB">
        <w:rPr>
          <w:rFonts w:asciiTheme="majorHAnsi" w:hAnsiTheme="majorHAnsi"/>
        </w:rPr>
        <w:t xml:space="preserve">naarmate scholen </w:t>
      </w:r>
      <w:r w:rsidR="00B53E09">
        <w:rPr>
          <w:rFonts w:asciiTheme="majorHAnsi" w:hAnsiTheme="majorHAnsi"/>
        </w:rPr>
        <w:t xml:space="preserve">via deze website in informatie voorzien. Ouders &amp; Onderwijs stimuleert daarom de benutting van </w:t>
      </w:r>
      <w:hyperlink w:history="1" r:id="rId44">
        <w:r w:rsidRPr="000234AD" w:rsidR="00B53E09">
          <w:rPr>
            <w:rStyle w:val="Hyperlink"/>
            <w:rFonts w:asciiTheme="majorHAnsi" w:hAnsiTheme="majorHAnsi"/>
          </w:rPr>
          <w:t>www.ScholenOpDeKaart.nl</w:t>
        </w:r>
      </w:hyperlink>
      <w:r w:rsidR="00B53E09">
        <w:rPr>
          <w:rFonts w:asciiTheme="majorHAnsi" w:hAnsiTheme="majorHAnsi"/>
        </w:rPr>
        <w:t xml:space="preserve"> door in de medezeggenschap actieve ouders en de vulling van de</w:t>
      </w:r>
      <w:r w:rsidR="00280FA0">
        <w:rPr>
          <w:rFonts w:asciiTheme="majorHAnsi" w:hAnsiTheme="majorHAnsi"/>
        </w:rPr>
        <w:t>ze</w:t>
      </w:r>
      <w:r w:rsidR="00B53E09">
        <w:rPr>
          <w:rFonts w:asciiTheme="majorHAnsi" w:hAnsiTheme="majorHAnsi"/>
        </w:rPr>
        <w:t xml:space="preserve"> website. Op het laatste punt wordt teruggekomen onder activiteit 1</w:t>
      </w:r>
      <w:r w:rsidR="002D44AE">
        <w:rPr>
          <w:rFonts w:asciiTheme="majorHAnsi" w:hAnsiTheme="majorHAnsi"/>
        </w:rPr>
        <w:t>1</w:t>
      </w:r>
      <w:r w:rsidR="00B53E09">
        <w:rPr>
          <w:rFonts w:asciiTheme="majorHAnsi" w:hAnsiTheme="majorHAnsi"/>
        </w:rPr>
        <w:t>.</w:t>
      </w:r>
    </w:p>
    <w:p w:rsidR="005418BB" w:rsidP="00E21FB9" w:rsidRDefault="005418BB" w14:paraId="2405365C" w14:textId="77777777">
      <w:pPr>
        <w:pStyle w:val="Geenafstand"/>
        <w:rPr>
          <w:rFonts w:asciiTheme="majorHAnsi" w:hAnsiTheme="majorHAnsi"/>
        </w:rPr>
      </w:pPr>
    </w:p>
    <w:p w:rsidR="00E21FB9" w:rsidP="00E21FB9" w:rsidRDefault="00E21FB9" w14:paraId="770328D5" w14:textId="1523849D">
      <w:pPr>
        <w:pStyle w:val="Geenafstand"/>
        <w:rPr>
          <w:rFonts w:asciiTheme="majorHAnsi" w:hAnsiTheme="majorHAnsi"/>
        </w:rPr>
      </w:pPr>
      <w:r>
        <w:rPr>
          <w:rFonts w:asciiTheme="majorHAnsi" w:hAnsiTheme="majorHAnsi"/>
        </w:rPr>
        <w:t xml:space="preserve">De thema-adviseur voor medezeggenschap en </w:t>
      </w:r>
      <w:r w:rsidRPr="00586C44">
        <w:rPr>
          <w:rFonts w:asciiTheme="majorHAnsi" w:hAnsiTheme="majorHAnsi"/>
          <w:i/>
        </w:rPr>
        <w:t>governance</w:t>
      </w:r>
      <w:r>
        <w:rPr>
          <w:rFonts w:asciiTheme="majorHAnsi" w:hAnsiTheme="majorHAnsi"/>
        </w:rPr>
        <w:t xml:space="preserve"> coördineert en ondersteunt de Werkgroep Medezeggenschap. Deze speelt een centrale rol in de koers van </w:t>
      </w:r>
      <w:r w:rsidRPr="00E02796">
        <w:rPr>
          <w:rFonts w:asciiTheme="majorHAnsi" w:hAnsiTheme="majorHAnsi"/>
        </w:rPr>
        <w:t>Ouders &amp; Onderwijs</w:t>
      </w:r>
      <w:r>
        <w:rPr>
          <w:rFonts w:asciiTheme="majorHAnsi" w:hAnsiTheme="majorHAnsi"/>
        </w:rPr>
        <w:t xml:space="preserve"> op dit thema en in de uitwerking van een informatie- en dienstverleningsaanbod voor in de medezeggenschap actieve ouders. Daarbij staan concrete ervaringen van ouders met medezeggenschap centraal. De werkgroep is samengesteld uit vertegenwoordigers van ouderorganisaties en bij het thema betrokken mensen uit het ouderveld. In de werkgroep wordt de deskundigheid gebundeld die een aantal ouderorganisaties rond medezeggenschap heeft opgebouwd. Op dit moment zijn dat de Onderwijs Consumenten Organisatie OCO Amsterdam en de Reformatorische Ouder Vereniging ROV. De werkgroep groeit uit van 6 leden nu tot (rond de zomer van 201</w:t>
      </w:r>
      <w:r w:rsidR="002023E2">
        <w:rPr>
          <w:rFonts w:asciiTheme="majorHAnsi" w:hAnsiTheme="majorHAnsi"/>
        </w:rPr>
        <w:t>6</w:t>
      </w:r>
      <w:r>
        <w:rPr>
          <w:rFonts w:asciiTheme="majorHAnsi" w:hAnsiTheme="majorHAnsi"/>
        </w:rPr>
        <w:t xml:space="preserve">) ongeveer 12. </w:t>
      </w:r>
      <w:r w:rsidR="008B6F9A">
        <w:rPr>
          <w:rFonts w:asciiTheme="majorHAnsi" w:hAnsiTheme="majorHAnsi"/>
        </w:rPr>
        <w:t>In 2016 zal de Werkgroep Medezeggenschap tenminste driemaal bijeenkomen.</w:t>
      </w:r>
    </w:p>
    <w:p w:rsidRPr="006B1C0E" w:rsidR="00E21FB9" w:rsidP="00E21FB9" w:rsidRDefault="00E21FB9" w14:paraId="4F42632C" w14:textId="77777777">
      <w:pPr>
        <w:pStyle w:val="Geenafstand"/>
        <w:rPr>
          <w:rFonts w:asciiTheme="majorHAnsi" w:hAnsiTheme="majorHAnsi"/>
        </w:rPr>
      </w:pPr>
    </w:p>
    <w:p w:rsidR="00E21FB9" w:rsidP="00E21FB9" w:rsidRDefault="00FF33E7" w14:paraId="40E36920" w14:textId="2F596FD1">
      <w:pPr>
        <w:pStyle w:val="Geenafstand"/>
        <w:rPr>
          <w:rFonts w:asciiTheme="majorHAnsi" w:hAnsiTheme="majorHAnsi"/>
        </w:rPr>
      </w:pPr>
      <w:r w:rsidRPr="00AA6FA1">
        <w:rPr>
          <w:rFonts w:asciiTheme="majorHAnsi" w:hAnsiTheme="majorHAnsi"/>
        </w:rPr>
        <w:t>Een</w:t>
      </w:r>
      <w:r w:rsidRPr="00AA6FA1" w:rsidR="00AA6FA1">
        <w:rPr>
          <w:rFonts w:asciiTheme="majorHAnsi" w:hAnsiTheme="majorHAnsi"/>
        </w:rPr>
        <w:t xml:space="preserve"> </w:t>
      </w:r>
      <w:r w:rsidRPr="00AA6FA1">
        <w:rPr>
          <w:rFonts w:asciiTheme="majorHAnsi" w:hAnsiTheme="majorHAnsi"/>
        </w:rPr>
        <w:t xml:space="preserve">rode draad in </w:t>
      </w:r>
      <w:r w:rsidRPr="00AA6FA1" w:rsidR="00AA6FA1">
        <w:rPr>
          <w:rFonts w:asciiTheme="majorHAnsi" w:hAnsiTheme="majorHAnsi"/>
        </w:rPr>
        <w:t>d</w:t>
      </w:r>
      <w:r w:rsidRPr="00AA6FA1" w:rsidR="00E21FB9">
        <w:rPr>
          <w:rFonts w:asciiTheme="majorHAnsi" w:hAnsiTheme="majorHAnsi"/>
        </w:rPr>
        <w:t>e ondersteuning</w:t>
      </w:r>
      <w:r w:rsidRPr="006B1C0E" w:rsidR="00E21FB9">
        <w:rPr>
          <w:rFonts w:asciiTheme="majorHAnsi" w:hAnsiTheme="majorHAnsi"/>
        </w:rPr>
        <w:t xml:space="preserve"> </w:t>
      </w:r>
      <w:r w:rsidR="00AA6FA1">
        <w:rPr>
          <w:rFonts w:asciiTheme="majorHAnsi" w:hAnsiTheme="majorHAnsi"/>
        </w:rPr>
        <w:t>vanuit</w:t>
      </w:r>
      <w:r w:rsidRPr="006B1C0E" w:rsidR="00E21FB9">
        <w:rPr>
          <w:rFonts w:asciiTheme="majorHAnsi" w:hAnsiTheme="majorHAnsi"/>
        </w:rPr>
        <w:t xml:space="preserve"> </w:t>
      </w:r>
      <w:r w:rsidRPr="00E02796" w:rsidR="00E21FB9">
        <w:rPr>
          <w:rFonts w:asciiTheme="majorHAnsi" w:hAnsiTheme="majorHAnsi"/>
        </w:rPr>
        <w:t>Ouders &amp; Onderwijs</w:t>
      </w:r>
      <w:r w:rsidRPr="006B1C0E" w:rsidR="00E21FB9">
        <w:rPr>
          <w:rFonts w:asciiTheme="majorHAnsi" w:hAnsiTheme="majorHAnsi"/>
        </w:rPr>
        <w:t xml:space="preserve"> </w:t>
      </w:r>
      <w:r w:rsidR="00C91E76">
        <w:rPr>
          <w:rFonts w:asciiTheme="majorHAnsi" w:hAnsiTheme="majorHAnsi"/>
        </w:rPr>
        <w:t>is de v</w:t>
      </w:r>
      <w:r w:rsidRPr="006B1C0E" w:rsidR="00E21FB9">
        <w:rPr>
          <w:rFonts w:asciiTheme="majorHAnsi" w:hAnsiTheme="majorHAnsi"/>
        </w:rPr>
        <w:t xml:space="preserve">ersterking van de </w:t>
      </w:r>
      <w:r w:rsidR="0002073C">
        <w:rPr>
          <w:rFonts w:asciiTheme="majorHAnsi" w:hAnsiTheme="majorHAnsi"/>
        </w:rPr>
        <w:t>band</w:t>
      </w:r>
      <w:r w:rsidR="00C91E76">
        <w:rPr>
          <w:rFonts w:asciiTheme="majorHAnsi" w:hAnsiTheme="majorHAnsi"/>
        </w:rPr>
        <w:t xml:space="preserve"> </w:t>
      </w:r>
      <w:r w:rsidRPr="006B1C0E" w:rsidR="00E21FB9">
        <w:rPr>
          <w:rFonts w:asciiTheme="majorHAnsi" w:hAnsiTheme="majorHAnsi"/>
        </w:rPr>
        <w:t xml:space="preserve">van de medezeggenschapsraad </w:t>
      </w:r>
      <w:r w:rsidR="00DF6CC8">
        <w:rPr>
          <w:rFonts w:asciiTheme="majorHAnsi" w:hAnsiTheme="majorHAnsi"/>
        </w:rPr>
        <w:t>met de achterban.</w:t>
      </w:r>
      <w:r w:rsidR="00F55E67">
        <w:rPr>
          <w:rFonts w:asciiTheme="majorHAnsi" w:hAnsiTheme="majorHAnsi"/>
        </w:rPr>
        <w:t xml:space="preserve"> Vaak biedt een</w:t>
      </w:r>
      <w:r w:rsidR="006D34C5">
        <w:rPr>
          <w:rFonts w:asciiTheme="majorHAnsi" w:hAnsiTheme="majorHAnsi"/>
        </w:rPr>
        <w:t xml:space="preserve"> a</w:t>
      </w:r>
      <w:r w:rsidR="00DF6CC8">
        <w:rPr>
          <w:rFonts w:asciiTheme="majorHAnsi" w:hAnsiTheme="majorHAnsi"/>
        </w:rPr>
        <w:t>ctieve</w:t>
      </w:r>
      <w:r w:rsidR="00F55E67">
        <w:rPr>
          <w:rFonts w:asciiTheme="majorHAnsi" w:hAnsiTheme="majorHAnsi"/>
        </w:rPr>
        <w:t xml:space="preserve"> dialoog met de ouders rond de school de medezeggenschap de </w:t>
      </w:r>
      <w:r w:rsidR="006D34C5">
        <w:rPr>
          <w:rFonts w:asciiTheme="majorHAnsi" w:hAnsiTheme="majorHAnsi"/>
        </w:rPr>
        <w:t>voeding voor haar inbreng e</w:t>
      </w:r>
      <w:r w:rsidR="00CF34FC">
        <w:rPr>
          <w:rFonts w:asciiTheme="majorHAnsi" w:hAnsiTheme="majorHAnsi"/>
        </w:rPr>
        <w:t>n meteen ook een sterke positie</w:t>
      </w:r>
      <w:r w:rsidRPr="006B1C0E" w:rsidR="00E21FB9">
        <w:rPr>
          <w:rFonts w:asciiTheme="majorHAnsi" w:hAnsiTheme="majorHAnsi"/>
        </w:rPr>
        <w:t xml:space="preserve">. Met publiciteit en via het netwerk </w:t>
      </w:r>
      <w:r w:rsidR="00CF34FC">
        <w:rPr>
          <w:rFonts w:asciiTheme="majorHAnsi" w:hAnsiTheme="majorHAnsi"/>
        </w:rPr>
        <w:t>verspreid</w:t>
      </w:r>
      <w:r w:rsidR="00973974">
        <w:rPr>
          <w:rFonts w:asciiTheme="majorHAnsi" w:hAnsiTheme="majorHAnsi"/>
        </w:rPr>
        <w:t>t</w:t>
      </w:r>
      <w:r w:rsidR="00CF34FC">
        <w:rPr>
          <w:rFonts w:asciiTheme="majorHAnsi" w:hAnsiTheme="majorHAnsi"/>
        </w:rPr>
        <w:t xml:space="preserve"> Ouders &amp; Onderwijs</w:t>
      </w:r>
      <w:r w:rsidRPr="006B1C0E" w:rsidR="00E21FB9">
        <w:rPr>
          <w:rFonts w:asciiTheme="majorHAnsi" w:hAnsiTheme="majorHAnsi"/>
        </w:rPr>
        <w:t xml:space="preserve"> ‘best practices’</w:t>
      </w:r>
      <w:r w:rsidR="00E21FB9">
        <w:rPr>
          <w:rFonts w:asciiTheme="majorHAnsi" w:hAnsiTheme="majorHAnsi"/>
        </w:rPr>
        <w:t xml:space="preserve">. Omgekeerd worden met het netwerk van in de medezeggenschap actieve ouders signalen en ervaringen geïnventariseerd met medezeggenschap en de onderwerpen waar medezeggenschap zich op richt. Deze input benut </w:t>
      </w:r>
      <w:r w:rsidRPr="00E02796" w:rsidR="00E21FB9">
        <w:rPr>
          <w:rFonts w:asciiTheme="majorHAnsi" w:hAnsiTheme="majorHAnsi"/>
        </w:rPr>
        <w:t>Ouders &amp; Onderwijs</w:t>
      </w:r>
      <w:r w:rsidR="00E21FB9">
        <w:rPr>
          <w:rFonts w:asciiTheme="majorHAnsi" w:hAnsiTheme="majorHAnsi"/>
        </w:rPr>
        <w:t xml:space="preserve"> in haar inbreng op de betreffende thema</w:t>
      </w:r>
      <w:r w:rsidR="004319BB">
        <w:rPr>
          <w:rFonts w:asciiTheme="majorHAnsi" w:hAnsiTheme="majorHAnsi"/>
        </w:rPr>
        <w:t>’</w:t>
      </w:r>
      <w:r w:rsidR="00E21FB9">
        <w:rPr>
          <w:rFonts w:asciiTheme="majorHAnsi" w:hAnsiTheme="majorHAnsi"/>
        </w:rPr>
        <w:t>s</w:t>
      </w:r>
      <w:r w:rsidR="004319BB">
        <w:rPr>
          <w:rFonts w:asciiTheme="majorHAnsi" w:hAnsiTheme="majorHAnsi"/>
        </w:rPr>
        <w:t xml:space="preserve"> richting de overheid, de onderwijssector en de politiek</w:t>
      </w:r>
      <w:r w:rsidR="00E21FB9">
        <w:rPr>
          <w:rFonts w:asciiTheme="majorHAnsi" w:hAnsiTheme="majorHAnsi"/>
        </w:rPr>
        <w:t>.</w:t>
      </w:r>
    </w:p>
    <w:p w:rsidRPr="0092299F" w:rsidR="00E21FB9" w:rsidP="00E21FB9" w:rsidRDefault="00E21FB9" w14:paraId="6F44B7CE" w14:textId="77777777">
      <w:pPr>
        <w:pStyle w:val="Geenafstand"/>
        <w:rPr>
          <w:rFonts w:asciiTheme="majorHAnsi" w:hAnsiTheme="majorHAnsi"/>
        </w:rPr>
      </w:pPr>
    </w:p>
    <w:p w:rsidRPr="0092299F" w:rsidR="00E21FB9" w:rsidP="00E21FB9" w:rsidRDefault="00EF7E0D" w14:paraId="3A4C491B" w14:textId="77777777">
      <w:pPr>
        <w:pStyle w:val="Geenafstand"/>
        <w:rPr>
          <w:rFonts w:asciiTheme="majorHAnsi" w:hAnsiTheme="majorHAnsi"/>
        </w:rPr>
      </w:pPr>
      <w:r>
        <w:rPr>
          <w:rFonts w:asciiTheme="majorHAnsi" w:hAnsiTheme="majorHAnsi"/>
        </w:rPr>
        <w:t>De rol van de thema-adviseur en de directeur omvat</w:t>
      </w:r>
      <w:r w:rsidRPr="0092299F" w:rsidR="00E21FB9">
        <w:rPr>
          <w:rFonts w:asciiTheme="majorHAnsi" w:hAnsiTheme="majorHAnsi"/>
        </w:rPr>
        <w:t xml:space="preserve"> de inbreng in landelijke overleggen en het onderhouden van de contacten met relevante partijen in de onderwijssector rond medezeggenschap en governance. Onderwerpen waarop we per begin 201</w:t>
      </w:r>
      <w:r w:rsidR="00D25200">
        <w:rPr>
          <w:rFonts w:asciiTheme="majorHAnsi" w:hAnsiTheme="majorHAnsi"/>
        </w:rPr>
        <w:t>6</w:t>
      </w:r>
      <w:r w:rsidRPr="0092299F" w:rsidR="00E21FB9">
        <w:rPr>
          <w:rFonts w:asciiTheme="majorHAnsi" w:hAnsiTheme="majorHAnsi"/>
        </w:rPr>
        <w:t xml:space="preserve"> actief zijn in overleggen met het ministerie en/of de onderwijssector zijn:</w:t>
      </w:r>
    </w:p>
    <w:p w:rsidR="00D262B2" w:rsidP="006A4A63" w:rsidRDefault="00D262B2" w14:paraId="517DF5B4" w14:textId="6DE78E14">
      <w:pPr>
        <w:pStyle w:val="Lijstalinea"/>
        <w:numPr>
          <w:ilvl w:val="0"/>
          <w:numId w:val="3"/>
        </w:numPr>
        <w:rPr>
          <w:rFonts w:asciiTheme="majorHAnsi" w:hAnsiTheme="majorHAnsi"/>
          <w:sz w:val="22"/>
          <w:szCs w:val="22"/>
          <w:lang w:val="nl-BE"/>
        </w:rPr>
      </w:pPr>
      <w:r>
        <w:rPr>
          <w:rFonts w:asciiTheme="majorHAnsi" w:hAnsiTheme="majorHAnsi"/>
          <w:sz w:val="22"/>
          <w:szCs w:val="22"/>
          <w:lang w:val="nl-BE"/>
        </w:rPr>
        <w:t>Ringen-overleg Inspectie van het Onderwijs (Viermaal per jaar. Per begin 2016 wordt dit – voorheen brede overleg – hergestructureerd in een ‘Ring 1’ van beperkte omvang, met onder meer Ouders &amp; Onderwijs, en een breder samengestelde ‘Ring 2’.)</w:t>
      </w:r>
    </w:p>
    <w:p w:rsidR="00E21FB9" w:rsidP="006A4A63" w:rsidRDefault="00E21FB9" w14:paraId="1B9D609C" w14:textId="0EA32CCA">
      <w:pPr>
        <w:pStyle w:val="Lijstalinea"/>
        <w:numPr>
          <w:ilvl w:val="0"/>
          <w:numId w:val="3"/>
        </w:numPr>
        <w:rPr>
          <w:rFonts w:asciiTheme="majorHAnsi" w:hAnsiTheme="majorHAnsi"/>
          <w:sz w:val="22"/>
          <w:szCs w:val="22"/>
          <w:lang w:val="nl-BE"/>
        </w:rPr>
      </w:pPr>
      <w:r w:rsidRPr="0092299F">
        <w:rPr>
          <w:rFonts w:asciiTheme="majorHAnsi" w:hAnsiTheme="majorHAnsi"/>
          <w:sz w:val="22"/>
          <w:szCs w:val="22"/>
          <w:lang w:val="nl-BE"/>
        </w:rPr>
        <w:t xml:space="preserve">Fusietoets, onder meer </w:t>
      </w:r>
      <w:r w:rsidR="00DE58ED">
        <w:rPr>
          <w:rFonts w:asciiTheme="majorHAnsi" w:hAnsiTheme="majorHAnsi"/>
          <w:sz w:val="22"/>
          <w:szCs w:val="22"/>
        </w:rPr>
        <w:t xml:space="preserve">in het kader van de door het ministerie van OCW te beleggen veldraadpleging rond de </w:t>
      </w:r>
      <w:r w:rsidR="0048761F">
        <w:rPr>
          <w:rFonts w:asciiTheme="majorHAnsi" w:hAnsiTheme="majorHAnsi"/>
          <w:sz w:val="22"/>
          <w:szCs w:val="22"/>
          <w:lang w:val="nl-BE"/>
        </w:rPr>
        <w:t>fusietoets. Ook is er contact</w:t>
      </w:r>
      <w:r w:rsidRPr="0092299F">
        <w:rPr>
          <w:rFonts w:asciiTheme="majorHAnsi" w:hAnsiTheme="majorHAnsi"/>
          <w:sz w:val="22"/>
          <w:szCs w:val="22"/>
          <w:lang w:val="nl-BE"/>
        </w:rPr>
        <w:t xml:space="preserve"> met het College Fusietoets Onderwijs</w:t>
      </w:r>
    </w:p>
    <w:p w:rsidRPr="00472CFE" w:rsidR="00E21FB9" w:rsidP="006A4A63" w:rsidRDefault="00E21FB9" w14:paraId="7F90054D" w14:textId="5B76DB31">
      <w:pPr>
        <w:pStyle w:val="Lijstalinea"/>
        <w:numPr>
          <w:ilvl w:val="0"/>
          <w:numId w:val="3"/>
        </w:numPr>
        <w:rPr>
          <w:rFonts w:asciiTheme="majorHAnsi" w:hAnsiTheme="majorHAnsi"/>
          <w:sz w:val="22"/>
          <w:szCs w:val="22"/>
          <w:lang w:val="nl-BE"/>
        </w:rPr>
      </w:pPr>
      <w:r w:rsidRPr="00472CFE">
        <w:rPr>
          <w:rFonts w:asciiTheme="majorHAnsi" w:hAnsiTheme="majorHAnsi"/>
          <w:sz w:val="22"/>
          <w:szCs w:val="22"/>
        </w:rPr>
        <w:t xml:space="preserve">Toezicht op het onderwijs. Ook is </w:t>
      </w:r>
      <w:r w:rsidRPr="00472CFE">
        <w:rPr>
          <w:rFonts w:asciiTheme="majorHAnsi" w:hAnsiTheme="majorHAnsi" w:eastAsiaTheme="minorHAnsi"/>
          <w:sz w:val="22"/>
          <w:szCs w:val="22"/>
          <w:lang w:eastAsia="en-US"/>
        </w:rPr>
        <w:t>e</w:t>
      </w:r>
      <w:r w:rsidRPr="00472CFE">
        <w:rPr>
          <w:rFonts w:asciiTheme="majorHAnsi" w:hAnsiTheme="majorHAnsi"/>
          <w:sz w:val="22"/>
          <w:szCs w:val="22"/>
        </w:rPr>
        <w:t>r contact met de Vereniging van Toezichthouders in Onderwijsinstellingen VTOI</w:t>
      </w:r>
    </w:p>
    <w:p w:rsidRPr="00D4520B" w:rsidR="00E21FB9" w:rsidP="006A4A63" w:rsidRDefault="00E21FB9" w14:paraId="532869DC" w14:textId="6D601BBE">
      <w:pPr>
        <w:pStyle w:val="Lijstalinea"/>
        <w:numPr>
          <w:ilvl w:val="0"/>
          <w:numId w:val="3"/>
        </w:numPr>
        <w:rPr>
          <w:rFonts w:asciiTheme="majorHAnsi" w:hAnsiTheme="majorHAnsi"/>
          <w:sz w:val="22"/>
          <w:szCs w:val="22"/>
          <w:lang w:val="nl-BE"/>
        </w:rPr>
      </w:pPr>
      <w:r w:rsidRPr="00D4520B">
        <w:rPr>
          <w:rFonts w:asciiTheme="majorHAnsi" w:hAnsiTheme="majorHAnsi"/>
          <w:sz w:val="22"/>
          <w:szCs w:val="22"/>
        </w:rPr>
        <w:lastRenderedPageBreak/>
        <w:t>Richtingvrije planning</w:t>
      </w:r>
      <w:r w:rsidRPr="00D4520B" w:rsidR="00175C47">
        <w:rPr>
          <w:rFonts w:asciiTheme="majorHAnsi" w:hAnsiTheme="majorHAnsi"/>
          <w:sz w:val="22"/>
          <w:szCs w:val="22"/>
          <w:lang w:val="nl-BE"/>
        </w:rPr>
        <w:t>,</w:t>
      </w:r>
      <w:r w:rsidRPr="00D4520B" w:rsidR="009A07B5">
        <w:rPr>
          <w:rFonts w:asciiTheme="majorHAnsi" w:hAnsiTheme="majorHAnsi"/>
          <w:sz w:val="22"/>
          <w:szCs w:val="22"/>
          <w:lang w:val="nl-BE"/>
        </w:rPr>
        <w:t xml:space="preserve"> i.e het traject Meer Ruimte voor Nieuwe Scholen</w:t>
      </w:r>
      <w:r w:rsidR="00C86993">
        <w:rPr>
          <w:rFonts w:asciiTheme="majorHAnsi" w:hAnsiTheme="majorHAnsi"/>
          <w:sz w:val="22"/>
          <w:szCs w:val="22"/>
          <w:lang w:val="nl-BE"/>
        </w:rPr>
        <w:t>. In dit verband wordt veelvuldig overlegd met het ministerie van OCW en met onderwijsorganisaties</w:t>
      </w:r>
    </w:p>
    <w:p w:rsidRPr="00FF33E7" w:rsidR="00E21FB9" w:rsidP="006A4A63" w:rsidRDefault="00E21FB9" w14:paraId="507205BF" w14:textId="77777777">
      <w:pPr>
        <w:pStyle w:val="Lijstalinea"/>
        <w:numPr>
          <w:ilvl w:val="0"/>
          <w:numId w:val="3"/>
        </w:numPr>
        <w:rPr>
          <w:rFonts w:asciiTheme="majorHAnsi" w:hAnsiTheme="majorHAnsi"/>
          <w:sz w:val="22"/>
          <w:szCs w:val="22"/>
          <w:lang w:val="nl-BE"/>
        </w:rPr>
      </w:pPr>
      <w:r w:rsidRPr="00472CFE">
        <w:rPr>
          <w:rFonts w:asciiTheme="majorHAnsi" w:hAnsiTheme="majorHAnsi"/>
          <w:sz w:val="22"/>
          <w:szCs w:val="22"/>
        </w:rPr>
        <w:t>Sponsoring</w:t>
      </w:r>
      <w:r>
        <w:rPr>
          <w:rFonts w:asciiTheme="majorHAnsi" w:hAnsiTheme="majorHAnsi"/>
          <w:sz w:val="22"/>
          <w:szCs w:val="22"/>
        </w:rPr>
        <w:t xml:space="preserve"> in het onderwijs</w:t>
      </w:r>
    </w:p>
    <w:p w:rsidR="00E21FB9" w:rsidP="00F76611" w:rsidRDefault="00E21FB9" w14:paraId="41534EA6" w14:textId="77777777">
      <w:pPr>
        <w:pStyle w:val="Geenafstand"/>
        <w:rPr>
          <w:rFonts w:asciiTheme="majorHAnsi" w:hAnsiTheme="majorHAnsi"/>
        </w:rPr>
      </w:pPr>
    </w:p>
    <w:p w:rsidR="00E21FB9" w:rsidP="00F76611" w:rsidRDefault="00E21FB9" w14:paraId="33FCFD1D" w14:textId="77777777">
      <w:pPr>
        <w:pStyle w:val="Geenafstand"/>
        <w:rPr>
          <w:rFonts w:asciiTheme="majorHAnsi" w:hAnsiTheme="majorHAnsi"/>
        </w:rPr>
      </w:pPr>
    </w:p>
    <w:p w:rsidRPr="001168CC" w:rsidR="00762EFC" w:rsidP="00F76611" w:rsidRDefault="00762EFC" w14:paraId="0B870DF7" w14:textId="1D5F7F2E">
      <w:pPr>
        <w:pStyle w:val="Geenafstand"/>
        <w:rPr>
          <w:rFonts w:asciiTheme="majorHAnsi" w:hAnsiTheme="majorHAnsi"/>
          <w:b/>
          <w:i/>
        </w:rPr>
      </w:pPr>
      <w:r w:rsidRPr="001168CC">
        <w:rPr>
          <w:rFonts w:asciiTheme="majorHAnsi" w:hAnsiTheme="majorHAnsi"/>
          <w:b/>
          <w:i/>
        </w:rPr>
        <w:t>Activiteit 1</w:t>
      </w:r>
      <w:r w:rsidR="002D44AE">
        <w:rPr>
          <w:rFonts w:asciiTheme="majorHAnsi" w:hAnsiTheme="majorHAnsi"/>
          <w:b/>
          <w:i/>
        </w:rPr>
        <w:t>1</w:t>
      </w:r>
      <w:r w:rsidRPr="001168CC">
        <w:rPr>
          <w:rFonts w:asciiTheme="majorHAnsi" w:hAnsiTheme="majorHAnsi"/>
          <w:b/>
          <w:i/>
        </w:rPr>
        <w:t xml:space="preserve">. Inzet op </w:t>
      </w:r>
      <w:r w:rsidR="00E20A0E">
        <w:rPr>
          <w:rFonts w:asciiTheme="majorHAnsi" w:hAnsiTheme="majorHAnsi"/>
          <w:b/>
          <w:i/>
        </w:rPr>
        <w:t>k</w:t>
      </w:r>
      <w:r w:rsidRPr="001168CC">
        <w:rPr>
          <w:rFonts w:asciiTheme="majorHAnsi" w:hAnsiTheme="majorHAnsi"/>
          <w:b/>
          <w:i/>
        </w:rPr>
        <w:t>waliteit van onderwijs en transparantie</w:t>
      </w:r>
    </w:p>
    <w:p w:rsidR="001168CC" w:rsidP="0043712B" w:rsidRDefault="001168CC" w14:paraId="141E01FA" w14:textId="77777777">
      <w:pPr>
        <w:pStyle w:val="Geenafstand"/>
        <w:rPr>
          <w:rFonts w:asciiTheme="majorHAnsi" w:hAnsiTheme="majorHAnsi"/>
        </w:rPr>
      </w:pPr>
    </w:p>
    <w:p w:rsidR="0043712B" w:rsidP="0043712B" w:rsidRDefault="0043712B" w14:paraId="572F7AB2" w14:textId="77777777">
      <w:pPr>
        <w:pStyle w:val="Geenafstand"/>
        <w:rPr>
          <w:rFonts w:asciiTheme="majorHAnsi" w:hAnsiTheme="majorHAnsi"/>
        </w:rPr>
      </w:pPr>
      <w:r w:rsidRPr="0092299F">
        <w:rPr>
          <w:rFonts w:asciiTheme="majorHAnsi" w:hAnsiTheme="majorHAnsi"/>
        </w:rPr>
        <w:t xml:space="preserve">Voor de inzet van een thema-adviseur op het thema </w:t>
      </w:r>
      <w:r>
        <w:rPr>
          <w:rFonts w:asciiTheme="majorHAnsi" w:hAnsiTheme="majorHAnsi"/>
        </w:rPr>
        <w:t>Kwaliteit van onderwijs en transparantie</w:t>
      </w:r>
      <w:r w:rsidRPr="0092299F">
        <w:rPr>
          <w:rFonts w:asciiTheme="majorHAnsi" w:hAnsiTheme="majorHAnsi"/>
        </w:rPr>
        <w:t xml:space="preserve"> </w:t>
      </w:r>
      <w:r w:rsidR="009F5065">
        <w:rPr>
          <w:rFonts w:asciiTheme="majorHAnsi" w:hAnsiTheme="majorHAnsi"/>
        </w:rPr>
        <w:t>wordt</w:t>
      </w:r>
      <w:r w:rsidRPr="0092299F">
        <w:rPr>
          <w:rFonts w:asciiTheme="majorHAnsi" w:hAnsiTheme="majorHAnsi"/>
        </w:rPr>
        <w:t xml:space="preserve"> voor 201</w:t>
      </w:r>
      <w:r>
        <w:rPr>
          <w:rFonts w:asciiTheme="majorHAnsi" w:hAnsiTheme="majorHAnsi"/>
        </w:rPr>
        <w:t>6</w:t>
      </w:r>
      <w:r w:rsidRPr="0092299F">
        <w:rPr>
          <w:rFonts w:asciiTheme="majorHAnsi" w:hAnsiTheme="majorHAnsi"/>
        </w:rPr>
        <w:t xml:space="preserve"> </w:t>
      </w:r>
      <w:r w:rsidRPr="00DE0889" w:rsidR="009F5065">
        <w:rPr>
          <w:rFonts w:asciiTheme="majorHAnsi" w:hAnsiTheme="majorHAnsi"/>
        </w:rPr>
        <w:t>206</w:t>
      </w:r>
      <w:r w:rsidRPr="0092299F">
        <w:rPr>
          <w:rFonts w:asciiTheme="majorHAnsi" w:hAnsiTheme="majorHAnsi"/>
        </w:rPr>
        <w:t xml:space="preserve"> uur geraamd. Voor de coördinerende rol van de directeur en voor diens rol in onder meer overleggen wordt </w:t>
      </w:r>
      <w:r w:rsidRPr="00DE0889" w:rsidR="009F5065">
        <w:rPr>
          <w:rFonts w:asciiTheme="majorHAnsi" w:hAnsiTheme="majorHAnsi"/>
        </w:rPr>
        <w:t>124</w:t>
      </w:r>
      <w:r w:rsidRPr="0092299F">
        <w:rPr>
          <w:rFonts w:asciiTheme="majorHAnsi" w:hAnsiTheme="majorHAnsi"/>
        </w:rPr>
        <w:t xml:space="preserve"> uur geraamd.</w:t>
      </w:r>
      <w:r>
        <w:rPr>
          <w:rFonts w:asciiTheme="majorHAnsi" w:hAnsiTheme="majorHAnsi"/>
        </w:rPr>
        <w:t xml:space="preserve"> In het navolgende worden de te ondernemen activiteiten toegelicht.</w:t>
      </w:r>
    </w:p>
    <w:p w:rsidR="0043712B" w:rsidP="00F76611" w:rsidRDefault="0043712B" w14:paraId="5382E0D2" w14:textId="77777777">
      <w:pPr>
        <w:pStyle w:val="Geenafstand"/>
        <w:rPr>
          <w:rFonts w:asciiTheme="majorHAnsi" w:hAnsiTheme="majorHAnsi"/>
        </w:rPr>
      </w:pPr>
    </w:p>
    <w:p w:rsidR="00762EFC" w:rsidP="00F76611" w:rsidRDefault="00F97769" w14:paraId="5EF7B02E" w14:textId="24FA0C3D">
      <w:pPr>
        <w:pStyle w:val="Geenafstand"/>
        <w:rPr>
          <w:rFonts w:asciiTheme="majorHAnsi" w:hAnsiTheme="majorHAnsi"/>
        </w:rPr>
      </w:pPr>
      <w:r>
        <w:rPr>
          <w:rFonts w:asciiTheme="majorHAnsi" w:hAnsiTheme="majorHAnsi"/>
        </w:rPr>
        <w:t xml:space="preserve">Ouders willen goed onderwijs voor hun kinderen. Vanuit die invalshoek is de kwaliteit van het onderwijs voor Ouders &amp; Onderwijs een speerpunt. Scholieren en ouders verstaan onder kwaliteit van onderwijs niet noodzakelijk hetzelfde als professionals. </w:t>
      </w:r>
      <w:r w:rsidR="00D170EA">
        <w:rPr>
          <w:rFonts w:asciiTheme="majorHAnsi" w:hAnsiTheme="majorHAnsi"/>
        </w:rPr>
        <w:t>Aspecten waarvoor s</w:t>
      </w:r>
      <w:r>
        <w:rPr>
          <w:rFonts w:asciiTheme="majorHAnsi" w:hAnsiTheme="majorHAnsi"/>
        </w:rPr>
        <w:t xml:space="preserve">cholieren en ouders </w:t>
      </w:r>
      <w:r w:rsidR="00D170EA">
        <w:rPr>
          <w:rFonts w:asciiTheme="majorHAnsi" w:hAnsiTheme="majorHAnsi"/>
        </w:rPr>
        <w:t xml:space="preserve">specifiek </w:t>
      </w:r>
      <w:r>
        <w:rPr>
          <w:rFonts w:asciiTheme="majorHAnsi" w:hAnsiTheme="majorHAnsi"/>
        </w:rPr>
        <w:t xml:space="preserve">aandacht </w:t>
      </w:r>
      <w:r w:rsidR="00D170EA">
        <w:rPr>
          <w:rFonts w:asciiTheme="majorHAnsi" w:hAnsiTheme="majorHAnsi"/>
        </w:rPr>
        <w:t>vragen</w:t>
      </w:r>
      <w:r>
        <w:rPr>
          <w:rFonts w:asciiTheme="majorHAnsi" w:hAnsiTheme="majorHAnsi"/>
        </w:rPr>
        <w:t xml:space="preserve"> </w:t>
      </w:r>
      <w:r w:rsidR="00D170EA">
        <w:rPr>
          <w:rFonts w:asciiTheme="majorHAnsi" w:hAnsiTheme="majorHAnsi"/>
        </w:rPr>
        <w:t xml:space="preserve">zijn bijvoorbeeld </w:t>
      </w:r>
      <w:r w:rsidR="000E19DD">
        <w:rPr>
          <w:rFonts w:asciiTheme="majorHAnsi" w:hAnsiTheme="majorHAnsi"/>
        </w:rPr>
        <w:t xml:space="preserve">de sfeer en de sociale veiligheid op school. </w:t>
      </w:r>
      <w:r w:rsidR="004C3B83">
        <w:rPr>
          <w:rFonts w:asciiTheme="majorHAnsi" w:hAnsiTheme="majorHAnsi"/>
        </w:rPr>
        <w:t>Ouders </w:t>
      </w:r>
      <w:r w:rsidR="00D170EA">
        <w:rPr>
          <w:rFonts w:asciiTheme="majorHAnsi" w:hAnsiTheme="majorHAnsi"/>
        </w:rPr>
        <w:t>&amp; </w:t>
      </w:r>
      <w:r w:rsidR="000E19DD">
        <w:rPr>
          <w:rFonts w:asciiTheme="majorHAnsi" w:hAnsiTheme="majorHAnsi"/>
        </w:rPr>
        <w:t xml:space="preserve">Onderwijs </w:t>
      </w:r>
      <w:r w:rsidR="00D170EA">
        <w:rPr>
          <w:rFonts w:asciiTheme="majorHAnsi" w:hAnsiTheme="majorHAnsi"/>
        </w:rPr>
        <w:t>zet</w:t>
      </w:r>
      <w:r w:rsidR="000E19DD">
        <w:rPr>
          <w:rFonts w:asciiTheme="majorHAnsi" w:hAnsiTheme="majorHAnsi"/>
        </w:rPr>
        <w:t xml:space="preserve"> dit ouderperspectief </w:t>
      </w:r>
      <w:r w:rsidR="00D170EA">
        <w:rPr>
          <w:rFonts w:asciiTheme="majorHAnsi" w:hAnsiTheme="majorHAnsi"/>
        </w:rPr>
        <w:t>met berichten en in overleggen op de kaart</w:t>
      </w:r>
      <w:r w:rsidR="000E19DD">
        <w:rPr>
          <w:rFonts w:asciiTheme="majorHAnsi" w:hAnsiTheme="majorHAnsi"/>
        </w:rPr>
        <w:t>.</w:t>
      </w:r>
      <w:r w:rsidR="00FB0022">
        <w:rPr>
          <w:rFonts w:asciiTheme="majorHAnsi" w:hAnsiTheme="majorHAnsi"/>
        </w:rPr>
        <w:t xml:space="preserve"> Rond de kwaliteit van het onderwijs werkt Ouders &amp; Onderwijs samen m</w:t>
      </w:r>
      <w:r w:rsidR="00973974">
        <w:rPr>
          <w:rFonts w:asciiTheme="majorHAnsi" w:hAnsiTheme="majorHAnsi"/>
        </w:rPr>
        <w:t xml:space="preserve">et veel verschillende </w:t>
      </w:r>
      <w:r w:rsidR="00FB0022">
        <w:rPr>
          <w:rFonts w:asciiTheme="majorHAnsi" w:hAnsiTheme="majorHAnsi"/>
        </w:rPr>
        <w:t xml:space="preserve">organisaties. Voor 2016 worden specifieke inspanningen voorzien </w:t>
      </w:r>
      <w:r w:rsidR="00973974">
        <w:rPr>
          <w:rFonts w:asciiTheme="majorHAnsi" w:hAnsiTheme="majorHAnsi"/>
        </w:rPr>
        <w:t xml:space="preserve">samen </w:t>
      </w:r>
      <w:r w:rsidR="00FB0022">
        <w:rPr>
          <w:rFonts w:asciiTheme="majorHAnsi" w:hAnsiTheme="majorHAnsi"/>
        </w:rPr>
        <w:t>met Stichting LeerKracht, rond het Lerarenregister, met onder meer het ministerie van OCW.</w:t>
      </w:r>
    </w:p>
    <w:p w:rsidR="000E19DD" w:rsidP="00F76611" w:rsidRDefault="000E19DD" w14:paraId="5F2EB105" w14:textId="77777777">
      <w:pPr>
        <w:pStyle w:val="Geenafstand"/>
        <w:rPr>
          <w:rFonts w:asciiTheme="majorHAnsi" w:hAnsiTheme="majorHAnsi"/>
        </w:rPr>
      </w:pPr>
    </w:p>
    <w:p w:rsidR="00D170EA" w:rsidP="00F76611" w:rsidRDefault="000E19DD" w14:paraId="70BD5E4E" w14:textId="3D636F38">
      <w:pPr>
        <w:pStyle w:val="Geenafstand"/>
        <w:rPr>
          <w:rFonts w:asciiTheme="majorHAnsi" w:hAnsiTheme="majorHAnsi"/>
        </w:rPr>
      </w:pPr>
      <w:r>
        <w:rPr>
          <w:rFonts w:asciiTheme="majorHAnsi" w:hAnsiTheme="majorHAnsi"/>
        </w:rPr>
        <w:t xml:space="preserve">Informatie over de kwaliteit van het onderwijs </w:t>
      </w:r>
      <w:r w:rsidR="006146FD">
        <w:rPr>
          <w:rFonts w:asciiTheme="majorHAnsi" w:hAnsiTheme="majorHAnsi"/>
        </w:rPr>
        <w:t xml:space="preserve">is </w:t>
      </w:r>
      <w:r w:rsidR="00135250">
        <w:rPr>
          <w:rFonts w:asciiTheme="majorHAnsi" w:hAnsiTheme="majorHAnsi"/>
        </w:rPr>
        <w:t>belangrijk bij de schoolkeuze, en ook gaandeweg de schoolloopbaan</w:t>
      </w:r>
      <w:r w:rsidR="00D170EA">
        <w:rPr>
          <w:rFonts w:asciiTheme="majorHAnsi" w:hAnsiTheme="majorHAnsi"/>
        </w:rPr>
        <w:t>. V</w:t>
      </w:r>
      <w:r w:rsidR="00135250">
        <w:rPr>
          <w:rFonts w:asciiTheme="majorHAnsi" w:hAnsiTheme="majorHAnsi"/>
        </w:rPr>
        <w:t>oor ouders actief in de medezeggenschap</w:t>
      </w:r>
      <w:r w:rsidR="00D170EA">
        <w:rPr>
          <w:rFonts w:asciiTheme="majorHAnsi" w:hAnsiTheme="majorHAnsi"/>
        </w:rPr>
        <w:t xml:space="preserve"> biedt transparante (vergelijkende) informatie over de school een basis voor onderbouwde dialogen met de schoolleiding</w:t>
      </w:r>
      <w:r w:rsidR="00135250">
        <w:rPr>
          <w:rFonts w:asciiTheme="majorHAnsi" w:hAnsiTheme="majorHAnsi"/>
        </w:rPr>
        <w:t>.</w:t>
      </w:r>
    </w:p>
    <w:p w:rsidR="00D170EA" w:rsidP="00F76611" w:rsidRDefault="00D170EA" w14:paraId="0FAD9C25" w14:textId="77777777">
      <w:pPr>
        <w:pStyle w:val="Geenafstand"/>
        <w:rPr>
          <w:rFonts w:asciiTheme="majorHAnsi" w:hAnsiTheme="majorHAnsi"/>
        </w:rPr>
      </w:pPr>
    </w:p>
    <w:p w:rsidR="009159D1" w:rsidP="00F76611" w:rsidRDefault="00D170EA" w14:paraId="31E38B70" w14:textId="78C8F754">
      <w:pPr>
        <w:pStyle w:val="Geenafstand"/>
        <w:rPr>
          <w:rFonts w:asciiTheme="majorHAnsi" w:hAnsiTheme="majorHAnsi"/>
        </w:rPr>
      </w:pPr>
      <w:r>
        <w:rPr>
          <w:rFonts w:asciiTheme="majorHAnsi" w:hAnsiTheme="majorHAnsi"/>
        </w:rPr>
        <w:t xml:space="preserve">Via PO- en VO-Raad worden scholen geacht transparantie informatie te bieden op  </w:t>
      </w:r>
      <w:hyperlink w:history="1" r:id="rId45">
        <w:r w:rsidRPr="00E705A1">
          <w:rPr>
            <w:rStyle w:val="Hyperlink"/>
            <w:rFonts w:asciiTheme="majorHAnsi" w:hAnsiTheme="majorHAnsi"/>
          </w:rPr>
          <w:t>www.ScholenOpDeKaart.nl</w:t>
        </w:r>
      </w:hyperlink>
      <w:r>
        <w:rPr>
          <w:rStyle w:val="Hyperlink"/>
          <w:rFonts w:asciiTheme="majorHAnsi" w:hAnsiTheme="majorHAnsi"/>
        </w:rPr>
        <w:t>.</w:t>
      </w:r>
      <w:r>
        <w:rPr>
          <w:rFonts w:asciiTheme="majorHAnsi" w:hAnsiTheme="majorHAnsi"/>
        </w:rPr>
        <w:t xml:space="preserve"> </w:t>
      </w:r>
      <w:r w:rsidR="009159D1">
        <w:rPr>
          <w:rFonts w:asciiTheme="majorHAnsi" w:hAnsiTheme="majorHAnsi"/>
        </w:rPr>
        <w:t xml:space="preserve">Ouders &amp; Onderwijs onderscheidt de volgende verbeterpunten rond </w:t>
      </w:r>
      <w:r>
        <w:rPr>
          <w:rFonts w:asciiTheme="majorHAnsi" w:hAnsiTheme="majorHAnsi"/>
        </w:rPr>
        <w:t xml:space="preserve">deze website en de erop gepresenteerde </w:t>
      </w:r>
      <w:r w:rsidR="009159D1">
        <w:rPr>
          <w:rFonts w:asciiTheme="majorHAnsi" w:hAnsiTheme="majorHAnsi"/>
        </w:rPr>
        <w:t>informatie:</w:t>
      </w:r>
    </w:p>
    <w:p w:rsidR="009159D1" w:rsidP="006A4A63" w:rsidRDefault="006146FD" w14:paraId="3B72B9CF" w14:textId="4ED3F91D">
      <w:pPr>
        <w:pStyle w:val="Geenafstand"/>
        <w:numPr>
          <w:ilvl w:val="0"/>
          <w:numId w:val="23"/>
        </w:numPr>
        <w:rPr>
          <w:rFonts w:asciiTheme="majorHAnsi" w:hAnsiTheme="majorHAnsi"/>
        </w:rPr>
      </w:pPr>
      <w:r>
        <w:rPr>
          <w:rFonts w:asciiTheme="majorHAnsi" w:hAnsiTheme="majorHAnsi"/>
        </w:rPr>
        <w:t xml:space="preserve">De </w:t>
      </w:r>
      <w:r w:rsidR="00E90F87">
        <w:rPr>
          <w:rFonts w:asciiTheme="majorHAnsi" w:hAnsiTheme="majorHAnsi"/>
        </w:rPr>
        <w:t xml:space="preserve">bekendheid </w:t>
      </w:r>
      <w:r>
        <w:rPr>
          <w:rFonts w:asciiTheme="majorHAnsi" w:hAnsiTheme="majorHAnsi"/>
        </w:rPr>
        <w:t>v</w:t>
      </w:r>
      <w:r w:rsidR="00E90F87">
        <w:rPr>
          <w:rFonts w:asciiTheme="majorHAnsi" w:hAnsiTheme="majorHAnsi"/>
        </w:rPr>
        <w:t xml:space="preserve">an </w:t>
      </w:r>
      <w:hyperlink w:history="1" r:id="rId46">
        <w:r w:rsidRPr="000234AD" w:rsidR="00D170EA">
          <w:rPr>
            <w:rStyle w:val="Hyperlink"/>
            <w:rFonts w:asciiTheme="majorHAnsi" w:hAnsiTheme="majorHAnsi"/>
          </w:rPr>
          <w:t>www.ScholenOpDeKaart.nl</w:t>
        </w:r>
      </w:hyperlink>
      <w:r>
        <w:rPr>
          <w:rFonts w:asciiTheme="majorHAnsi" w:hAnsiTheme="majorHAnsi"/>
        </w:rPr>
        <w:t xml:space="preserve"> </w:t>
      </w:r>
      <w:r w:rsidR="00E90F87">
        <w:rPr>
          <w:rFonts w:asciiTheme="majorHAnsi" w:hAnsiTheme="majorHAnsi"/>
        </w:rPr>
        <w:t>dient groter te worden.</w:t>
      </w:r>
    </w:p>
    <w:p w:rsidR="009159D1" w:rsidP="006A4A63" w:rsidRDefault="00E90F87" w14:paraId="250216E8" w14:textId="3047383A">
      <w:pPr>
        <w:pStyle w:val="Geenafstand"/>
        <w:numPr>
          <w:ilvl w:val="0"/>
          <w:numId w:val="23"/>
        </w:numPr>
        <w:rPr>
          <w:rFonts w:asciiTheme="majorHAnsi" w:hAnsiTheme="majorHAnsi"/>
        </w:rPr>
      </w:pPr>
      <w:r>
        <w:rPr>
          <w:rFonts w:asciiTheme="majorHAnsi" w:hAnsiTheme="majorHAnsi"/>
        </w:rPr>
        <w:t>De</w:t>
      </w:r>
      <w:r w:rsidR="006146FD">
        <w:rPr>
          <w:rFonts w:asciiTheme="majorHAnsi" w:hAnsiTheme="majorHAnsi"/>
        </w:rPr>
        <w:t xml:space="preserve"> toegankelijk</w:t>
      </w:r>
      <w:r>
        <w:rPr>
          <w:rFonts w:asciiTheme="majorHAnsi" w:hAnsiTheme="majorHAnsi"/>
        </w:rPr>
        <w:t xml:space="preserve">heid ervan kan </w:t>
      </w:r>
      <w:r w:rsidR="00D43C90">
        <w:rPr>
          <w:rFonts w:asciiTheme="majorHAnsi" w:hAnsiTheme="majorHAnsi"/>
        </w:rPr>
        <w:t>beter</w:t>
      </w:r>
      <w:r>
        <w:rPr>
          <w:rFonts w:asciiTheme="majorHAnsi" w:hAnsiTheme="majorHAnsi"/>
        </w:rPr>
        <w:t>.</w:t>
      </w:r>
    </w:p>
    <w:p w:rsidR="009159D1" w:rsidP="006A4A63" w:rsidRDefault="00E90F87" w14:paraId="1A317404" w14:textId="77777777">
      <w:pPr>
        <w:pStyle w:val="Geenafstand"/>
        <w:numPr>
          <w:ilvl w:val="0"/>
          <w:numId w:val="23"/>
        </w:numPr>
        <w:rPr>
          <w:rFonts w:asciiTheme="majorHAnsi" w:hAnsiTheme="majorHAnsi"/>
        </w:rPr>
      </w:pPr>
      <w:r>
        <w:rPr>
          <w:rFonts w:asciiTheme="majorHAnsi" w:hAnsiTheme="majorHAnsi"/>
        </w:rPr>
        <w:t xml:space="preserve">Daarnaast </w:t>
      </w:r>
      <w:r w:rsidR="006146FD">
        <w:rPr>
          <w:rFonts w:asciiTheme="majorHAnsi" w:hAnsiTheme="majorHAnsi"/>
        </w:rPr>
        <w:t xml:space="preserve">voorziet </w:t>
      </w:r>
      <w:r>
        <w:rPr>
          <w:rFonts w:asciiTheme="majorHAnsi" w:hAnsiTheme="majorHAnsi"/>
        </w:rPr>
        <w:t xml:space="preserve">Scholen op de Kaart nu nog </w:t>
      </w:r>
      <w:r w:rsidR="006146FD">
        <w:rPr>
          <w:rFonts w:asciiTheme="majorHAnsi" w:hAnsiTheme="majorHAnsi"/>
        </w:rPr>
        <w:t>niet in alle voor scholieren en ouders relevante indicatoren</w:t>
      </w:r>
      <w:r w:rsidR="009159D1">
        <w:rPr>
          <w:rFonts w:asciiTheme="majorHAnsi" w:hAnsiTheme="majorHAnsi"/>
        </w:rPr>
        <w:t>.</w:t>
      </w:r>
    </w:p>
    <w:p w:rsidR="009159D1" w:rsidP="006A4A63" w:rsidRDefault="009159D1" w14:paraId="5784F022" w14:textId="0A851EED">
      <w:pPr>
        <w:pStyle w:val="Geenafstand"/>
        <w:numPr>
          <w:ilvl w:val="0"/>
          <w:numId w:val="23"/>
        </w:numPr>
        <w:rPr>
          <w:rFonts w:asciiTheme="majorHAnsi" w:hAnsiTheme="majorHAnsi"/>
        </w:rPr>
      </w:pPr>
      <w:r>
        <w:rPr>
          <w:rFonts w:asciiTheme="majorHAnsi" w:hAnsiTheme="majorHAnsi"/>
        </w:rPr>
        <w:t>D</w:t>
      </w:r>
      <w:r w:rsidR="00E90F87">
        <w:rPr>
          <w:rFonts w:asciiTheme="majorHAnsi" w:hAnsiTheme="majorHAnsi"/>
        </w:rPr>
        <w:t xml:space="preserve">e database </w:t>
      </w:r>
      <w:r>
        <w:rPr>
          <w:rFonts w:asciiTheme="majorHAnsi" w:hAnsiTheme="majorHAnsi"/>
        </w:rPr>
        <w:t xml:space="preserve">is </w:t>
      </w:r>
      <w:r w:rsidR="00E90F87">
        <w:rPr>
          <w:rFonts w:asciiTheme="majorHAnsi" w:hAnsiTheme="majorHAnsi"/>
        </w:rPr>
        <w:t>– in het bijzonder voor het basisonderwijs –</w:t>
      </w:r>
      <w:r w:rsidR="006146FD">
        <w:rPr>
          <w:rFonts w:asciiTheme="majorHAnsi" w:hAnsiTheme="majorHAnsi"/>
        </w:rPr>
        <w:t xml:space="preserve"> </w:t>
      </w:r>
      <w:r>
        <w:rPr>
          <w:rFonts w:asciiTheme="majorHAnsi" w:hAnsiTheme="majorHAnsi"/>
        </w:rPr>
        <w:t xml:space="preserve">nog </w:t>
      </w:r>
      <w:r w:rsidR="006146FD">
        <w:rPr>
          <w:rFonts w:asciiTheme="majorHAnsi" w:hAnsiTheme="majorHAnsi"/>
        </w:rPr>
        <w:t>maar beperkt gevuld.</w:t>
      </w:r>
    </w:p>
    <w:p w:rsidR="000E19DD" w:rsidP="00F76611" w:rsidRDefault="006146FD" w14:paraId="1D4A04A1" w14:textId="0090983C">
      <w:pPr>
        <w:pStyle w:val="Geenafstand"/>
        <w:rPr>
          <w:rFonts w:asciiTheme="majorHAnsi" w:hAnsiTheme="majorHAnsi"/>
        </w:rPr>
      </w:pPr>
      <w:r>
        <w:rPr>
          <w:rFonts w:asciiTheme="majorHAnsi" w:hAnsiTheme="majorHAnsi"/>
        </w:rPr>
        <w:t xml:space="preserve">Voor Ouders &amp; Onderwijs is verbetering van Scholen op de Kaart en </w:t>
      </w:r>
      <w:r w:rsidR="007933BB">
        <w:rPr>
          <w:rFonts w:asciiTheme="majorHAnsi" w:hAnsiTheme="majorHAnsi"/>
        </w:rPr>
        <w:t xml:space="preserve">toename </w:t>
      </w:r>
      <w:r>
        <w:rPr>
          <w:rFonts w:asciiTheme="majorHAnsi" w:hAnsiTheme="majorHAnsi"/>
        </w:rPr>
        <w:t xml:space="preserve">van de </w:t>
      </w:r>
      <w:r w:rsidR="007933BB">
        <w:rPr>
          <w:rFonts w:asciiTheme="majorHAnsi" w:hAnsiTheme="majorHAnsi"/>
        </w:rPr>
        <w:t>benutting ervan een speerpunt.</w:t>
      </w:r>
      <w:r w:rsidR="00135250">
        <w:rPr>
          <w:rFonts w:asciiTheme="majorHAnsi" w:hAnsiTheme="majorHAnsi"/>
        </w:rPr>
        <w:t xml:space="preserve"> </w:t>
      </w:r>
      <w:r w:rsidR="00AC789C">
        <w:rPr>
          <w:rFonts w:asciiTheme="majorHAnsi" w:hAnsiTheme="majorHAnsi"/>
        </w:rPr>
        <w:t>Voor</w:t>
      </w:r>
      <w:r w:rsidR="00E90F87">
        <w:rPr>
          <w:rFonts w:asciiTheme="majorHAnsi" w:hAnsiTheme="majorHAnsi"/>
        </w:rPr>
        <w:t xml:space="preserve"> de ontwikkeling van </w:t>
      </w:r>
      <w:hyperlink w:history="1" r:id="rId47">
        <w:r w:rsidRPr="000234AD" w:rsidR="00E90F87">
          <w:rPr>
            <w:rStyle w:val="Hyperlink"/>
            <w:rFonts w:asciiTheme="majorHAnsi" w:hAnsiTheme="majorHAnsi"/>
          </w:rPr>
          <w:t>www.ScholenOpDeKaart.nl</w:t>
        </w:r>
      </w:hyperlink>
      <w:r w:rsidR="00E90F87">
        <w:rPr>
          <w:rFonts w:asciiTheme="majorHAnsi" w:hAnsiTheme="majorHAnsi"/>
        </w:rPr>
        <w:t xml:space="preserve"> </w:t>
      </w:r>
      <w:r w:rsidR="00AC789C">
        <w:rPr>
          <w:rFonts w:asciiTheme="majorHAnsi" w:hAnsiTheme="majorHAnsi"/>
        </w:rPr>
        <w:t>vanuit ouderperspectief i</w:t>
      </w:r>
      <w:r w:rsidR="00E90F87">
        <w:rPr>
          <w:rFonts w:asciiTheme="majorHAnsi" w:hAnsiTheme="majorHAnsi"/>
        </w:rPr>
        <w:t xml:space="preserve">s Ouders &amp; Onderwijs in overleg </w:t>
      </w:r>
      <w:r w:rsidR="00135250">
        <w:rPr>
          <w:rFonts w:asciiTheme="majorHAnsi" w:hAnsiTheme="majorHAnsi"/>
        </w:rPr>
        <w:t>met PO- en VO-Raad en met het ministerie van OCW.</w:t>
      </w:r>
      <w:r w:rsidR="00E90F87">
        <w:rPr>
          <w:rFonts w:asciiTheme="majorHAnsi" w:hAnsiTheme="majorHAnsi"/>
        </w:rPr>
        <w:t xml:space="preserve"> De bekendheid van de zoeksite bevorderen </w:t>
      </w:r>
      <w:r w:rsidR="00AC789C">
        <w:rPr>
          <w:rFonts w:asciiTheme="majorHAnsi" w:hAnsiTheme="majorHAnsi"/>
        </w:rPr>
        <w:t xml:space="preserve">we </w:t>
      </w:r>
      <w:r w:rsidR="00E90F87">
        <w:rPr>
          <w:rFonts w:asciiTheme="majorHAnsi" w:hAnsiTheme="majorHAnsi"/>
        </w:rPr>
        <w:t xml:space="preserve">via </w:t>
      </w:r>
      <w:r w:rsidR="008B6F9A">
        <w:rPr>
          <w:rFonts w:asciiTheme="majorHAnsi" w:hAnsiTheme="majorHAnsi"/>
        </w:rPr>
        <w:t xml:space="preserve">tenminste 4 </w:t>
      </w:r>
      <w:r w:rsidR="00E90F87">
        <w:rPr>
          <w:rFonts w:asciiTheme="majorHAnsi" w:hAnsiTheme="majorHAnsi"/>
        </w:rPr>
        <w:t>berichten voor ouders</w:t>
      </w:r>
      <w:r w:rsidR="008B6F9A">
        <w:rPr>
          <w:rFonts w:asciiTheme="majorHAnsi" w:hAnsiTheme="majorHAnsi"/>
        </w:rPr>
        <w:t>,</w:t>
      </w:r>
      <w:r w:rsidR="00E90F87">
        <w:rPr>
          <w:rFonts w:asciiTheme="majorHAnsi" w:hAnsiTheme="majorHAnsi"/>
        </w:rPr>
        <w:t xml:space="preserve"> in het bijzonder in het schoolkeuze-seizoen.</w:t>
      </w:r>
      <w:r w:rsidR="008B6F9A">
        <w:rPr>
          <w:rFonts w:asciiTheme="majorHAnsi" w:hAnsiTheme="majorHAnsi"/>
        </w:rPr>
        <w:t xml:space="preserve"> Via de verzamelde kanalen van Ouders &amp; Onderwijs bereiken we daarmee tenminste 5.000 ouders.</w:t>
      </w:r>
      <w:r w:rsidR="00E90F87">
        <w:rPr>
          <w:rFonts w:asciiTheme="majorHAnsi" w:hAnsiTheme="majorHAnsi"/>
        </w:rPr>
        <w:t xml:space="preserve"> Ouders &amp; Onderwijs stimuleert ouders in </w:t>
      </w:r>
      <w:r w:rsidR="008B6F9A">
        <w:rPr>
          <w:rFonts w:asciiTheme="majorHAnsi" w:hAnsiTheme="majorHAnsi"/>
        </w:rPr>
        <w:t>in berichten en in telefonische contacten met ouders rond het schoolkeuzeproces</w:t>
      </w:r>
      <w:r w:rsidR="00E90F87">
        <w:rPr>
          <w:rFonts w:asciiTheme="majorHAnsi" w:hAnsiTheme="majorHAnsi"/>
        </w:rPr>
        <w:t xml:space="preserve"> ook om scholen te bevragen op de vulling van Scholen op d</w:t>
      </w:r>
      <w:r w:rsidR="00AC789C">
        <w:rPr>
          <w:rFonts w:asciiTheme="majorHAnsi" w:hAnsiTheme="majorHAnsi"/>
        </w:rPr>
        <w:t>e</w:t>
      </w:r>
      <w:r w:rsidR="00E90F87">
        <w:rPr>
          <w:rFonts w:asciiTheme="majorHAnsi" w:hAnsiTheme="majorHAnsi"/>
        </w:rPr>
        <w:t xml:space="preserve"> Kaart, zodat scholen zich daartoe geprikkeld gaan weten.</w:t>
      </w:r>
    </w:p>
    <w:p w:rsidR="00762EFC" w:rsidP="00F76611" w:rsidRDefault="00762EFC" w14:paraId="3BA058F9" w14:textId="77777777">
      <w:pPr>
        <w:pStyle w:val="Geenafstand"/>
        <w:rPr>
          <w:rFonts w:asciiTheme="majorHAnsi" w:hAnsiTheme="majorHAnsi"/>
        </w:rPr>
      </w:pPr>
    </w:p>
    <w:p w:rsidR="004C3B83" w:rsidP="00F76611" w:rsidRDefault="004C3B83" w14:paraId="1182230C" w14:textId="77777777">
      <w:pPr>
        <w:pStyle w:val="Geenafstand"/>
        <w:rPr>
          <w:rFonts w:asciiTheme="majorHAnsi" w:hAnsiTheme="majorHAnsi"/>
        </w:rPr>
      </w:pPr>
      <w:r>
        <w:rPr>
          <w:rFonts w:asciiTheme="majorHAnsi" w:hAnsiTheme="majorHAnsi"/>
        </w:rPr>
        <w:t>Ouders &amp; Onderwijs is vertegenwoordigd in de Ra</w:t>
      </w:r>
      <w:r w:rsidR="00DF24F2">
        <w:rPr>
          <w:rFonts w:asciiTheme="majorHAnsi" w:hAnsiTheme="majorHAnsi"/>
        </w:rPr>
        <w:t>den</w:t>
      </w:r>
      <w:r>
        <w:rPr>
          <w:rFonts w:asciiTheme="majorHAnsi" w:hAnsiTheme="majorHAnsi"/>
        </w:rPr>
        <w:t xml:space="preserve"> van Advies van </w:t>
      </w:r>
      <w:r w:rsidR="00DF24F2">
        <w:rPr>
          <w:rFonts w:asciiTheme="majorHAnsi" w:hAnsiTheme="majorHAnsi"/>
        </w:rPr>
        <w:t xml:space="preserve">Stichting LeerKracht en van </w:t>
      </w:r>
      <w:r>
        <w:rPr>
          <w:rFonts w:asciiTheme="majorHAnsi" w:hAnsiTheme="majorHAnsi"/>
        </w:rPr>
        <w:t>het Schoolleidersregister PO.</w:t>
      </w:r>
    </w:p>
    <w:p w:rsidR="004C3B83" w:rsidP="00F76611" w:rsidRDefault="004C3B83" w14:paraId="48874DFD" w14:textId="77777777">
      <w:pPr>
        <w:pStyle w:val="Geenafstand"/>
        <w:rPr>
          <w:rFonts w:asciiTheme="majorHAnsi" w:hAnsiTheme="majorHAnsi"/>
        </w:rPr>
      </w:pPr>
    </w:p>
    <w:p w:rsidR="004C3B83" w:rsidP="00F76611" w:rsidRDefault="004C3B83" w14:paraId="09C7B975" w14:textId="77777777">
      <w:pPr>
        <w:pStyle w:val="Geenafstand"/>
        <w:rPr>
          <w:rFonts w:asciiTheme="majorHAnsi" w:hAnsiTheme="majorHAnsi"/>
        </w:rPr>
      </w:pPr>
    </w:p>
    <w:p w:rsidR="000C0432" w:rsidP="00F76611" w:rsidRDefault="000C0432" w14:paraId="66066C07" w14:textId="77777777">
      <w:pPr>
        <w:pStyle w:val="Geenafstand"/>
        <w:rPr>
          <w:rFonts w:asciiTheme="majorHAnsi" w:hAnsiTheme="majorHAnsi"/>
        </w:rPr>
      </w:pPr>
    </w:p>
    <w:p w:rsidRPr="00724ECD" w:rsidR="000C0432" w:rsidP="00F76611" w:rsidRDefault="000C0432" w14:paraId="1F6B321F" w14:textId="77777777">
      <w:pPr>
        <w:pStyle w:val="Geenafstand"/>
        <w:rPr>
          <w:rFonts w:asciiTheme="majorHAnsi" w:hAnsiTheme="majorHAnsi"/>
        </w:rPr>
      </w:pPr>
    </w:p>
    <w:p w:rsidRPr="001168CC" w:rsidR="00F76611" w:rsidP="00F76611" w:rsidRDefault="00F76611" w14:paraId="4E22691D" w14:textId="2B7A94D9">
      <w:pPr>
        <w:pStyle w:val="Geenafstand"/>
        <w:rPr>
          <w:rFonts w:asciiTheme="majorHAnsi" w:hAnsiTheme="majorHAnsi"/>
          <w:b/>
          <w:i/>
        </w:rPr>
      </w:pPr>
      <w:r w:rsidRPr="001168CC">
        <w:rPr>
          <w:rFonts w:asciiTheme="majorHAnsi" w:hAnsiTheme="majorHAnsi"/>
          <w:b/>
          <w:i/>
        </w:rPr>
        <w:lastRenderedPageBreak/>
        <w:t xml:space="preserve">Activiteit </w:t>
      </w:r>
      <w:r w:rsidRPr="001168CC" w:rsidR="00817150">
        <w:rPr>
          <w:rFonts w:asciiTheme="majorHAnsi" w:hAnsiTheme="majorHAnsi"/>
          <w:b/>
          <w:i/>
        </w:rPr>
        <w:t>1</w:t>
      </w:r>
      <w:r w:rsidR="002D44AE">
        <w:rPr>
          <w:rFonts w:asciiTheme="majorHAnsi" w:hAnsiTheme="majorHAnsi"/>
          <w:b/>
          <w:i/>
        </w:rPr>
        <w:t>2</w:t>
      </w:r>
      <w:r w:rsidRPr="001168CC">
        <w:rPr>
          <w:rFonts w:asciiTheme="majorHAnsi" w:hAnsiTheme="majorHAnsi"/>
          <w:b/>
          <w:i/>
        </w:rPr>
        <w:t>. Inzet op thema Onderwijs op maat voor elk kind en Passend Onderwijs</w:t>
      </w:r>
    </w:p>
    <w:p w:rsidR="001168CC" w:rsidP="00F76611" w:rsidRDefault="001168CC" w14:paraId="5E3E82E0" w14:textId="77777777">
      <w:pPr>
        <w:pStyle w:val="Geenafstand"/>
        <w:rPr>
          <w:rFonts w:asciiTheme="majorHAnsi" w:hAnsiTheme="majorHAnsi"/>
        </w:rPr>
      </w:pPr>
    </w:p>
    <w:p w:rsidR="00F76611" w:rsidP="00F76611" w:rsidRDefault="00F76611" w14:paraId="19274C70" w14:textId="77777777">
      <w:pPr>
        <w:pStyle w:val="Geenafstand"/>
        <w:rPr>
          <w:rFonts w:asciiTheme="majorHAnsi" w:hAnsiTheme="majorHAnsi"/>
        </w:rPr>
      </w:pPr>
      <w:r>
        <w:rPr>
          <w:rFonts w:asciiTheme="majorHAnsi" w:hAnsiTheme="majorHAnsi"/>
        </w:rPr>
        <w:t xml:space="preserve">Passend Onderwijs is vanaf 1 augustus 2014 de realiteit in het onderwijs. </w:t>
      </w:r>
      <w:r w:rsidRPr="0047120D">
        <w:rPr>
          <w:rFonts w:asciiTheme="majorHAnsi" w:hAnsiTheme="majorHAnsi"/>
        </w:rPr>
        <w:t xml:space="preserve">Voor de inzet van een thema-adviseur op het thema onderwijs op maat voor elk kind en Passend Onderwijs is voor 2015 </w:t>
      </w:r>
      <w:r w:rsidRPr="00DE0889" w:rsidR="00DA51A7">
        <w:rPr>
          <w:rFonts w:asciiTheme="majorHAnsi" w:hAnsiTheme="majorHAnsi"/>
        </w:rPr>
        <w:t>407</w:t>
      </w:r>
      <w:r w:rsidRPr="0047120D">
        <w:rPr>
          <w:rFonts w:asciiTheme="majorHAnsi" w:hAnsiTheme="majorHAnsi"/>
        </w:rPr>
        <w:t xml:space="preserve"> uur geraamd. Voor de inzet van de directeur wordt </w:t>
      </w:r>
      <w:r w:rsidRPr="00DE0889">
        <w:rPr>
          <w:rFonts w:asciiTheme="majorHAnsi" w:hAnsiTheme="majorHAnsi"/>
        </w:rPr>
        <w:t>2</w:t>
      </w:r>
      <w:r w:rsidRPr="00DE0889" w:rsidR="00DA51A7">
        <w:rPr>
          <w:rFonts w:asciiTheme="majorHAnsi" w:hAnsiTheme="majorHAnsi"/>
        </w:rPr>
        <w:t>48</w:t>
      </w:r>
      <w:r w:rsidRPr="0047120D">
        <w:rPr>
          <w:rFonts w:asciiTheme="majorHAnsi" w:hAnsiTheme="majorHAnsi"/>
        </w:rPr>
        <w:t xml:space="preserve"> uur geraamd.</w:t>
      </w:r>
      <w:r>
        <w:rPr>
          <w:rFonts w:asciiTheme="majorHAnsi" w:hAnsiTheme="majorHAnsi"/>
        </w:rPr>
        <w:t xml:space="preserve"> In het navolgende worden de te ondernemen activiteiten toegelicht.</w:t>
      </w:r>
    </w:p>
    <w:p w:rsidR="00F76611" w:rsidP="00F76611" w:rsidRDefault="00F76611" w14:paraId="13AC226E" w14:textId="77777777">
      <w:pPr>
        <w:pStyle w:val="Geenafstand"/>
        <w:rPr>
          <w:rFonts w:asciiTheme="majorHAnsi" w:hAnsiTheme="majorHAnsi"/>
        </w:rPr>
      </w:pPr>
    </w:p>
    <w:p w:rsidR="00527F44" w:rsidP="00F76611" w:rsidRDefault="00527F44" w14:paraId="4DB1A336" w14:textId="77777777">
      <w:pPr>
        <w:pStyle w:val="Geenafstand"/>
        <w:rPr>
          <w:rFonts w:asciiTheme="majorHAnsi" w:hAnsiTheme="majorHAnsi"/>
        </w:rPr>
      </w:pPr>
      <w:r>
        <w:rPr>
          <w:rFonts w:asciiTheme="majorHAnsi" w:hAnsiTheme="majorHAnsi"/>
        </w:rPr>
        <w:t xml:space="preserve">Ouders &amp; Onderwijs staat ervoor dat elk kind het onderwijs krijgt dat bij hem of haar past. Van uiteenlopende ouders – onder meer via blogs met ervaringsverhalen en ook uit telefonische signalen – horen we terug dat het onderwijs op dit vlak kan winnen. Scholieren en ouders ervaren het onderwijs </w:t>
      </w:r>
      <w:r w:rsidR="00B9213D">
        <w:rPr>
          <w:rFonts w:asciiTheme="majorHAnsi" w:hAnsiTheme="majorHAnsi"/>
        </w:rPr>
        <w:t>deels als te veel aanbod-georiënteerd. Tegelijk zijn er ook voorbeelden van scholen die er beter in slagen onderwijs op maat van het individu te bieden. Samen met onder meer de VO-Raad zoekt Ouders &amp; Onderwijs naar mogelijkheden – onder meer via het politieke debat – voor versterking van de stimulansen voor scholen om onderwijs op maat te bieden.</w:t>
      </w:r>
    </w:p>
    <w:p w:rsidR="00527F44" w:rsidP="00F76611" w:rsidRDefault="00527F44" w14:paraId="32CF32DF" w14:textId="77777777">
      <w:pPr>
        <w:pStyle w:val="Geenafstand"/>
        <w:rPr>
          <w:rFonts w:asciiTheme="majorHAnsi" w:hAnsiTheme="majorHAnsi"/>
        </w:rPr>
      </w:pPr>
    </w:p>
    <w:p w:rsidR="008B4C41" w:rsidP="008B4C41" w:rsidRDefault="008B4C41" w14:paraId="4799551C" w14:textId="12117F65">
      <w:pPr>
        <w:pStyle w:val="Geenafstand"/>
        <w:rPr>
          <w:rFonts w:asciiTheme="majorHAnsi" w:hAnsiTheme="majorHAnsi"/>
        </w:rPr>
      </w:pPr>
      <w:r w:rsidRPr="006428AD">
        <w:rPr>
          <w:rFonts w:asciiTheme="majorHAnsi" w:hAnsiTheme="majorHAnsi"/>
        </w:rPr>
        <w:t xml:space="preserve">Bij de uitwerking van Passend Onderwijs </w:t>
      </w:r>
      <w:r>
        <w:rPr>
          <w:rFonts w:asciiTheme="majorHAnsi" w:hAnsiTheme="majorHAnsi"/>
        </w:rPr>
        <w:t>vra</w:t>
      </w:r>
      <w:r w:rsidR="00B77AD1">
        <w:rPr>
          <w:rFonts w:asciiTheme="majorHAnsi" w:hAnsiTheme="majorHAnsi"/>
        </w:rPr>
        <w:t>a</w:t>
      </w:r>
      <w:r>
        <w:rPr>
          <w:rFonts w:asciiTheme="majorHAnsi" w:hAnsiTheme="majorHAnsi"/>
        </w:rPr>
        <w:t>g</w:t>
      </w:r>
      <w:r w:rsidR="00B77AD1">
        <w:rPr>
          <w:rFonts w:asciiTheme="majorHAnsi" w:hAnsiTheme="majorHAnsi"/>
        </w:rPr>
        <w:t>t Ouders &amp; Onderwijs</w:t>
      </w:r>
      <w:r>
        <w:rPr>
          <w:rFonts w:asciiTheme="majorHAnsi" w:hAnsiTheme="majorHAnsi"/>
        </w:rPr>
        <w:t xml:space="preserve"> in het bijzon</w:t>
      </w:r>
      <w:r w:rsidR="00866A55">
        <w:rPr>
          <w:rFonts w:asciiTheme="majorHAnsi" w:hAnsiTheme="majorHAnsi"/>
        </w:rPr>
        <w:t>der aandacht voor de informatie</w:t>
      </w:r>
      <w:r>
        <w:rPr>
          <w:rFonts w:asciiTheme="majorHAnsi" w:hAnsiTheme="majorHAnsi"/>
        </w:rPr>
        <w:t>positie van ouders en de daadwerkelijke onderwijs</w:t>
      </w:r>
      <w:r w:rsidRPr="006428AD">
        <w:rPr>
          <w:rFonts w:asciiTheme="majorHAnsi" w:hAnsiTheme="majorHAnsi"/>
        </w:rPr>
        <w:t>keuzevrijheid voor ouders</w:t>
      </w:r>
      <w:r>
        <w:rPr>
          <w:rFonts w:asciiTheme="majorHAnsi" w:hAnsiTheme="majorHAnsi"/>
        </w:rPr>
        <w:t xml:space="preserve">. </w:t>
      </w:r>
      <w:r w:rsidR="00866A55">
        <w:rPr>
          <w:rFonts w:asciiTheme="majorHAnsi" w:hAnsiTheme="majorHAnsi"/>
        </w:rPr>
        <w:t>Ouders &amp; </w:t>
      </w:r>
      <w:r w:rsidRPr="00E02796">
        <w:rPr>
          <w:rFonts w:asciiTheme="majorHAnsi" w:hAnsiTheme="majorHAnsi"/>
        </w:rPr>
        <w:t>Onderwijs</w:t>
      </w:r>
      <w:r>
        <w:rPr>
          <w:rFonts w:asciiTheme="majorHAnsi" w:hAnsiTheme="majorHAnsi"/>
        </w:rPr>
        <w:t xml:space="preserve"> bewaakt dat met kinderen, ouders en de rechten van beiden zorgvuldig wordt omgegaan.</w:t>
      </w:r>
    </w:p>
    <w:p w:rsidR="008B4C41" w:rsidP="008B4C41" w:rsidRDefault="008B4C41" w14:paraId="6062EA03" w14:textId="77777777">
      <w:pPr>
        <w:pStyle w:val="Geenafstand"/>
        <w:rPr>
          <w:rFonts w:asciiTheme="majorHAnsi" w:hAnsiTheme="majorHAnsi"/>
        </w:rPr>
      </w:pPr>
    </w:p>
    <w:p w:rsidR="007F26FA" w:rsidP="007F26FA" w:rsidRDefault="00175DC9" w14:paraId="3CCCB6A5" w14:textId="77777777">
      <w:pPr>
        <w:pStyle w:val="Geenafstand"/>
        <w:rPr>
          <w:rFonts w:asciiTheme="majorHAnsi" w:hAnsiTheme="majorHAnsi"/>
        </w:rPr>
      </w:pPr>
      <w:r>
        <w:rPr>
          <w:rFonts w:asciiTheme="majorHAnsi" w:hAnsiTheme="majorHAnsi"/>
        </w:rPr>
        <w:t xml:space="preserve">In de context van Onderwijs op maat en Passend Onderwijs onderneemt Ouders &amp; Onderwijs </w:t>
      </w:r>
      <w:r w:rsidR="00EF0520">
        <w:rPr>
          <w:rFonts w:asciiTheme="majorHAnsi" w:hAnsiTheme="majorHAnsi"/>
        </w:rPr>
        <w:t>een groot aantal</w:t>
      </w:r>
      <w:r>
        <w:rPr>
          <w:rFonts w:asciiTheme="majorHAnsi" w:hAnsiTheme="majorHAnsi"/>
        </w:rPr>
        <w:t xml:space="preserve"> </w:t>
      </w:r>
      <w:r w:rsidR="001F3ADF">
        <w:rPr>
          <w:rFonts w:asciiTheme="majorHAnsi" w:hAnsiTheme="majorHAnsi"/>
        </w:rPr>
        <w:t>deel</w:t>
      </w:r>
      <w:r>
        <w:rPr>
          <w:rFonts w:asciiTheme="majorHAnsi" w:hAnsiTheme="majorHAnsi"/>
        </w:rPr>
        <w:t>activiteiten</w:t>
      </w:r>
      <w:r w:rsidR="007F26FA">
        <w:rPr>
          <w:rFonts w:asciiTheme="majorHAnsi" w:hAnsiTheme="majorHAnsi"/>
        </w:rPr>
        <w:t>. Samenvattend:</w:t>
      </w:r>
    </w:p>
    <w:p w:rsidR="007F26FA" w:rsidP="007F26FA" w:rsidRDefault="007F26FA" w14:paraId="1487B0BC" w14:textId="77777777">
      <w:pPr>
        <w:pStyle w:val="Geenafstand"/>
        <w:numPr>
          <w:ilvl w:val="0"/>
          <w:numId w:val="30"/>
        </w:numPr>
        <w:rPr>
          <w:rFonts w:asciiTheme="majorHAnsi" w:hAnsiTheme="majorHAnsi"/>
        </w:rPr>
      </w:pPr>
      <w:r>
        <w:rPr>
          <w:rFonts w:asciiTheme="majorHAnsi" w:hAnsiTheme="majorHAnsi"/>
        </w:rPr>
        <w:t>Informeren en adviseren van ouders (a t/m c hieronder)</w:t>
      </w:r>
    </w:p>
    <w:p w:rsidR="007F26FA" w:rsidP="007F26FA" w:rsidRDefault="007F26FA" w14:paraId="3493D924" w14:textId="77777777">
      <w:pPr>
        <w:pStyle w:val="Geenafstand"/>
        <w:numPr>
          <w:ilvl w:val="0"/>
          <w:numId w:val="30"/>
        </w:numPr>
        <w:rPr>
          <w:rFonts w:asciiTheme="majorHAnsi" w:hAnsiTheme="majorHAnsi"/>
        </w:rPr>
      </w:pPr>
      <w:r>
        <w:rPr>
          <w:rFonts w:asciiTheme="majorHAnsi" w:hAnsiTheme="majorHAnsi"/>
        </w:rPr>
        <w:t>Inzet ten behoeve van specifieke casuïstiek, in samenwerking met de onderwijssector (d t/m g)</w:t>
      </w:r>
    </w:p>
    <w:p w:rsidR="007F26FA" w:rsidP="007F26FA" w:rsidRDefault="007F26FA" w14:paraId="26FE0070" w14:textId="5B6EDC3F">
      <w:pPr>
        <w:pStyle w:val="Geenafstand"/>
        <w:numPr>
          <w:ilvl w:val="0"/>
          <w:numId w:val="30"/>
        </w:numPr>
        <w:rPr>
          <w:rFonts w:asciiTheme="majorHAnsi" w:hAnsiTheme="majorHAnsi"/>
        </w:rPr>
      </w:pPr>
      <w:r>
        <w:rPr>
          <w:rFonts w:asciiTheme="majorHAnsi" w:hAnsiTheme="majorHAnsi"/>
        </w:rPr>
        <w:t xml:space="preserve">Bieden van inbreng aan overheid, politiek en onderwijssector en ondersteuning van inbreng door oudergroepen en ouders (h t/m k) </w:t>
      </w:r>
    </w:p>
    <w:p w:rsidR="00EF0520" w:rsidP="00ED6352" w:rsidRDefault="00EF0520" w14:paraId="24DE49E1" w14:textId="77777777">
      <w:pPr>
        <w:pStyle w:val="Geenafstand"/>
        <w:rPr>
          <w:rFonts w:asciiTheme="majorHAnsi" w:hAnsiTheme="majorHAnsi"/>
        </w:rPr>
      </w:pPr>
    </w:p>
    <w:p w:rsidR="00ED6352" w:rsidP="00ED6352" w:rsidRDefault="00ED6352" w14:paraId="6A9CE06C" w14:textId="77777777">
      <w:pPr>
        <w:pStyle w:val="Geenafstand"/>
        <w:rPr>
          <w:rFonts w:asciiTheme="majorHAnsi" w:hAnsiTheme="majorHAnsi"/>
          <w:i/>
        </w:rPr>
      </w:pPr>
      <w:r>
        <w:rPr>
          <w:rFonts w:asciiTheme="majorHAnsi" w:hAnsiTheme="majorHAnsi"/>
          <w:i/>
        </w:rPr>
        <w:t xml:space="preserve">e. Informatie via </w:t>
      </w:r>
      <w:hyperlink w:history="1" r:id="rId48">
        <w:r w:rsidRPr="002F183C">
          <w:rPr>
            <w:rStyle w:val="Hyperlink"/>
            <w:rFonts w:asciiTheme="majorHAnsi" w:hAnsiTheme="majorHAnsi"/>
            <w:i/>
          </w:rPr>
          <w:t>www.OudersOnderwijs.nl</w:t>
        </w:r>
      </w:hyperlink>
      <w:r>
        <w:rPr>
          <w:rFonts w:asciiTheme="majorHAnsi" w:hAnsiTheme="majorHAnsi"/>
          <w:i/>
        </w:rPr>
        <w:t xml:space="preserve"> en Delen.OudersOnderwijs.nl</w:t>
      </w:r>
    </w:p>
    <w:p w:rsidRPr="00ED6352" w:rsidR="00ED6352" w:rsidP="00ED6352" w:rsidRDefault="00ED6352" w14:paraId="1F5A7690" w14:textId="77777777">
      <w:pPr>
        <w:pStyle w:val="Geenafstand"/>
        <w:rPr>
          <w:rFonts w:asciiTheme="majorHAnsi" w:hAnsiTheme="majorHAnsi"/>
        </w:rPr>
      </w:pPr>
      <w:r w:rsidRPr="00ED6352">
        <w:rPr>
          <w:rFonts w:asciiTheme="majorHAnsi" w:hAnsiTheme="majorHAnsi"/>
        </w:rPr>
        <w:t xml:space="preserve">Eerder in dit activiteitenplan 2016 (onder de activiteiten 5 en 7) is ingegaan op het beschikbaar maken van nieuwe informatieproducten op de informatiebank op </w:t>
      </w:r>
      <w:hyperlink w:history="1" r:id="rId49">
        <w:r w:rsidRPr="00ED6352">
          <w:rPr>
            <w:rStyle w:val="Hyperlink"/>
            <w:rFonts w:asciiTheme="majorHAnsi" w:hAnsiTheme="majorHAnsi"/>
          </w:rPr>
          <w:t>www.OudersOnderwijs.nl</w:t>
        </w:r>
      </w:hyperlink>
      <w:r w:rsidRPr="00ED6352">
        <w:rPr>
          <w:rFonts w:asciiTheme="majorHAnsi" w:hAnsiTheme="majorHAnsi"/>
        </w:rPr>
        <w:t xml:space="preserve"> in 2016 en op het ontwikkelen van het digitale platform </w:t>
      </w:r>
      <w:hyperlink w:history="1" r:id="rId50">
        <w:r w:rsidRPr="00ED6352">
          <w:rPr>
            <w:rStyle w:val="Hyperlink"/>
            <w:rFonts w:asciiTheme="majorHAnsi" w:hAnsiTheme="majorHAnsi"/>
          </w:rPr>
          <w:t>www.Delen.OudersOnderwijs.nl</w:t>
        </w:r>
      </w:hyperlink>
      <w:r w:rsidRPr="00ED6352">
        <w:rPr>
          <w:rFonts w:asciiTheme="majorHAnsi" w:hAnsiTheme="majorHAnsi"/>
        </w:rPr>
        <w:t>. Beide activiteiten zullen deels specifiek gericht zijn op Passend Onderwijs.</w:t>
      </w:r>
    </w:p>
    <w:p w:rsidRPr="00ED6352" w:rsidR="00ED6352" w:rsidP="00ED6352" w:rsidRDefault="00ED6352" w14:paraId="6C83384B" w14:textId="77777777">
      <w:pPr>
        <w:pStyle w:val="Geenafstand"/>
        <w:rPr>
          <w:rFonts w:asciiTheme="majorHAnsi" w:hAnsiTheme="majorHAnsi"/>
        </w:rPr>
      </w:pPr>
    </w:p>
    <w:p w:rsidRPr="00ED6352" w:rsidR="00ED6352" w:rsidP="00ED6352" w:rsidRDefault="00ED6352" w14:paraId="0113881E" w14:textId="77777777">
      <w:pPr>
        <w:pStyle w:val="Geenafstand"/>
        <w:rPr>
          <w:rFonts w:asciiTheme="majorHAnsi" w:hAnsiTheme="majorHAnsi"/>
        </w:rPr>
      </w:pPr>
      <w:r w:rsidRPr="00ED6352">
        <w:rPr>
          <w:rFonts w:asciiTheme="majorHAnsi" w:hAnsiTheme="majorHAnsi"/>
        </w:rPr>
        <w:t xml:space="preserve">Vanwege de integratie van de beantwoording van de vragen aan ‘toets 2’ in de loop van 2016 zal in het komende jaar met een extra inzet de informatie op </w:t>
      </w:r>
      <w:hyperlink w:history="1" r:id="rId51">
        <w:r w:rsidRPr="00ED6352">
          <w:rPr>
            <w:rStyle w:val="Hyperlink"/>
            <w:rFonts w:asciiTheme="majorHAnsi" w:hAnsiTheme="majorHAnsi"/>
          </w:rPr>
          <w:t>www.oudersonderwijs.nl</w:t>
        </w:r>
      </w:hyperlink>
      <w:r w:rsidRPr="00ED6352">
        <w:rPr>
          <w:rFonts w:asciiTheme="majorHAnsi" w:hAnsiTheme="majorHAnsi"/>
        </w:rPr>
        <w:t xml:space="preserve"> over Passend Onderwijs worden aangevuld. Waar mogelijk wordt daarbij voortgebouwd op reeds vanuit Balans beschikbare digitale informatie. De ervaringskennis die wordt gebundeld op Delen.OudersOnderwijs.nl zal deels in het teken staan van de ervaringen van ouders in het organiseren van onderwijs (en aanvullende ondersteuning) voor hun kind met een ondersteuningsvraag.  </w:t>
      </w:r>
    </w:p>
    <w:p w:rsidR="00ED6352" w:rsidP="00ED6352" w:rsidRDefault="00ED6352" w14:paraId="5D50B01B" w14:textId="77777777">
      <w:pPr>
        <w:pStyle w:val="Geenafstand"/>
        <w:rPr>
          <w:rFonts w:asciiTheme="majorHAnsi" w:hAnsiTheme="majorHAnsi"/>
          <w:i/>
        </w:rPr>
      </w:pPr>
    </w:p>
    <w:p w:rsidRPr="000D5E37" w:rsidR="00ED6352" w:rsidP="00ED6352" w:rsidRDefault="00EF0520" w14:paraId="7B80F351" w14:textId="6610AA2D">
      <w:pPr>
        <w:pStyle w:val="Geenafstand"/>
        <w:rPr>
          <w:rFonts w:asciiTheme="majorHAnsi" w:hAnsiTheme="majorHAnsi"/>
          <w:i/>
        </w:rPr>
      </w:pPr>
      <w:r>
        <w:rPr>
          <w:rFonts w:asciiTheme="majorHAnsi" w:hAnsiTheme="majorHAnsi"/>
          <w:i/>
        </w:rPr>
        <w:t>b</w:t>
      </w:r>
      <w:r w:rsidR="00ED6352">
        <w:rPr>
          <w:rFonts w:asciiTheme="majorHAnsi" w:hAnsiTheme="majorHAnsi"/>
          <w:i/>
        </w:rPr>
        <w:t>.</w:t>
      </w:r>
      <w:r w:rsidRPr="000D5E37" w:rsidR="00ED6352">
        <w:rPr>
          <w:rFonts w:asciiTheme="majorHAnsi" w:hAnsiTheme="majorHAnsi"/>
          <w:i/>
        </w:rPr>
        <w:t xml:space="preserve"> Informatiepunt als toegangspoort naar andere instanties</w:t>
      </w:r>
    </w:p>
    <w:p w:rsidR="00ED6352" w:rsidP="00ED6352" w:rsidRDefault="00ED6352" w14:paraId="1D035FC4" w14:textId="7E505CE2">
      <w:pPr>
        <w:pStyle w:val="Geenafstand"/>
        <w:rPr>
          <w:rFonts w:asciiTheme="majorHAnsi" w:hAnsiTheme="majorHAnsi"/>
        </w:rPr>
      </w:pPr>
      <w:r>
        <w:rPr>
          <w:rFonts w:asciiTheme="majorHAnsi" w:hAnsiTheme="majorHAnsi"/>
        </w:rPr>
        <w:t xml:space="preserve">Als bij het Informatiepunt van Ouders &amp; Onderwijs (activiteit 6 cq. 8 hierboven) casus voorbij komen waarin informatievoorziening en advies niet volstaat, wordt deze doorgeleid naar de Lansbrekers, of andere betrokken instanties. </w:t>
      </w:r>
      <w:r w:rsidRPr="00E02796">
        <w:rPr>
          <w:rFonts w:asciiTheme="majorHAnsi" w:hAnsiTheme="majorHAnsi"/>
        </w:rPr>
        <w:t>Ouders &amp; Onderwijs</w:t>
      </w:r>
      <w:r>
        <w:rPr>
          <w:rFonts w:asciiTheme="majorHAnsi" w:hAnsiTheme="majorHAnsi"/>
        </w:rPr>
        <w:t xml:space="preserve"> geleidt signalen rond knelpunten bij de invoering van Passend Onderwijs door naar het Schakelpunt. Behalve via de Informatiedienst komen deze signalen ook binnen via het netwerk van ouderorganisaties en –groepen. Juist door op die signalen </w:t>
      </w:r>
      <w:r>
        <w:rPr>
          <w:rFonts w:asciiTheme="majorHAnsi" w:hAnsiTheme="majorHAnsi"/>
        </w:rPr>
        <w:lastRenderedPageBreak/>
        <w:t xml:space="preserve">snel en effectief te acteren werken </w:t>
      </w:r>
      <w:r w:rsidRPr="00E02796">
        <w:rPr>
          <w:rFonts w:asciiTheme="majorHAnsi" w:hAnsiTheme="majorHAnsi"/>
        </w:rPr>
        <w:t>Ouders &amp; Onderwijs</w:t>
      </w:r>
      <w:r>
        <w:rPr>
          <w:rFonts w:asciiTheme="majorHAnsi" w:hAnsiTheme="majorHAnsi"/>
        </w:rPr>
        <w:t xml:space="preserve"> en de onderwijsorganisaties aan het draagvlak voor Passend Onderw</w:t>
      </w:r>
      <w:r w:rsidR="009A474B">
        <w:rPr>
          <w:rFonts w:asciiTheme="majorHAnsi" w:hAnsiTheme="majorHAnsi"/>
        </w:rPr>
        <w:t>ijs. Ouders &amp; Onderwijs ziet er</w:t>
      </w:r>
      <w:r>
        <w:rPr>
          <w:rFonts w:asciiTheme="majorHAnsi" w:hAnsiTheme="majorHAnsi"/>
        </w:rPr>
        <w:t>naar uit deze verbindende rol te kunnen verbreden zodra ook de op ‘0800-5010, toets 2’ binnenkomende vragen en signalen door Ouders &amp; Onderwijs worden behandeld.</w:t>
      </w:r>
      <w:r w:rsidR="00502526">
        <w:rPr>
          <w:rFonts w:asciiTheme="majorHAnsi" w:hAnsiTheme="majorHAnsi"/>
        </w:rPr>
        <w:t xml:space="preserve"> In de brief aan de Tweede Kamer van de staatssecretaris van OCW van 3 februari 2016 over Cijfers leerplicht en aanpak thuiszitters is de ondersteun</w:t>
      </w:r>
      <w:r w:rsidR="00DC7F87">
        <w:rPr>
          <w:rFonts w:asciiTheme="majorHAnsi" w:hAnsiTheme="majorHAnsi"/>
        </w:rPr>
        <w:t>ing en</w:t>
      </w:r>
      <w:r w:rsidR="00502526">
        <w:rPr>
          <w:rFonts w:asciiTheme="majorHAnsi" w:hAnsiTheme="majorHAnsi"/>
        </w:rPr>
        <w:t xml:space="preserve"> adviser</w:t>
      </w:r>
      <w:r w:rsidR="00DC7F87">
        <w:rPr>
          <w:rFonts w:asciiTheme="majorHAnsi" w:hAnsiTheme="majorHAnsi"/>
        </w:rPr>
        <w:t>ing aan ouders door</w:t>
      </w:r>
      <w:r w:rsidR="00502526">
        <w:rPr>
          <w:rFonts w:asciiTheme="majorHAnsi" w:hAnsiTheme="majorHAnsi"/>
        </w:rPr>
        <w:t xml:space="preserve"> Ouders &amp; Onderwijs nog eens benadrukt. De staatssecretaris schrijft in deze brief met Ouders &amp; Onderwijs in gesprek te zijn over “het verbeteren van de informatie aan ouders en het beiden van handvatten voor het actief betrekken van ouders bij het realiseren van een passende plek voor elk kind.”</w:t>
      </w:r>
    </w:p>
    <w:p w:rsidR="00ED6352" w:rsidP="00175DC9" w:rsidRDefault="00ED6352" w14:paraId="3A32AAE5" w14:textId="77777777">
      <w:pPr>
        <w:pStyle w:val="Geenafstand"/>
        <w:rPr>
          <w:rFonts w:asciiTheme="majorHAnsi" w:hAnsiTheme="majorHAnsi"/>
        </w:rPr>
      </w:pPr>
    </w:p>
    <w:p w:rsidR="0059276B" w:rsidP="0059276B" w:rsidRDefault="00EF0520" w14:paraId="4ED18E77" w14:textId="23E60C3F">
      <w:pPr>
        <w:pStyle w:val="Geenafstand"/>
        <w:rPr>
          <w:rFonts w:asciiTheme="majorHAnsi" w:hAnsiTheme="majorHAnsi"/>
        </w:rPr>
      </w:pPr>
      <w:r>
        <w:rPr>
          <w:rFonts w:asciiTheme="majorHAnsi" w:hAnsiTheme="majorHAnsi"/>
          <w:i/>
        </w:rPr>
        <w:t>c</w:t>
      </w:r>
      <w:r w:rsidRPr="00175DC9" w:rsidR="00175DC9">
        <w:rPr>
          <w:rFonts w:asciiTheme="majorHAnsi" w:hAnsiTheme="majorHAnsi"/>
          <w:i/>
        </w:rPr>
        <w:t xml:space="preserve">. </w:t>
      </w:r>
      <w:r w:rsidR="0059276B">
        <w:rPr>
          <w:rFonts w:asciiTheme="majorHAnsi" w:hAnsiTheme="majorHAnsi"/>
          <w:i/>
        </w:rPr>
        <w:t>Informatietoets passend onderwijs</w:t>
      </w:r>
    </w:p>
    <w:p w:rsidR="0059276B" w:rsidP="00F76611" w:rsidRDefault="0059276B" w14:paraId="15025719" w14:textId="77777777">
      <w:pPr>
        <w:pStyle w:val="Geenafstand"/>
        <w:rPr>
          <w:rFonts w:asciiTheme="majorHAnsi" w:hAnsiTheme="majorHAnsi"/>
          <w:bCs/>
        </w:rPr>
      </w:pPr>
      <w:r>
        <w:rPr>
          <w:rFonts w:asciiTheme="majorHAnsi" w:hAnsiTheme="majorHAnsi"/>
        </w:rPr>
        <w:t xml:space="preserve">In 2015 </w:t>
      </w:r>
      <w:r w:rsidRPr="0059276B">
        <w:rPr>
          <w:rFonts w:asciiTheme="majorHAnsi" w:hAnsiTheme="majorHAnsi"/>
        </w:rPr>
        <w:t xml:space="preserve">is </w:t>
      </w:r>
      <w:r>
        <w:rPr>
          <w:rFonts w:asciiTheme="majorHAnsi" w:hAnsiTheme="majorHAnsi"/>
        </w:rPr>
        <w:t xml:space="preserve">de eerste versie van de Informatietoets passend onderwijs ontwikkeld. </w:t>
      </w:r>
      <w:r w:rsidRPr="0059276B">
        <w:rPr>
          <w:rFonts w:asciiTheme="majorHAnsi" w:hAnsiTheme="majorHAnsi"/>
          <w:bCs/>
        </w:rPr>
        <w:t>De informatietoets draag bij aan voor ouders begrijpelijke informatie. Goed geïnformeerde ouders zijn goed voorbereide gesprekspartners voor scholen en samenwerkingsverbanden. Daarmee kan er beter gesproken worden over zo passend mogelijke onderwijsoplossingen voor een kind.</w:t>
      </w:r>
    </w:p>
    <w:p w:rsidR="002B4E83" w:rsidP="00F76611" w:rsidRDefault="0059276B" w14:paraId="3281FA75" w14:textId="17BFF503">
      <w:pPr>
        <w:pStyle w:val="Geenafstand"/>
        <w:rPr>
          <w:rFonts w:asciiTheme="majorHAnsi" w:hAnsiTheme="majorHAnsi"/>
        </w:rPr>
      </w:pPr>
      <w:r>
        <w:rPr>
          <w:rFonts w:asciiTheme="majorHAnsi" w:hAnsiTheme="majorHAnsi"/>
          <w:bCs/>
        </w:rPr>
        <w:t>De eerste versie van de informatietoets was toegespitst op samenwerkingsverbanden (</w:t>
      </w:r>
      <w:r w:rsidRPr="0059276B">
        <w:rPr>
          <w:rFonts w:asciiTheme="majorHAnsi" w:hAnsiTheme="majorHAnsi"/>
          <w:bCs/>
        </w:rPr>
        <w:t>https://www.oudersonderwijs.nl/informatietoets-voor-samenwerkingsverbanden/</w:t>
      </w:r>
      <w:r>
        <w:rPr>
          <w:rFonts w:asciiTheme="majorHAnsi" w:hAnsiTheme="majorHAnsi"/>
          <w:bCs/>
        </w:rPr>
        <w:t xml:space="preserve">). In het voorjaar van 2016 wordt de Informatietoets doorontwikkeld naar een versie die naast samenwerkingsverbanden ook op alle scholen toepasbaar is. Deze versie zal </w:t>
      </w:r>
      <w:r w:rsidR="00BD73E2">
        <w:rPr>
          <w:rFonts w:asciiTheme="majorHAnsi" w:hAnsiTheme="majorHAnsi"/>
          <w:bCs/>
        </w:rPr>
        <w:t>profe</w:t>
      </w:r>
      <w:r w:rsidR="00236986">
        <w:rPr>
          <w:rFonts w:asciiTheme="majorHAnsi" w:hAnsiTheme="majorHAnsi"/>
          <w:bCs/>
        </w:rPr>
        <w:t xml:space="preserve">ssioneel </w:t>
      </w:r>
      <w:r>
        <w:rPr>
          <w:rFonts w:asciiTheme="majorHAnsi" w:hAnsiTheme="majorHAnsi"/>
          <w:bCs/>
        </w:rPr>
        <w:t xml:space="preserve">worden vormgegeven als een digitale </w:t>
      </w:r>
      <w:r w:rsidRPr="0059276B">
        <w:rPr>
          <w:rFonts w:asciiTheme="majorHAnsi" w:hAnsiTheme="majorHAnsi"/>
          <w:bCs/>
          <w:i/>
        </w:rPr>
        <w:t>tool</w:t>
      </w:r>
      <w:r>
        <w:rPr>
          <w:rFonts w:asciiTheme="majorHAnsi" w:hAnsiTheme="majorHAnsi"/>
          <w:bCs/>
        </w:rPr>
        <w:t xml:space="preserve"> die gebruikers via internet kunnen invullen, met als resultaat in een score.</w:t>
      </w:r>
      <w:r w:rsidR="00236986">
        <w:rPr>
          <w:rFonts w:asciiTheme="majorHAnsi" w:hAnsiTheme="majorHAnsi"/>
          <w:bCs/>
        </w:rPr>
        <w:t xml:space="preserve"> Hiervoor wordt een bedrag ad € 4.084,- (excl. BTW) geraamd.</w:t>
      </w:r>
    </w:p>
    <w:p w:rsidR="00C86993" w:rsidP="00F76611" w:rsidRDefault="00C86993" w14:paraId="1B153DAA" w14:textId="77777777">
      <w:pPr>
        <w:pStyle w:val="Geenafstand"/>
        <w:rPr>
          <w:rFonts w:asciiTheme="majorHAnsi" w:hAnsiTheme="majorHAnsi"/>
        </w:rPr>
      </w:pPr>
    </w:p>
    <w:p w:rsidRPr="00175DC9" w:rsidR="00175DC9" w:rsidP="00F76611" w:rsidRDefault="00EF0520" w14:paraId="0FBB3C20" w14:textId="36387E9D">
      <w:pPr>
        <w:pStyle w:val="Geenafstand"/>
        <w:rPr>
          <w:rFonts w:asciiTheme="majorHAnsi" w:hAnsiTheme="majorHAnsi"/>
          <w:i/>
        </w:rPr>
      </w:pPr>
      <w:r>
        <w:rPr>
          <w:rFonts w:asciiTheme="majorHAnsi" w:hAnsiTheme="majorHAnsi"/>
          <w:i/>
        </w:rPr>
        <w:t>d</w:t>
      </w:r>
      <w:r w:rsidRPr="00175DC9" w:rsidR="00175DC9">
        <w:rPr>
          <w:rFonts w:asciiTheme="majorHAnsi" w:hAnsiTheme="majorHAnsi"/>
          <w:i/>
        </w:rPr>
        <w:t>. Lansbrekers</w:t>
      </w:r>
    </w:p>
    <w:p w:rsidR="000D5E37" w:rsidP="000D5E37" w:rsidRDefault="00C86993" w14:paraId="2304A6EF" w14:textId="77777777">
      <w:pPr>
        <w:pStyle w:val="Geenafstand"/>
        <w:rPr>
          <w:rFonts w:asciiTheme="majorHAnsi" w:hAnsiTheme="majorHAnsi"/>
        </w:rPr>
      </w:pPr>
      <w:r>
        <w:rPr>
          <w:rFonts w:asciiTheme="majorHAnsi" w:hAnsiTheme="majorHAnsi"/>
        </w:rPr>
        <w:t xml:space="preserve">Per 2016 start onder de naam Lansbrekers een samenwerking tussen Ingrado, Gedragswerk, Landelijke Beroepsgroep Begeleiders in het Onderwijs LBBO), PO-Raad/Lecso en Ouders &amp; Onderwijs. De </w:t>
      </w:r>
      <w:r w:rsidR="007F387C">
        <w:rPr>
          <w:rFonts w:asciiTheme="majorHAnsi" w:hAnsiTheme="majorHAnsi"/>
        </w:rPr>
        <w:t xml:space="preserve">partijen zoeken elkaar op teneinde gezamenlijk te werken aan het voorkómen van het uit het onderwijs vallen van leerlingen en aan </w:t>
      </w:r>
      <w:r w:rsidR="00175DC9">
        <w:rPr>
          <w:rFonts w:asciiTheme="majorHAnsi" w:hAnsiTheme="majorHAnsi"/>
        </w:rPr>
        <w:t>het terug naar onderwijs begeleiden</w:t>
      </w:r>
      <w:r w:rsidR="007F387C">
        <w:rPr>
          <w:rFonts w:asciiTheme="majorHAnsi" w:hAnsiTheme="majorHAnsi"/>
        </w:rPr>
        <w:t xml:space="preserve"> van ‘thuiszitte</w:t>
      </w:r>
      <w:r w:rsidR="00175DC9">
        <w:rPr>
          <w:rFonts w:asciiTheme="majorHAnsi" w:hAnsiTheme="majorHAnsi"/>
        </w:rPr>
        <w:t>rs</w:t>
      </w:r>
      <w:r w:rsidR="007F387C">
        <w:rPr>
          <w:rFonts w:asciiTheme="majorHAnsi" w:hAnsiTheme="majorHAnsi"/>
        </w:rPr>
        <w:t xml:space="preserve">’. </w:t>
      </w:r>
      <w:r w:rsidR="00175DC9">
        <w:rPr>
          <w:rFonts w:asciiTheme="majorHAnsi" w:hAnsiTheme="majorHAnsi"/>
        </w:rPr>
        <w:t>Ouders </w:t>
      </w:r>
      <w:r w:rsidR="0041606B">
        <w:rPr>
          <w:rFonts w:asciiTheme="majorHAnsi" w:hAnsiTheme="majorHAnsi"/>
        </w:rPr>
        <w:t xml:space="preserve">&amp; Onderwijs </w:t>
      </w:r>
      <w:r w:rsidR="00175DC9">
        <w:rPr>
          <w:rFonts w:asciiTheme="majorHAnsi" w:hAnsiTheme="majorHAnsi"/>
        </w:rPr>
        <w:t>brengt in de Lansbrekers</w:t>
      </w:r>
      <w:r w:rsidR="0041606B">
        <w:rPr>
          <w:rFonts w:asciiTheme="majorHAnsi" w:hAnsiTheme="majorHAnsi"/>
        </w:rPr>
        <w:t xml:space="preserve"> nadrukkelijk de invalshoek van </w:t>
      </w:r>
      <w:r w:rsidR="00175DC9">
        <w:rPr>
          <w:rFonts w:asciiTheme="majorHAnsi" w:hAnsiTheme="majorHAnsi"/>
        </w:rPr>
        <w:t xml:space="preserve">de </w:t>
      </w:r>
      <w:r w:rsidR="0041606B">
        <w:rPr>
          <w:rFonts w:asciiTheme="majorHAnsi" w:hAnsiTheme="majorHAnsi"/>
        </w:rPr>
        <w:t xml:space="preserve">ouders </w:t>
      </w:r>
      <w:r w:rsidR="00175DC9">
        <w:rPr>
          <w:rFonts w:asciiTheme="majorHAnsi" w:hAnsiTheme="majorHAnsi"/>
        </w:rPr>
        <w:t xml:space="preserve">in. Daartoe zullen ervaringsdeskundige ouders worden ingezet bij de Bootcamp ‘Passend Onderwijs zonder thuiszitters’ op donderdag 17 maart 2016 en bij een training voor Lansbrekers (voortkomend uit uiteenlopende beroepsgroepen, zoals intern begeleiders en RMC-medewerkers) die in najaar 2016 voor de eerste maal zal plaatsvinden. Mede omdat de betrokken ouders in deze rollen vervullen zij aan zij met professionals zal aan hen een vrijwilligersvergoeding worden geboden. De kosten daarvan komen ten laste van het </w:t>
      </w:r>
      <w:r w:rsidR="00DE078B">
        <w:rPr>
          <w:rFonts w:asciiTheme="majorHAnsi" w:hAnsiTheme="majorHAnsi"/>
        </w:rPr>
        <w:t>budget behorend bij activiteit 3, voor het f</w:t>
      </w:r>
      <w:r w:rsidRPr="00DE078B" w:rsidR="00DE078B">
        <w:rPr>
          <w:rFonts w:asciiTheme="majorHAnsi" w:hAnsiTheme="majorHAnsi"/>
        </w:rPr>
        <w:t>aciliteren van de inzet van vrijwilligers</w:t>
      </w:r>
      <w:r w:rsidR="000D5E37">
        <w:rPr>
          <w:rFonts w:asciiTheme="majorHAnsi" w:hAnsiTheme="majorHAnsi"/>
        </w:rPr>
        <w:t xml:space="preserve">. </w:t>
      </w:r>
    </w:p>
    <w:p w:rsidR="000D5E37" w:rsidP="000D5E37" w:rsidRDefault="000D5E37" w14:paraId="78CF0B42" w14:textId="77777777">
      <w:pPr>
        <w:pStyle w:val="Geenafstand"/>
        <w:rPr>
          <w:rFonts w:asciiTheme="majorHAnsi" w:hAnsiTheme="majorHAnsi"/>
        </w:rPr>
      </w:pPr>
    </w:p>
    <w:p w:rsidRPr="0000398C" w:rsidR="0000398C" w:rsidP="000D5E37" w:rsidRDefault="00EF0520" w14:paraId="5DACD27D" w14:textId="6BA23BF7">
      <w:pPr>
        <w:pStyle w:val="Geenafstand"/>
        <w:rPr>
          <w:rFonts w:asciiTheme="majorHAnsi" w:hAnsiTheme="majorHAnsi"/>
          <w:i/>
        </w:rPr>
      </w:pPr>
      <w:r>
        <w:rPr>
          <w:rFonts w:asciiTheme="majorHAnsi" w:hAnsiTheme="majorHAnsi"/>
          <w:i/>
        </w:rPr>
        <w:t>e</w:t>
      </w:r>
      <w:r w:rsidRPr="0000398C" w:rsidR="0000398C">
        <w:rPr>
          <w:rFonts w:asciiTheme="majorHAnsi" w:hAnsiTheme="majorHAnsi"/>
          <w:i/>
        </w:rPr>
        <w:t>. Interventieteam Zorg en Onderwijs</w:t>
      </w:r>
    </w:p>
    <w:p w:rsidR="00F51D1F" w:rsidP="00996382" w:rsidRDefault="001400AD" w14:paraId="5143D73F" w14:textId="77777777">
      <w:pPr>
        <w:pStyle w:val="Geenafstand"/>
        <w:rPr>
          <w:rFonts w:asciiTheme="majorHAnsi" w:hAnsiTheme="majorHAnsi"/>
        </w:rPr>
      </w:pPr>
      <w:r>
        <w:rPr>
          <w:rFonts w:asciiTheme="majorHAnsi" w:hAnsiTheme="majorHAnsi"/>
        </w:rPr>
        <w:t xml:space="preserve">Het interventieteam Zorg en Onderwijs zal, in samenwerking tussen de ministeries van VWS, in het voorjaar van 2016 trachten een aantal kinderen die reeds langdurig buiten het onderwijs vallen proberen terug te begeleiden naar – al dan niet op termijn – onderwijs in de schoolomgeving. </w:t>
      </w:r>
      <w:r w:rsidR="007F0EC7">
        <w:rPr>
          <w:rFonts w:asciiTheme="majorHAnsi" w:hAnsiTheme="majorHAnsi"/>
        </w:rPr>
        <w:t xml:space="preserve">De werkwijze van het Interventieteam gaat gaandeweg vorm krijgen en is op het moment van schrijven niet geheel uitgekristalliseerd. </w:t>
      </w:r>
      <w:r w:rsidR="00F51D1F">
        <w:rPr>
          <w:rFonts w:asciiTheme="majorHAnsi" w:hAnsiTheme="majorHAnsi"/>
        </w:rPr>
        <w:t>Ouders &amp; Onderwijs biedt daarbij inbreng vanuit ouderperspectief.</w:t>
      </w:r>
    </w:p>
    <w:p w:rsidR="00F51D1F" w:rsidP="00996382" w:rsidRDefault="00F51D1F" w14:paraId="11A35B0F" w14:textId="77777777">
      <w:pPr>
        <w:pStyle w:val="Geenafstand"/>
        <w:rPr>
          <w:rFonts w:asciiTheme="majorHAnsi" w:hAnsiTheme="majorHAnsi"/>
        </w:rPr>
      </w:pPr>
    </w:p>
    <w:p w:rsidR="00996382" w:rsidP="00996382" w:rsidRDefault="007F0EC7" w14:paraId="010EBAD4" w14:textId="635F08CA">
      <w:pPr>
        <w:pStyle w:val="Geenafstand"/>
        <w:rPr>
          <w:rFonts w:asciiTheme="majorHAnsi" w:hAnsiTheme="majorHAnsi"/>
        </w:rPr>
      </w:pPr>
      <w:r>
        <w:rPr>
          <w:rFonts w:asciiTheme="majorHAnsi" w:hAnsiTheme="majorHAnsi"/>
        </w:rPr>
        <w:t xml:space="preserve">Ouders van kinderen die door het Interventieteam gaan worden begeleid, stellen mogelijk prijs op </w:t>
      </w:r>
      <w:r w:rsidR="00F51D1F">
        <w:rPr>
          <w:rFonts w:asciiTheme="majorHAnsi" w:hAnsiTheme="majorHAnsi"/>
        </w:rPr>
        <w:t>ondersteuning</w:t>
      </w:r>
      <w:r w:rsidR="00E846A4">
        <w:rPr>
          <w:rFonts w:asciiTheme="majorHAnsi" w:hAnsiTheme="majorHAnsi"/>
        </w:rPr>
        <w:t>. Dat kan ondersteuning zijn door de Onderwijsconsulenten, Gedragswerk, en ook</w:t>
      </w:r>
      <w:r w:rsidR="00F51D1F">
        <w:rPr>
          <w:rFonts w:asciiTheme="majorHAnsi" w:hAnsiTheme="majorHAnsi"/>
        </w:rPr>
        <w:t xml:space="preserve"> door</w:t>
      </w:r>
      <w:r>
        <w:rPr>
          <w:rFonts w:asciiTheme="majorHAnsi" w:hAnsiTheme="majorHAnsi"/>
        </w:rPr>
        <w:t xml:space="preserve"> ervaringsdeskundige ouders. Ouders &amp; Onderwijs </w:t>
      </w:r>
      <w:r w:rsidR="00E846A4">
        <w:rPr>
          <w:rFonts w:asciiTheme="majorHAnsi" w:hAnsiTheme="majorHAnsi"/>
        </w:rPr>
        <w:t xml:space="preserve">zal begin 2016 </w:t>
      </w:r>
      <w:r>
        <w:rPr>
          <w:rFonts w:asciiTheme="majorHAnsi" w:hAnsiTheme="majorHAnsi"/>
        </w:rPr>
        <w:t xml:space="preserve">– in overleg met de ministeries van OCW en VWS – een </w:t>
      </w:r>
      <w:r w:rsidRPr="007F0EC7">
        <w:rPr>
          <w:rFonts w:asciiTheme="majorHAnsi" w:hAnsiTheme="majorHAnsi"/>
          <w:i/>
        </w:rPr>
        <w:t>pool</w:t>
      </w:r>
      <w:r>
        <w:rPr>
          <w:rFonts w:asciiTheme="majorHAnsi" w:hAnsiTheme="majorHAnsi"/>
        </w:rPr>
        <w:t xml:space="preserve"> van ervaringsdeskundige ouders beschikbaar </w:t>
      </w:r>
      <w:r w:rsidR="00E846A4">
        <w:rPr>
          <w:rFonts w:asciiTheme="majorHAnsi" w:hAnsiTheme="majorHAnsi"/>
        </w:rPr>
        <w:t>maken en onderhouden</w:t>
      </w:r>
      <w:r>
        <w:rPr>
          <w:rFonts w:asciiTheme="majorHAnsi" w:hAnsiTheme="majorHAnsi"/>
        </w:rPr>
        <w:t>.</w:t>
      </w:r>
      <w:r w:rsidR="00996382">
        <w:rPr>
          <w:rFonts w:asciiTheme="majorHAnsi" w:hAnsiTheme="majorHAnsi"/>
        </w:rPr>
        <w:t xml:space="preserve"> Mede omdat de betrokken ouders in deze rollen gaan vervullen zij aan zij met professionals zal aan hen een </w:t>
      </w:r>
      <w:r w:rsidR="00996382">
        <w:rPr>
          <w:rFonts w:asciiTheme="majorHAnsi" w:hAnsiTheme="majorHAnsi"/>
        </w:rPr>
        <w:lastRenderedPageBreak/>
        <w:t>vrijwilligersvergoeding worden geboden. De kosten daarvan komen ten laste van het budget behorend bij activiteit 3, voor het f</w:t>
      </w:r>
      <w:r w:rsidRPr="00DE078B" w:rsidR="00996382">
        <w:rPr>
          <w:rFonts w:asciiTheme="majorHAnsi" w:hAnsiTheme="majorHAnsi"/>
        </w:rPr>
        <w:t>aciliteren van de inzet van vrijwilligers</w:t>
      </w:r>
      <w:r w:rsidR="00996382">
        <w:rPr>
          <w:rFonts w:asciiTheme="majorHAnsi" w:hAnsiTheme="majorHAnsi"/>
        </w:rPr>
        <w:t xml:space="preserve">. </w:t>
      </w:r>
    </w:p>
    <w:p w:rsidR="0000398C" w:rsidP="000D5E37" w:rsidRDefault="0000398C" w14:paraId="4A13FCFF" w14:textId="5394730E">
      <w:pPr>
        <w:pStyle w:val="Geenafstand"/>
        <w:rPr>
          <w:rFonts w:asciiTheme="majorHAnsi" w:hAnsiTheme="majorHAnsi"/>
        </w:rPr>
      </w:pPr>
    </w:p>
    <w:p w:rsidRPr="001551EE" w:rsidR="00ED6352" w:rsidP="00ED6352" w:rsidRDefault="00ED6352" w14:paraId="01B8476C" w14:textId="77777777">
      <w:pPr>
        <w:pStyle w:val="Geenafstand"/>
        <w:rPr>
          <w:rFonts w:asciiTheme="majorHAnsi" w:hAnsiTheme="majorHAnsi"/>
          <w:i/>
        </w:rPr>
      </w:pPr>
      <w:r>
        <w:rPr>
          <w:rFonts w:asciiTheme="majorHAnsi" w:hAnsiTheme="majorHAnsi"/>
          <w:i/>
        </w:rPr>
        <w:t>g</w:t>
      </w:r>
      <w:r w:rsidRPr="001551EE">
        <w:rPr>
          <w:rFonts w:asciiTheme="majorHAnsi" w:hAnsiTheme="majorHAnsi"/>
          <w:i/>
        </w:rPr>
        <w:t>. Workshop ‘In gesprek met Ouders’</w:t>
      </w:r>
    </w:p>
    <w:p w:rsidR="00ED6352" w:rsidP="00ED6352" w:rsidRDefault="00ED6352" w14:paraId="1598B8BA" w14:textId="77777777">
      <w:pPr>
        <w:pStyle w:val="Geenafstand"/>
        <w:rPr>
          <w:rFonts w:asciiTheme="majorHAnsi" w:hAnsiTheme="majorHAnsi"/>
        </w:rPr>
      </w:pPr>
      <w:r>
        <w:rPr>
          <w:rFonts w:asciiTheme="majorHAnsi" w:hAnsiTheme="majorHAnsi"/>
        </w:rPr>
        <w:t xml:space="preserve">Op het thema Passend Onderwijs wordt Ouders &amp; Onderwijs regelmatig uitgenodigd een workshop te bieden op een congres. In deze context is de vorm ‘In gesprek met ouders’ uitgekristalliseerd. ‘In gesprek met ouders’ bestaat eruit dat 3 of 4 onderwijsprofessionals aan tafel in gesprek gaan met een ouder, die in ongeveer een kwartier verteld hoe passend onderwijs uitwerkt voor zijn of haar kind. Daarbij wordt in het bijzonder ingegaan op de communicatie tussen het onderwijs en de ouders over ondersteuning. Na 4 gespreksrondes worden de gesprekken kort nabesproken. Voor onderwijs-professionals blijken deze steeds weer </w:t>
      </w:r>
      <w:r w:rsidRPr="002F13DC">
        <w:rPr>
          <w:rFonts w:asciiTheme="majorHAnsi" w:hAnsiTheme="majorHAnsi"/>
          <w:i/>
        </w:rPr>
        <w:t>eye openers</w:t>
      </w:r>
      <w:r>
        <w:rPr>
          <w:rFonts w:asciiTheme="majorHAnsi" w:hAnsiTheme="majorHAnsi"/>
        </w:rPr>
        <w:t xml:space="preserve"> te bieden. Zolang de praktijk van Passend Onderwijs  daartoe aanleiding geeft, zal Ouders &amp; Onderwijs de workshop blijven aanbieden.</w:t>
      </w:r>
    </w:p>
    <w:p w:rsidR="00C86993" w:rsidP="00F76611" w:rsidRDefault="00C86993" w14:paraId="18EB5D21" w14:textId="6B3D3882">
      <w:pPr>
        <w:pStyle w:val="Geenafstand"/>
        <w:rPr>
          <w:rFonts w:asciiTheme="majorHAnsi" w:hAnsiTheme="majorHAnsi"/>
        </w:rPr>
      </w:pPr>
    </w:p>
    <w:p w:rsidRPr="00A5635D" w:rsidR="00A5635D" w:rsidP="00A5635D" w:rsidRDefault="007F26FA" w14:paraId="22CE03AD" w14:textId="5F972BF7">
      <w:pPr>
        <w:pStyle w:val="Geenafstand"/>
        <w:rPr>
          <w:rFonts w:asciiTheme="majorHAnsi" w:hAnsiTheme="majorHAnsi"/>
          <w:i/>
        </w:rPr>
      </w:pPr>
      <w:r>
        <w:rPr>
          <w:rFonts w:asciiTheme="majorHAnsi" w:hAnsiTheme="majorHAnsi"/>
          <w:i/>
        </w:rPr>
        <w:t>h</w:t>
      </w:r>
      <w:r w:rsidRPr="00A5635D" w:rsidR="00A5635D">
        <w:rPr>
          <w:rFonts w:asciiTheme="majorHAnsi" w:hAnsiTheme="majorHAnsi"/>
          <w:i/>
        </w:rPr>
        <w:t>. Werkgroep MBO</w:t>
      </w:r>
    </w:p>
    <w:p w:rsidR="00A5635D" w:rsidP="00A5635D" w:rsidRDefault="00A5635D" w14:paraId="10EA9B61" w14:textId="77777777">
      <w:pPr>
        <w:pStyle w:val="Geenafstand"/>
        <w:rPr>
          <w:rFonts w:asciiTheme="majorHAnsi" w:hAnsiTheme="majorHAnsi"/>
        </w:rPr>
      </w:pPr>
      <w:r>
        <w:rPr>
          <w:rFonts w:asciiTheme="majorHAnsi" w:hAnsiTheme="majorHAnsi"/>
        </w:rPr>
        <w:t>Sinds zomer 2014 is door een groep ouders een ‘werkgroep MBO’ gevormd. De werkgroep omvat op dit moment 7 ouders. Samen met Ouders &amp; Onderwijs werken ze aan inbreng voor het ministerie van OCW en de onderwijssector. Een speerpunt voor deze groep is de toegankelijkheid van het MBO voor scholieren met een ondersteuningsvraag. Scholieren en ouders ervaren selectie aan de poort en ook te kort schietende ondersteuning gaandeweg de opleiding. Vanuit de ouderrol is moeilijk om met MBO-instellingen het gesprek aan te gaan, omdat de meeste MBO-instellingen geen georganiseerde verbanden van ouders kennen en ouders in het MBO ook geen deel uitmaken van de medezeggenschap. In 2016 zal een werkrelatie met de MBO-Raad worden opgezet.</w:t>
      </w:r>
    </w:p>
    <w:p w:rsidR="00F76611" w:rsidP="00F76611" w:rsidRDefault="00F76611" w14:paraId="03E0308B" w14:textId="77777777">
      <w:pPr>
        <w:pStyle w:val="Geenafstand"/>
        <w:rPr>
          <w:rFonts w:asciiTheme="majorHAnsi" w:hAnsiTheme="majorHAnsi"/>
        </w:rPr>
      </w:pPr>
    </w:p>
    <w:p w:rsidRPr="00996382" w:rsidR="00996382" w:rsidP="00996382" w:rsidRDefault="007F26FA" w14:paraId="688B87EC" w14:textId="2401763C">
      <w:pPr>
        <w:pStyle w:val="Geenafstand"/>
        <w:rPr>
          <w:rFonts w:asciiTheme="majorHAnsi" w:hAnsiTheme="majorHAnsi"/>
          <w:b/>
          <w:i/>
        </w:rPr>
      </w:pPr>
      <w:r>
        <w:rPr>
          <w:rFonts w:asciiTheme="majorHAnsi" w:hAnsiTheme="majorHAnsi"/>
          <w:i/>
        </w:rPr>
        <w:t>i</w:t>
      </w:r>
      <w:r w:rsidRPr="00996382" w:rsidR="00996382">
        <w:rPr>
          <w:rFonts w:asciiTheme="majorHAnsi" w:hAnsiTheme="majorHAnsi"/>
          <w:i/>
        </w:rPr>
        <w:t>. Ondersteuning project ‘Ouderparticipatie bij gemeenten’</w:t>
      </w:r>
    </w:p>
    <w:p w:rsidRPr="00314B51" w:rsidR="00314B51" w:rsidP="00314B51" w:rsidRDefault="00996382" w14:paraId="61617CF5" w14:textId="31F8EC4B">
      <w:pPr>
        <w:pStyle w:val="Geenafstand"/>
        <w:rPr>
          <w:rFonts w:asciiTheme="majorHAnsi" w:hAnsiTheme="majorHAnsi"/>
        </w:rPr>
      </w:pPr>
      <w:r>
        <w:rPr>
          <w:rFonts w:asciiTheme="majorHAnsi" w:hAnsiTheme="majorHAnsi"/>
        </w:rPr>
        <w:t>Een groep ouderinitiatieven onder coördinatie van het Netwerk Ouderinitiatieven NWOI bereidt een project voor waarmee ze</w:t>
      </w:r>
      <w:r w:rsidRPr="00996382">
        <w:rPr>
          <w:rFonts w:asciiTheme="majorHAnsi" w:hAnsiTheme="majorHAnsi"/>
        </w:rPr>
        <w:t xml:space="preserve"> </w:t>
      </w:r>
      <w:r>
        <w:rPr>
          <w:rFonts w:asciiTheme="majorHAnsi" w:hAnsiTheme="majorHAnsi"/>
        </w:rPr>
        <w:t xml:space="preserve">het betrekken van </w:t>
      </w:r>
      <w:r w:rsidR="00CA4A2F">
        <w:rPr>
          <w:rFonts w:asciiTheme="majorHAnsi" w:hAnsiTheme="majorHAnsi"/>
        </w:rPr>
        <w:t>ouders en jeugdigen</w:t>
      </w:r>
      <w:r>
        <w:rPr>
          <w:rFonts w:asciiTheme="majorHAnsi" w:hAnsiTheme="majorHAnsi"/>
        </w:rPr>
        <w:t xml:space="preserve"> door</w:t>
      </w:r>
      <w:r w:rsidRPr="00996382">
        <w:rPr>
          <w:rFonts w:asciiTheme="majorHAnsi" w:hAnsiTheme="majorHAnsi"/>
        </w:rPr>
        <w:t xml:space="preserve"> gemeenten bij vorming, uitvoering, evaluatie en bijstelling van lokaal beleid </w:t>
      </w:r>
      <w:r>
        <w:rPr>
          <w:rFonts w:asciiTheme="majorHAnsi" w:hAnsiTheme="majorHAnsi"/>
        </w:rPr>
        <w:t>willen bevorderen</w:t>
      </w:r>
      <w:r w:rsidRPr="00996382">
        <w:rPr>
          <w:rFonts w:asciiTheme="majorHAnsi" w:hAnsiTheme="majorHAnsi"/>
        </w:rPr>
        <w:t xml:space="preserve">. </w:t>
      </w:r>
      <w:r>
        <w:rPr>
          <w:rFonts w:asciiTheme="majorHAnsi" w:hAnsiTheme="majorHAnsi"/>
        </w:rPr>
        <w:t>De projectgroep heeft een</w:t>
      </w:r>
      <w:r w:rsidRPr="00996382">
        <w:rPr>
          <w:rFonts w:asciiTheme="majorHAnsi" w:hAnsiTheme="majorHAnsi"/>
        </w:rPr>
        <w:t xml:space="preserve"> plan </w:t>
      </w:r>
      <w:r>
        <w:rPr>
          <w:rFonts w:asciiTheme="majorHAnsi" w:hAnsiTheme="majorHAnsi"/>
        </w:rPr>
        <w:t xml:space="preserve">voorbereid waarin </w:t>
      </w:r>
      <w:r w:rsidRPr="00996382">
        <w:rPr>
          <w:rFonts w:asciiTheme="majorHAnsi" w:hAnsiTheme="majorHAnsi"/>
        </w:rPr>
        <w:t xml:space="preserve">wordt gefocust op beleidsterreinen van gemeenten die raken aan de zorg voor jeugd: </w:t>
      </w:r>
      <w:r w:rsidR="0008636E">
        <w:rPr>
          <w:rFonts w:asciiTheme="majorHAnsi" w:hAnsiTheme="majorHAnsi"/>
        </w:rPr>
        <w:t xml:space="preserve">onderwijs, </w:t>
      </w:r>
      <w:r w:rsidRPr="00996382">
        <w:rPr>
          <w:rFonts w:asciiTheme="majorHAnsi" w:hAnsiTheme="majorHAnsi"/>
        </w:rPr>
        <w:t>jeugdhulp, jeugdzorg, jeugd</w:t>
      </w:r>
      <w:r>
        <w:rPr>
          <w:rFonts w:asciiTheme="majorHAnsi" w:hAnsiTheme="majorHAnsi"/>
        </w:rPr>
        <w:t>-GG</w:t>
      </w:r>
      <w:r w:rsidRPr="00996382">
        <w:rPr>
          <w:rFonts w:asciiTheme="majorHAnsi" w:hAnsiTheme="majorHAnsi"/>
        </w:rPr>
        <w:t xml:space="preserve">z, </w:t>
      </w:r>
      <w:r>
        <w:rPr>
          <w:rFonts w:asciiTheme="majorHAnsi" w:hAnsiTheme="majorHAnsi"/>
        </w:rPr>
        <w:t>ondersteuning mensen met een licht verstandelijke beperking</w:t>
      </w:r>
      <w:r w:rsidRPr="00996382">
        <w:rPr>
          <w:rFonts w:asciiTheme="majorHAnsi" w:hAnsiTheme="majorHAnsi"/>
        </w:rPr>
        <w:t>, maatschappelijke ondersteuning, participatie</w:t>
      </w:r>
      <w:r w:rsidR="0008636E">
        <w:rPr>
          <w:rFonts w:asciiTheme="majorHAnsi" w:hAnsiTheme="majorHAnsi"/>
        </w:rPr>
        <w:t xml:space="preserve"> en</w:t>
      </w:r>
      <w:r w:rsidRPr="00996382">
        <w:rPr>
          <w:rFonts w:asciiTheme="majorHAnsi" w:hAnsiTheme="majorHAnsi"/>
        </w:rPr>
        <w:t xml:space="preserve"> werk. </w:t>
      </w:r>
      <w:r w:rsidR="00314B51">
        <w:rPr>
          <w:rFonts w:asciiTheme="majorHAnsi" w:hAnsiTheme="majorHAnsi"/>
        </w:rPr>
        <w:t xml:space="preserve">Opzet van de initiatiefnemers is het project in 2016 bij een aantal maatschappelijke fondsen voor te leggen met een subsidie-aanvraag. Ouders &amp; Onderwijs ondersteunt de voorbereidende overleggen – zoals ook in 2015 is gebeurd – met middelen uit </w:t>
      </w:r>
      <w:r w:rsidRPr="00314B51" w:rsidR="00314B51">
        <w:rPr>
          <w:rFonts w:asciiTheme="majorHAnsi" w:hAnsiTheme="majorHAnsi"/>
        </w:rPr>
        <w:t xml:space="preserve">het budget behorend bij activiteit 3, voor het faciliteren van de </w:t>
      </w:r>
      <w:r w:rsidR="00A31DAC">
        <w:rPr>
          <w:rFonts w:asciiTheme="majorHAnsi" w:hAnsiTheme="majorHAnsi"/>
        </w:rPr>
        <w:t xml:space="preserve">activiteiten </w:t>
      </w:r>
      <w:r w:rsidRPr="00A31DAC" w:rsidR="00A31DAC">
        <w:rPr>
          <w:rFonts w:asciiTheme="majorHAnsi" w:hAnsiTheme="majorHAnsi"/>
        </w:rPr>
        <w:t xml:space="preserve">van ouderorganisaties en -groepen </w:t>
      </w:r>
      <w:r w:rsidR="00A31DAC">
        <w:rPr>
          <w:rFonts w:asciiTheme="majorHAnsi" w:hAnsiTheme="majorHAnsi"/>
        </w:rPr>
        <w:t xml:space="preserve">en de </w:t>
      </w:r>
      <w:r w:rsidRPr="00314B51" w:rsidR="00314B51">
        <w:rPr>
          <w:rFonts w:asciiTheme="majorHAnsi" w:hAnsiTheme="majorHAnsi"/>
        </w:rPr>
        <w:t xml:space="preserve">inzet van vrijwilligers. </w:t>
      </w:r>
      <w:r w:rsidR="00A31DAC">
        <w:rPr>
          <w:rFonts w:asciiTheme="majorHAnsi" w:hAnsiTheme="majorHAnsi"/>
        </w:rPr>
        <w:t xml:space="preserve">Daarnaast ondersteunen medewerkers van Ouders &amp; Onderwijs </w:t>
      </w:r>
      <w:r w:rsidR="0077250B">
        <w:rPr>
          <w:rFonts w:asciiTheme="majorHAnsi" w:hAnsiTheme="majorHAnsi"/>
        </w:rPr>
        <w:t xml:space="preserve">de strategie van de initiatiefnemers van het project. </w:t>
      </w:r>
    </w:p>
    <w:p w:rsidR="007F26FA" w:rsidP="007F26FA" w:rsidRDefault="007F26FA" w14:paraId="303ACBA5" w14:textId="77777777">
      <w:pPr>
        <w:pStyle w:val="Geenafstand"/>
        <w:rPr>
          <w:rFonts w:asciiTheme="majorHAnsi" w:hAnsiTheme="majorHAnsi"/>
        </w:rPr>
      </w:pPr>
    </w:p>
    <w:p w:rsidRPr="00175DC9" w:rsidR="007F26FA" w:rsidP="007F26FA" w:rsidRDefault="007F26FA" w14:paraId="5AA336C2" w14:textId="23FEB7FA">
      <w:pPr>
        <w:pStyle w:val="Geenafstand"/>
        <w:rPr>
          <w:rFonts w:asciiTheme="majorHAnsi" w:hAnsiTheme="majorHAnsi"/>
          <w:i/>
        </w:rPr>
      </w:pPr>
      <w:r>
        <w:rPr>
          <w:rFonts w:asciiTheme="majorHAnsi" w:hAnsiTheme="majorHAnsi"/>
          <w:i/>
        </w:rPr>
        <w:t>j</w:t>
      </w:r>
      <w:r w:rsidRPr="00175DC9">
        <w:rPr>
          <w:rFonts w:asciiTheme="majorHAnsi" w:hAnsiTheme="majorHAnsi"/>
          <w:i/>
        </w:rPr>
        <w:t>. Bestuurlijk Overleg Passend Onderwijs</w:t>
      </w:r>
    </w:p>
    <w:p w:rsidR="007F26FA" w:rsidP="007F26FA" w:rsidRDefault="007F26FA" w14:paraId="427884B2" w14:textId="77777777">
      <w:pPr>
        <w:pStyle w:val="Geenafstand"/>
        <w:rPr>
          <w:rFonts w:asciiTheme="majorHAnsi" w:hAnsiTheme="majorHAnsi"/>
        </w:rPr>
      </w:pPr>
      <w:r w:rsidRPr="00E02796">
        <w:rPr>
          <w:rFonts w:asciiTheme="majorHAnsi" w:hAnsiTheme="majorHAnsi"/>
        </w:rPr>
        <w:t>Ouders &amp; Onderwijs</w:t>
      </w:r>
      <w:r w:rsidRPr="005C75E9">
        <w:rPr>
          <w:rFonts w:asciiTheme="majorHAnsi" w:hAnsiTheme="majorHAnsi"/>
        </w:rPr>
        <w:t xml:space="preserve"> </w:t>
      </w:r>
      <w:r>
        <w:rPr>
          <w:rFonts w:asciiTheme="majorHAnsi" w:hAnsiTheme="majorHAnsi"/>
        </w:rPr>
        <w:t>vertegenwoordigt – samen met Ieder(In) – de ouders in het</w:t>
      </w:r>
      <w:r w:rsidRPr="005C75E9">
        <w:rPr>
          <w:rFonts w:asciiTheme="majorHAnsi" w:hAnsiTheme="majorHAnsi"/>
        </w:rPr>
        <w:t xml:space="preserve"> Bestuurlijk Overleg</w:t>
      </w:r>
      <w:r>
        <w:rPr>
          <w:rFonts w:asciiTheme="majorHAnsi" w:hAnsiTheme="majorHAnsi"/>
        </w:rPr>
        <w:t xml:space="preserve"> Passend Onderwijs en in bijbehorende Impulsoverleg. We verbinden daarbij </w:t>
      </w:r>
      <w:r w:rsidRPr="005C75E9">
        <w:rPr>
          <w:rFonts w:asciiTheme="majorHAnsi" w:hAnsiTheme="majorHAnsi"/>
        </w:rPr>
        <w:t>de inbreng vanuit zoveel mogelijk ouderorganisat</w:t>
      </w:r>
      <w:r>
        <w:rPr>
          <w:rFonts w:asciiTheme="majorHAnsi" w:hAnsiTheme="majorHAnsi"/>
        </w:rPr>
        <w:t>ies en oudergroepen en betrekken via het Informatiepunt binnenkomende signalen</w:t>
      </w:r>
      <w:r w:rsidRPr="005C75E9">
        <w:rPr>
          <w:rFonts w:asciiTheme="majorHAnsi" w:hAnsiTheme="majorHAnsi"/>
        </w:rPr>
        <w:t>.</w:t>
      </w:r>
      <w:r>
        <w:rPr>
          <w:rFonts w:asciiTheme="majorHAnsi" w:hAnsiTheme="majorHAnsi"/>
        </w:rPr>
        <w:t xml:space="preserve"> Zo is representatieve inbreng gewaarborgd. Betrokken worden reeds:</w:t>
      </w:r>
      <w:r w:rsidRPr="005C75E9">
        <w:rPr>
          <w:rFonts w:asciiTheme="majorHAnsi" w:hAnsiTheme="majorHAnsi"/>
        </w:rPr>
        <w:t xml:space="preserve"> oudervereniging Balans, Netwerk Ouderinitiatieven NWOI</w:t>
      </w:r>
      <w:r>
        <w:rPr>
          <w:rFonts w:asciiTheme="majorHAnsi" w:hAnsiTheme="majorHAnsi"/>
        </w:rPr>
        <w:t xml:space="preserve"> en de daarin samenwerkende groepen</w:t>
      </w:r>
      <w:r w:rsidRPr="005C75E9">
        <w:rPr>
          <w:rFonts w:asciiTheme="majorHAnsi" w:hAnsiTheme="majorHAnsi"/>
        </w:rPr>
        <w:t xml:space="preserve">, </w:t>
      </w:r>
      <w:r>
        <w:rPr>
          <w:rFonts w:asciiTheme="majorHAnsi" w:hAnsiTheme="majorHAnsi"/>
        </w:rPr>
        <w:t xml:space="preserve">Koepel Hoogbegaafdheid, OCO Amsterdam en </w:t>
      </w:r>
      <w:r w:rsidRPr="005C75E9">
        <w:rPr>
          <w:rFonts w:asciiTheme="majorHAnsi" w:hAnsiTheme="majorHAnsi"/>
        </w:rPr>
        <w:t xml:space="preserve">Reformatorische Oudervereniging ROV. </w:t>
      </w:r>
      <w:r>
        <w:rPr>
          <w:rFonts w:asciiTheme="majorHAnsi" w:hAnsiTheme="majorHAnsi"/>
        </w:rPr>
        <w:t>Met deze organisaties zijn in oktober 2014 over de samenwerking in deze werkafspraken gemaakt. Desgewenst worden ook andere organisaties betrokken bij de voorbereiding van het Bestuurlijk Overleg Passend Onderwijs.</w:t>
      </w:r>
    </w:p>
    <w:p w:rsidR="00996382" w:rsidP="00F76611" w:rsidRDefault="00996382" w14:paraId="30B1494E" w14:textId="77777777">
      <w:pPr>
        <w:pStyle w:val="Geenafstand"/>
        <w:rPr>
          <w:rFonts w:asciiTheme="majorHAnsi" w:hAnsiTheme="majorHAnsi"/>
        </w:rPr>
      </w:pPr>
    </w:p>
    <w:p w:rsidR="000C0432" w:rsidP="00F76611" w:rsidRDefault="000C0432" w14:paraId="6E6E801D" w14:textId="77777777">
      <w:pPr>
        <w:pStyle w:val="Geenafstand"/>
        <w:rPr>
          <w:rFonts w:asciiTheme="majorHAnsi" w:hAnsiTheme="majorHAnsi"/>
        </w:rPr>
      </w:pPr>
    </w:p>
    <w:p w:rsidR="000C0432" w:rsidP="00F76611" w:rsidRDefault="000C0432" w14:paraId="2035C2DC" w14:textId="77777777">
      <w:pPr>
        <w:pStyle w:val="Geenafstand"/>
        <w:rPr>
          <w:rFonts w:asciiTheme="majorHAnsi" w:hAnsiTheme="majorHAnsi"/>
        </w:rPr>
      </w:pPr>
    </w:p>
    <w:p w:rsidRPr="00175DC9" w:rsidR="00175DC9" w:rsidP="00F76611" w:rsidRDefault="007F26FA" w14:paraId="02EAF94C" w14:textId="4AA2C3E1">
      <w:pPr>
        <w:pStyle w:val="Geenafstand"/>
        <w:rPr>
          <w:rFonts w:asciiTheme="majorHAnsi" w:hAnsiTheme="majorHAnsi"/>
          <w:i/>
        </w:rPr>
      </w:pPr>
      <w:r>
        <w:rPr>
          <w:rFonts w:asciiTheme="majorHAnsi" w:hAnsiTheme="majorHAnsi"/>
          <w:i/>
        </w:rPr>
        <w:lastRenderedPageBreak/>
        <w:t>k</w:t>
      </w:r>
      <w:r w:rsidRPr="00175DC9" w:rsidR="00175DC9">
        <w:rPr>
          <w:rFonts w:asciiTheme="majorHAnsi" w:hAnsiTheme="majorHAnsi"/>
          <w:i/>
        </w:rPr>
        <w:t xml:space="preserve">. </w:t>
      </w:r>
      <w:r w:rsidR="00800859">
        <w:rPr>
          <w:rFonts w:asciiTheme="majorHAnsi" w:hAnsiTheme="majorHAnsi"/>
          <w:i/>
        </w:rPr>
        <w:t>Breed netwerk</w:t>
      </w:r>
      <w:r w:rsidR="001551EE">
        <w:rPr>
          <w:rFonts w:asciiTheme="majorHAnsi" w:hAnsiTheme="majorHAnsi"/>
          <w:i/>
        </w:rPr>
        <w:t xml:space="preserve"> in de onderwijssector</w:t>
      </w:r>
    </w:p>
    <w:p w:rsidR="00586C44" w:rsidP="00F76611" w:rsidRDefault="00F76611" w14:paraId="4AB2FA12" w14:textId="77777777">
      <w:pPr>
        <w:pStyle w:val="Geenafstand"/>
        <w:rPr>
          <w:rFonts w:asciiTheme="majorHAnsi" w:hAnsiTheme="majorHAnsi"/>
        </w:rPr>
      </w:pPr>
      <w:r w:rsidRPr="00E02796">
        <w:rPr>
          <w:rFonts w:asciiTheme="majorHAnsi" w:hAnsiTheme="majorHAnsi"/>
        </w:rPr>
        <w:t>Ouders &amp; Onderwijs</w:t>
      </w:r>
      <w:r>
        <w:rPr>
          <w:rFonts w:asciiTheme="majorHAnsi" w:hAnsiTheme="majorHAnsi"/>
        </w:rPr>
        <w:t xml:space="preserve"> bundelt rond Passend Onderwijs de inbreng van ouderorganisaties en –groepen, onder meer in de aanloop naar Kamerdebatten en rond wetgevingstrajecten. </w:t>
      </w:r>
      <w:r w:rsidR="00C07CFA">
        <w:rPr>
          <w:rFonts w:asciiTheme="majorHAnsi" w:hAnsiTheme="majorHAnsi"/>
        </w:rPr>
        <w:t>In dit verband wordt – naast de bovengenoemde organisaties – ook samengewerkt met onder meer LAKS, Stichting Hoormij/FOSS, FODOK, Oogvereniging</w:t>
      </w:r>
      <w:r w:rsidR="000E19DD">
        <w:rPr>
          <w:rFonts w:asciiTheme="majorHAnsi" w:hAnsiTheme="majorHAnsi"/>
        </w:rPr>
        <w:t>, Oudernetwerk cluster 1 en 2</w:t>
      </w:r>
      <w:r w:rsidR="00C07CFA">
        <w:rPr>
          <w:rFonts w:asciiTheme="majorHAnsi" w:hAnsiTheme="majorHAnsi"/>
        </w:rPr>
        <w:t xml:space="preserve"> en Zorgeloos met Diabetes naar School.</w:t>
      </w:r>
      <w:r w:rsidR="00B07ED3">
        <w:rPr>
          <w:rFonts w:asciiTheme="majorHAnsi" w:hAnsiTheme="majorHAnsi"/>
        </w:rPr>
        <w:t xml:space="preserve"> Naast ouderorganisaties en –groepen werken we rond Onderwijs op Maat en Passend Onderwijs samen met een brede reeks aan onderwijs- en onderwijsgerelateerde organisaties. We noemen</w:t>
      </w:r>
      <w:r w:rsidR="00586C44">
        <w:rPr>
          <w:rFonts w:asciiTheme="majorHAnsi" w:hAnsiTheme="majorHAnsi"/>
        </w:rPr>
        <w:t>:</w:t>
      </w:r>
    </w:p>
    <w:p w:rsidR="00586C44" w:rsidP="006A4A63" w:rsidRDefault="00B07ED3" w14:paraId="4F305982" w14:textId="77777777">
      <w:pPr>
        <w:pStyle w:val="Geenafstand"/>
        <w:numPr>
          <w:ilvl w:val="0"/>
          <w:numId w:val="16"/>
        </w:numPr>
        <w:rPr>
          <w:rFonts w:asciiTheme="majorHAnsi" w:hAnsiTheme="majorHAnsi"/>
        </w:rPr>
      </w:pPr>
      <w:r>
        <w:rPr>
          <w:rFonts w:asciiTheme="majorHAnsi" w:hAnsiTheme="majorHAnsi"/>
        </w:rPr>
        <w:t>PO- en VO-Raad</w:t>
      </w:r>
    </w:p>
    <w:p w:rsidR="00586C44" w:rsidP="006A4A63" w:rsidRDefault="00B07ED3" w14:paraId="0CE6A952" w14:textId="77777777">
      <w:pPr>
        <w:pStyle w:val="Geenafstand"/>
        <w:numPr>
          <w:ilvl w:val="0"/>
          <w:numId w:val="16"/>
        </w:numPr>
        <w:rPr>
          <w:rFonts w:asciiTheme="majorHAnsi" w:hAnsiTheme="majorHAnsi"/>
        </w:rPr>
      </w:pPr>
      <w:r>
        <w:rPr>
          <w:rFonts w:asciiTheme="majorHAnsi" w:hAnsiTheme="majorHAnsi"/>
        </w:rPr>
        <w:t>Onderwijsconsulenten</w:t>
      </w:r>
    </w:p>
    <w:p w:rsidR="00586C44" w:rsidP="006A4A63" w:rsidRDefault="00B07ED3" w14:paraId="07FA6125" w14:textId="77777777">
      <w:pPr>
        <w:pStyle w:val="Geenafstand"/>
        <w:numPr>
          <w:ilvl w:val="0"/>
          <w:numId w:val="16"/>
        </w:numPr>
        <w:rPr>
          <w:rFonts w:asciiTheme="majorHAnsi" w:hAnsiTheme="majorHAnsi"/>
        </w:rPr>
      </w:pPr>
      <w:r>
        <w:rPr>
          <w:rFonts w:asciiTheme="majorHAnsi" w:hAnsiTheme="majorHAnsi"/>
        </w:rPr>
        <w:t>Ingrado</w:t>
      </w:r>
    </w:p>
    <w:p w:rsidR="00586C44" w:rsidP="006A4A63" w:rsidRDefault="00586C44" w14:paraId="2B6D7E51" w14:textId="77777777">
      <w:pPr>
        <w:pStyle w:val="Geenafstand"/>
        <w:numPr>
          <w:ilvl w:val="0"/>
          <w:numId w:val="16"/>
        </w:numPr>
        <w:rPr>
          <w:rFonts w:asciiTheme="majorHAnsi" w:hAnsiTheme="majorHAnsi"/>
        </w:rPr>
      </w:pPr>
      <w:r>
        <w:rPr>
          <w:rFonts w:asciiTheme="majorHAnsi" w:hAnsiTheme="majorHAnsi"/>
        </w:rPr>
        <w:t>Nederlands Jeugd Instituut</w:t>
      </w:r>
    </w:p>
    <w:p w:rsidR="00586C44" w:rsidP="006A4A63" w:rsidRDefault="00586C44" w14:paraId="2293B3E8" w14:textId="77777777">
      <w:pPr>
        <w:pStyle w:val="Geenafstand"/>
        <w:numPr>
          <w:ilvl w:val="0"/>
          <w:numId w:val="16"/>
        </w:numPr>
        <w:rPr>
          <w:rFonts w:asciiTheme="majorHAnsi" w:hAnsiTheme="majorHAnsi"/>
        </w:rPr>
      </w:pPr>
      <w:r>
        <w:rPr>
          <w:rFonts w:asciiTheme="majorHAnsi" w:hAnsiTheme="majorHAnsi"/>
        </w:rPr>
        <w:t>D</w:t>
      </w:r>
      <w:r w:rsidR="00B07ED3">
        <w:rPr>
          <w:rFonts w:asciiTheme="majorHAnsi" w:hAnsiTheme="majorHAnsi"/>
        </w:rPr>
        <w:t>e Partnerschapschool</w:t>
      </w:r>
    </w:p>
    <w:p w:rsidR="00586C44" w:rsidP="00586C44" w:rsidRDefault="000E19DD" w14:paraId="176993E4" w14:textId="77777777">
      <w:pPr>
        <w:pStyle w:val="Geenafstand"/>
        <w:rPr>
          <w:rFonts w:asciiTheme="majorHAnsi" w:hAnsiTheme="majorHAnsi"/>
        </w:rPr>
      </w:pPr>
      <w:r>
        <w:rPr>
          <w:rFonts w:asciiTheme="majorHAnsi" w:hAnsiTheme="majorHAnsi"/>
        </w:rPr>
        <w:t>Ouders &amp; Onderwijs is vertegenwoordigd in</w:t>
      </w:r>
      <w:r w:rsidR="00586C44">
        <w:rPr>
          <w:rFonts w:asciiTheme="majorHAnsi" w:hAnsiTheme="majorHAnsi"/>
        </w:rPr>
        <w:t>:</w:t>
      </w:r>
    </w:p>
    <w:p w:rsidR="00586C44" w:rsidP="006A4A63" w:rsidRDefault="000E19DD" w14:paraId="485B45AE" w14:textId="78F96E54">
      <w:pPr>
        <w:pStyle w:val="Geenafstand"/>
        <w:numPr>
          <w:ilvl w:val="0"/>
          <w:numId w:val="17"/>
        </w:numPr>
        <w:rPr>
          <w:rFonts w:asciiTheme="majorHAnsi" w:hAnsiTheme="majorHAnsi"/>
        </w:rPr>
      </w:pPr>
      <w:r>
        <w:rPr>
          <w:rFonts w:asciiTheme="majorHAnsi" w:hAnsiTheme="majorHAnsi"/>
        </w:rPr>
        <w:t>Raad van Advies van Ingrado</w:t>
      </w:r>
    </w:p>
    <w:p w:rsidR="00586C44" w:rsidP="006A4A63" w:rsidRDefault="00DF24F2" w14:paraId="708CF25C" w14:textId="724FC304">
      <w:pPr>
        <w:pStyle w:val="Geenafstand"/>
        <w:numPr>
          <w:ilvl w:val="0"/>
          <w:numId w:val="17"/>
        </w:numPr>
        <w:rPr>
          <w:rFonts w:asciiTheme="majorHAnsi" w:hAnsiTheme="majorHAnsi"/>
        </w:rPr>
      </w:pPr>
      <w:r w:rsidRPr="00DF24F2">
        <w:rPr>
          <w:rFonts w:asciiTheme="majorHAnsi" w:hAnsiTheme="majorHAnsi"/>
        </w:rPr>
        <w:t>Klankbordgroep Verbinden van Onderwijs en Zorg voor Jeugd van het Nederlands Jeugd Instituut</w:t>
      </w:r>
    </w:p>
    <w:p w:rsidR="00F76611" w:rsidP="006A4A63" w:rsidRDefault="003737B2" w14:paraId="6A3A9E91" w14:textId="588B47D6">
      <w:pPr>
        <w:pStyle w:val="Geenafstand"/>
        <w:numPr>
          <w:ilvl w:val="0"/>
          <w:numId w:val="17"/>
        </w:numPr>
        <w:rPr>
          <w:rFonts w:asciiTheme="majorHAnsi" w:hAnsiTheme="majorHAnsi"/>
        </w:rPr>
      </w:pPr>
      <w:r>
        <w:rPr>
          <w:rFonts w:asciiTheme="majorHAnsi" w:hAnsiTheme="majorHAnsi"/>
        </w:rPr>
        <w:t>Club van 100 van Fonds NutsOhra</w:t>
      </w:r>
      <w:r w:rsidR="000E19DD">
        <w:rPr>
          <w:rFonts w:asciiTheme="majorHAnsi" w:hAnsiTheme="majorHAnsi"/>
        </w:rPr>
        <w:t>.</w:t>
      </w:r>
    </w:p>
    <w:p w:rsidR="00845519" w:rsidP="00845519" w:rsidRDefault="00845519" w14:paraId="5D924298" w14:textId="77777777">
      <w:pPr>
        <w:pStyle w:val="Geenafstand"/>
        <w:rPr>
          <w:rFonts w:asciiTheme="majorHAnsi" w:hAnsiTheme="majorHAnsi"/>
        </w:rPr>
      </w:pPr>
    </w:p>
    <w:p w:rsidR="00ED6352" w:rsidP="00845519" w:rsidRDefault="00ED6352" w14:paraId="4138CEB4" w14:textId="77777777">
      <w:pPr>
        <w:pStyle w:val="Geenafstand"/>
        <w:rPr>
          <w:rFonts w:asciiTheme="majorHAnsi" w:hAnsiTheme="majorHAnsi"/>
        </w:rPr>
      </w:pPr>
    </w:p>
    <w:p w:rsidRPr="000E32AC" w:rsidR="00845519" w:rsidP="00845519" w:rsidRDefault="000E32AC" w14:paraId="4F11B402" w14:textId="3B87F608">
      <w:pPr>
        <w:pStyle w:val="Geenafstand"/>
        <w:rPr>
          <w:rFonts w:asciiTheme="majorHAnsi" w:hAnsiTheme="majorHAnsi"/>
          <w:b/>
        </w:rPr>
      </w:pPr>
      <w:r w:rsidRPr="000E32AC">
        <w:rPr>
          <w:rFonts w:asciiTheme="majorHAnsi" w:hAnsiTheme="majorHAnsi"/>
          <w:b/>
        </w:rPr>
        <w:t>3</w:t>
      </w:r>
      <w:r w:rsidRPr="000E32AC" w:rsidR="00845519">
        <w:rPr>
          <w:rFonts w:asciiTheme="majorHAnsi" w:hAnsiTheme="majorHAnsi"/>
          <w:b/>
        </w:rPr>
        <w:t>. Begroting 201</w:t>
      </w:r>
      <w:r w:rsidRPr="000E32AC" w:rsidR="002F0630">
        <w:rPr>
          <w:rFonts w:asciiTheme="majorHAnsi" w:hAnsiTheme="majorHAnsi"/>
          <w:b/>
        </w:rPr>
        <w:t>6</w:t>
      </w:r>
    </w:p>
    <w:p w:rsidR="00EA71B7" w:rsidP="00845519" w:rsidRDefault="00EA71B7" w14:paraId="7533950D" w14:textId="77777777">
      <w:pPr>
        <w:pStyle w:val="Geenafstand"/>
        <w:rPr>
          <w:rFonts w:ascii="Calibri" w:hAnsi="Calibri"/>
          <w:highlight w:val="yellow"/>
        </w:rPr>
      </w:pPr>
    </w:p>
    <w:p w:rsidRPr="00E76F01" w:rsidR="00F6352C" w:rsidP="00F6352C" w:rsidRDefault="00F6352C" w14:paraId="56EA1C3E" w14:textId="77777777">
      <w:pPr>
        <w:pStyle w:val="Geenafstand"/>
        <w:rPr>
          <w:rFonts w:asciiTheme="majorHAnsi" w:hAnsiTheme="majorHAnsi"/>
        </w:rPr>
      </w:pPr>
      <w:r w:rsidRPr="00E76F01">
        <w:rPr>
          <w:rFonts w:asciiTheme="majorHAnsi" w:hAnsiTheme="majorHAnsi"/>
        </w:rPr>
        <w:t>Voor de realisatie van onze doelstellingen verdelen we de in te zetten middelen als volgt:</w:t>
      </w:r>
    </w:p>
    <w:p w:rsidRPr="00C0097A" w:rsidR="004C1647" w:rsidP="00F6352C" w:rsidRDefault="00504437" w14:paraId="6E4A4E90" w14:textId="5E66117F">
      <w:pPr>
        <w:pStyle w:val="Geenafstand"/>
        <w:rPr>
          <w:rFonts w:asciiTheme="majorHAnsi" w:hAnsiTheme="majorHAnsi"/>
        </w:rPr>
      </w:pPr>
      <w:r w:rsidRPr="00C0097A">
        <w:rPr>
          <w:rFonts w:asciiTheme="majorHAnsi" w:hAnsiTheme="majorHAnsi"/>
        </w:rPr>
        <w:t xml:space="preserve">A. </w:t>
      </w:r>
      <w:r w:rsidRPr="00C0097A" w:rsidR="006507F8">
        <w:rPr>
          <w:rFonts w:asciiTheme="majorHAnsi" w:hAnsiTheme="majorHAnsi"/>
        </w:rPr>
        <w:t>Bouwen aan het netwerk van ouderorganisaties,</w:t>
      </w:r>
      <w:r w:rsidRPr="00C0097A" w:rsidR="004C1647">
        <w:rPr>
          <w:rFonts w:asciiTheme="majorHAnsi" w:hAnsiTheme="majorHAnsi"/>
        </w:rPr>
        <w:tab/>
      </w:r>
      <w:r w:rsidRPr="00C0097A" w:rsidR="00250F11">
        <w:rPr>
          <w:rFonts w:asciiTheme="majorHAnsi" w:hAnsiTheme="majorHAnsi"/>
        </w:rPr>
        <w:tab/>
      </w:r>
      <w:r w:rsidRPr="00C0097A" w:rsidR="009C5EE0">
        <w:rPr>
          <w:rFonts w:asciiTheme="majorHAnsi" w:hAnsiTheme="majorHAnsi"/>
        </w:rPr>
        <w:tab/>
      </w:r>
      <w:r w:rsidRPr="00C0097A" w:rsidR="006507F8">
        <w:rPr>
          <w:rFonts w:asciiTheme="majorHAnsi" w:hAnsiTheme="majorHAnsi"/>
        </w:rPr>
        <w:t xml:space="preserve">€ </w:t>
      </w:r>
      <w:r w:rsidRPr="00C0097A" w:rsidR="001D273F">
        <w:rPr>
          <w:rFonts w:asciiTheme="majorHAnsi" w:hAnsiTheme="majorHAnsi"/>
        </w:rPr>
        <w:t>313</w:t>
      </w:r>
      <w:r w:rsidRPr="00C0097A" w:rsidR="006507F8">
        <w:rPr>
          <w:rFonts w:asciiTheme="majorHAnsi" w:hAnsiTheme="majorHAnsi"/>
        </w:rPr>
        <w:t>.</w:t>
      </w:r>
      <w:r w:rsidRPr="00C0097A" w:rsidR="001D273F">
        <w:rPr>
          <w:rFonts w:asciiTheme="majorHAnsi" w:hAnsiTheme="majorHAnsi"/>
        </w:rPr>
        <w:t>006</w:t>
      </w:r>
      <w:r w:rsidRPr="00C0097A" w:rsidR="006507F8">
        <w:rPr>
          <w:rFonts w:eastAsia="Times New Roman" w:cs="Arial" w:asciiTheme="majorHAnsi" w:hAnsiTheme="majorHAnsi"/>
        </w:rPr>
        <w:t>,</w:t>
      </w:r>
      <w:r w:rsidRPr="00C0097A" w:rsidR="001D273F">
        <w:rPr>
          <w:rFonts w:asciiTheme="majorHAnsi" w:hAnsiTheme="majorHAnsi"/>
        </w:rPr>
        <w:t>52</w:t>
      </w:r>
      <w:r w:rsidRPr="00C0097A" w:rsidR="006507F8">
        <w:rPr>
          <w:rFonts w:asciiTheme="majorHAnsi" w:hAnsiTheme="majorHAnsi"/>
        </w:rPr>
        <w:br/>
        <w:t>oudergroepen en ouders</w:t>
      </w:r>
      <w:r w:rsidRPr="00C0097A" w:rsidR="00DC707E">
        <w:rPr>
          <w:rFonts w:asciiTheme="majorHAnsi" w:hAnsiTheme="majorHAnsi"/>
        </w:rPr>
        <w:t xml:space="preserve"> en facilitering</w:t>
      </w:r>
    </w:p>
    <w:p w:rsidRPr="00C0097A" w:rsidR="00F6352C" w:rsidP="009C5EE0" w:rsidRDefault="009C5EE0" w14:paraId="33B4D490" w14:textId="6D89C66C">
      <w:pPr>
        <w:pStyle w:val="Geenafstand"/>
        <w:rPr>
          <w:rFonts w:asciiTheme="majorHAnsi" w:hAnsiTheme="majorHAnsi"/>
        </w:rPr>
      </w:pPr>
      <w:r w:rsidRPr="00C0097A">
        <w:rPr>
          <w:rFonts w:asciiTheme="majorHAnsi" w:hAnsiTheme="majorHAnsi"/>
        </w:rPr>
        <w:t xml:space="preserve">B. </w:t>
      </w:r>
      <w:r w:rsidRPr="00C0097A" w:rsidR="00F6352C">
        <w:rPr>
          <w:rFonts w:asciiTheme="majorHAnsi" w:hAnsiTheme="majorHAnsi"/>
        </w:rPr>
        <w:t xml:space="preserve">Informatiedienst </w:t>
      </w:r>
      <w:r w:rsidRPr="00C0097A">
        <w:rPr>
          <w:rFonts w:asciiTheme="majorHAnsi" w:hAnsiTheme="majorHAnsi"/>
        </w:rPr>
        <w:t xml:space="preserve">voor ouders </w:t>
      </w:r>
      <w:r w:rsidRPr="00C0097A" w:rsidR="00A34F8A">
        <w:rPr>
          <w:rFonts w:asciiTheme="majorHAnsi" w:hAnsiTheme="majorHAnsi"/>
        </w:rPr>
        <w:tab/>
      </w:r>
      <w:r w:rsidRPr="00C0097A" w:rsidR="00A34F8A">
        <w:rPr>
          <w:rFonts w:asciiTheme="majorHAnsi" w:hAnsiTheme="majorHAnsi"/>
        </w:rPr>
        <w:tab/>
      </w:r>
      <w:r w:rsidRPr="00C0097A" w:rsidR="00F6352C">
        <w:rPr>
          <w:rFonts w:asciiTheme="majorHAnsi" w:hAnsiTheme="majorHAnsi"/>
        </w:rPr>
        <w:tab/>
      </w:r>
      <w:r w:rsidRPr="00C0097A" w:rsidR="00250F11">
        <w:rPr>
          <w:rFonts w:asciiTheme="majorHAnsi" w:hAnsiTheme="majorHAnsi"/>
        </w:rPr>
        <w:tab/>
      </w:r>
      <w:r w:rsidRPr="00C0097A" w:rsidR="00F6352C">
        <w:rPr>
          <w:rFonts w:asciiTheme="majorHAnsi" w:hAnsiTheme="majorHAnsi"/>
        </w:rPr>
        <w:tab/>
        <w:t>€</w:t>
      </w:r>
      <w:r w:rsidRPr="00C0097A" w:rsidR="007A3076">
        <w:rPr>
          <w:rFonts w:asciiTheme="majorHAnsi" w:hAnsiTheme="majorHAnsi"/>
        </w:rPr>
        <w:t xml:space="preserve"> </w:t>
      </w:r>
      <w:r w:rsidRPr="00C0097A" w:rsidR="009912DD">
        <w:rPr>
          <w:rFonts w:asciiTheme="majorHAnsi" w:hAnsiTheme="majorHAnsi"/>
        </w:rPr>
        <w:t>489</w:t>
      </w:r>
      <w:r w:rsidRPr="00C0097A" w:rsidR="007A3076">
        <w:rPr>
          <w:rFonts w:asciiTheme="majorHAnsi" w:hAnsiTheme="majorHAnsi"/>
        </w:rPr>
        <w:t>.</w:t>
      </w:r>
      <w:r w:rsidRPr="00C0097A" w:rsidR="009912DD">
        <w:rPr>
          <w:rFonts w:asciiTheme="majorHAnsi" w:hAnsiTheme="majorHAnsi"/>
        </w:rPr>
        <w:t>193</w:t>
      </w:r>
      <w:r w:rsidRPr="00C0097A" w:rsidR="00F6352C">
        <w:rPr>
          <w:rFonts w:eastAsia="Times New Roman" w:cs="Arial" w:asciiTheme="majorHAnsi" w:hAnsiTheme="majorHAnsi"/>
        </w:rPr>
        <w:t>,</w:t>
      </w:r>
      <w:r w:rsidRPr="00C0097A" w:rsidR="009912DD">
        <w:rPr>
          <w:rFonts w:asciiTheme="majorHAnsi" w:hAnsiTheme="majorHAnsi"/>
        </w:rPr>
        <w:t>48</w:t>
      </w:r>
    </w:p>
    <w:p w:rsidRPr="00C0097A" w:rsidR="009C5EE0" w:rsidP="00826494" w:rsidRDefault="00504437" w14:paraId="3B4B61AB" w14:textId="2AE80AFD">
      <w:pPr>
        <w:pStyle w:val="Geenafstand"/>
        <w:rPr>
          <w:rFonts w:asciiTheme="majorHAnsi" w:hAnsiTheme="majorHAnsi"/>
        </w:rPr>
      </w:pPr>
      <w:r w:rsidRPr="00C0097A">
        <w:rPr>
          <w:rFonts w:asciiTheme="majorHAnsi" w:hAnsiTheme="majorHAnsi"/>
        </w:rPr>
        <w:t xml:space="preserve">C. </w:t>
      </w:r>
      <w:r w:rsidRPr="00C0097A" w:rsidR="00250F11">
        <w:rPr>
          <w:rFonts w:asciiTheme="majorHAnsi" w:hAnsiTheme="majorHAnsi"/>
        </w:rPr>
        <w:t>Verbinden van ouders en inbreng bieden op drie hoofdthema’s</w:t>
      </w:r>
      <w:r w:rsidRPr="00C0097A" w:rsidR="009C5EE0">
        <w:rPr>
          <w:rFonts w:asciiTheme="majorHAnsi" w:hAnsiTheme="majorHAnsi"/>
        </w:rPr>
        <w:tab/>
      </w:r>
      <w:r w:rsidRPr="00C0097A" w:rsidR="00F6352C">
        <w:rPr>
          <w:rFonts w:asciiTheme="majorHAnsi" w:hAnsiTheme="majorHAnsi"/>
        </w:rPr>
        <w:t>€</w:t>
      </w:r>
      <w:r w:rsidRPr="00C0097A" w:rsidR="00A34F8A">
        <w:rPr>
          <w:rFonts w:asciiTheme="majorHAnsi" w:hAnsiTheme="majorHAnsi"/>
        </w:rPr>
        <w:t xml:space="preserve"> </w:t>
      </w:r>
      <w:r w:rsidRPr="00C0097A" w:rsidR="009912DD">
        <w:rPr>
          <w:rFonts w:asciiTheme="majorHAnsi" w:hAnsiTheme="majorHAnsi"/>
        </w:rPr>
        <w:t>272</w:t>
      </w:r>
      <w:r w:rsidRPr="00C0097A" w:rsidR="00F6352C">
        <w:rPr>
          <w:rFonts w:eastAsia="Times New Roman" w:cs="Arial" w:asciiTheme="majorHAnsi" w:hAnsiTheme="majorHAnsi"/>
        </w:rPr>
        <w:t>.</w:t>
      </w:r>
      <w:r w:rsidRPr="00C0097A" w:rsidR="009912DD">
        <w:rPr>
          <w:rFonts w:eastAsia="Times New Roman" w:cs="Arial" w:asciiTheme="majorHAnsi" w:hAnsiTheme="majorHAnsi"/>
        </w:rPr>
        <w:t>800</w:t>
      </w:r>
      <w:r w:rsidRPr="00C0097A" w:rsidR="00F6352C">
        <w:rPr>
          <w:rFonts w:eastAsia="Times New Roman" w:cs="Arial" w:asciiTheme="majorHAnsi" w:hAnsiTheme="majorHAnsi"/>
        </w:rPr>
        <w:t>,</w:t>
      </w:r>
      <w:r w:rsidRPr="00C0097A" w:rsidR="009912DD">
        <w:rPr>
          <w:rFonts w:eastAsia="Times New Roman" w:cs="Arial" w:asciiTheme="majorHAnsi" w:hAnsiTheme="majorHAnsi"/>
        </w:rPr>
        <w:t>00</w:t>
      </w:r>
    </w:p>
    <w:p w:rsidRPr="00E76F01" w:rsidR="00F6352C" w:rsidP="00F6352C" w:rsidRDefault="00F6352C" w14:paraId="55EEB04A" w14:textId="77777777">
      <w:pPr>
        <w:pStyle w:val="Geenafstand"/>
        <w:rPr>
          <w:rFonts w:asciiTheme="majorHAnsi" w:hAnsiTheme="majorHAnsi"/>
          <w:b/>
        </w:rPr>
      </w:pPr>
      <w:r w:rsidRPr="009A35FB">
        <w:rPr>
          <w:rFonts w:asciiTheme="majorHAnsi" w:hAnsiTheme="majorHAnsi"/>
          <w:b/>
        </w:rPr>
        <w:t>Totaal:</w:t>
      </w:r>
      <w:r w:rsidRPr="009A35FB">
        <w:rPr>
          <w:rFonts w:asciiTheme="majorHAnsi" w:hAnsiTheme="majorHAnsi"/>
          <w:b/>
        </w:rPr>
        <w:tab/>
      </w:r>
      <w:r w:rsidRPr="009A35FB">
        <w:rPr>
          <w:rFonts w:asciiTheme="majorHAnsi" w:hAnsiTheme="majorHAnsi"/>
          <w:b/>
        </w:rPr>
        <w:tab/>
      </w:r>
      <w:r w:rsidRPr="009A35FB">
        <w:rPr>
          <w:rFonts w:asciiTheme="majorHAnsi" w:hAnsiTheme="majorHAnsi"/>
          <w:b/>
        </w:rPr>
        <w:tab/>
      </w:r>
      <w:r w:rsidRPr="009A35FB">
        <w:rPr>
          <w:rFonts w:asciiTheme="majorHAnsi" w:hAnsiTheme="majorHAnsi"/>
          <w:b/>
        </w:rPr>
        <w:tab/>
      </w:r>
      <w:r w:rsidRPr="009A35FB">
        <w:rPr>
          <w:rFonts w:asciiTheme="majorHAnsi" w:hAnsiTheme="majorHAnsi"/>
          <w:b/>
        </w:rPr>
        <w:tab/>
      </w:r>
      <w:r w:rsidRPr="009A35FB">
        <w:rPr>
          <w:rFonts w:asciiTheme="majorHAnsi" w:hAnsiTheme="majorHAnsi"/>
          <w:b/>
        </w:rPr>
        <w:tab/>
      </w:r>
      <w:r w:rsidRPr="009A35FB">
        <w:rPr>
          <w:rFonts w:asciiTheme="majorHAnsi" w:hAnsiTheme="majorHAnsi"/>
          <w:b/>
        </w:rPr>
        <w:tab/>
      </w:r>
      <w:r w:rsidRPr="009A35FB" w:rsidR="00250F11">
        <w:rPr>
          <w:rFonts w:asciiTheme="majorHAnsi" w:hAnsiTheme="majorHAnsi"/>
          <w:b/>
        </w:rPr>
        <w:tab/>
      </w:r>
      <w:r w:rsidRPr="009A35FB" w:rsidR="00621696">
        <w:rPr>
          <w:rFonts w:asciiTheme="majorHAnsi" w:hAnsiTheme="majorHAnsi"/>
          <w:b/>
        </w:rPr>
        <w:tab/>
      </w:r>
      <w:r w:rsidRPr="009A35FB">
        <w:rPr>
          <w:rFonts w:asciiTheme="majorHAnsi" w:hAnsiTheme="majorHAnsi"/>
          <w:b/>
        </w:rPr>
        <w:t>€</w:t>
      </w:r>
      <w:r w:rsidRPr="009A35FB" w:rsidR="00A34F8A">
        <w:rPr>
          <w:rFonts w:asciiTheme="majorHAnsi" w:hAnsiTheme="majorHAnsi"/>
          <w:b/>
        </w:rPr>
        <w:t xml:space="preserve"> </w:t>
      </w:r>
      <w:r w:rsidRPr="009A35FB" w:rsidR="0036192A">
        <w:rPr>
          <w:rFonts w:asciiTheme="majorHAnsi" w:hAnsiTheme="majorHAnsi"/>
          <w:b/>
        </w:rPr>
        <w:t>1</w:t>
      </w:r>
      <w:r w:rsidRPr="009A35FB" w:rsidR="004C7DCD">
        <w:rPr>
          <w:rFonts w:asciiTheme="majorHAnsi" w:hAnsiTheme="majorHAnsi"/>
          <w:b/>
        </w:rPr>
        <w:t>.</w:t>
      </w:r>
      <w:r w:rsidR="00DC707E">
        <w:rPr>
          <w:rFonts w:asciiTheme="majorHAnsi" w:hAnsiTheme="majorHAnsi"/>
          <w:b/>
        </w:rPr>
        <w:t>07</w:t>
      </w:r>
      <w:r w:rsidR="00097B27">
        <w:rPr>
          <w:rFonts w:asciiTheme="majorHAnsi" w:hAnsiTheme="majorHAnsi"/>
          <w:b/>
        </w:rPr>
        <w:t>5</w:t>
      </w:r>
      <w:r w:rsidRPr="009A35FB">
        <w:rPr>
          <w:rFonts w:asciiTheme="majorHAnsi" w:hAnsiTheme="majorHAnsi"/>
          <w:b/>
        </w:rPr>
        <w:t>.</w:t>
      </w:r>
      <w:r w:rsidR="00097B27">
        <w:rPr>
          <w:rFonts w:asciiTheme="majorHAnsi" w:hAnsiTheme="majorHAnsi"/>
          <w:b/>
        </w:rPr>
        <w:t>0</w:t>
      </w:r>
      <w:r w:rsidRPr="009A35FB" w:rsidR="0036192A">
        <w:rPr>
          <w:rFonts w:asciiTheme="majorHAnsi" w:hAnsiTheme="majorHAnsi"/>
          <w:b/>
        </w:rPr>
        <w:t>00</w:t>
      </w:r>
      <w:r w:rsidRPr="009A35FB">
        <w:rPr>
          <w:rFonts w:asciiTheme="majorHAnsi" w:hAnsiTheme="majorHAnsi"/>
          <w:b/>
        </w:rPr>
        <w:t>,</w:t>
      </w:r>
      <w:r w:rsidRPr="009A35FB" w:rsidR="00283162">
        <w:rPr>
          <w:rFonts w:asciiTheme="majorHAnsi" w:hAnsiTheme="majorHAnsi"/>
          <w:b/>
        </w:rPr>
        <w:t>0</w:t>
      </w:r>
      <w:r w:rsidRPr="009A35FB" w:rsidR="00CD2EBB">
        <w:rPr>
          <w:rFonts w:asciiTheme="majorHAnsi" w:hAnsiTheme="majorHAnsi"/>
          <w:b/>
        </w:rPr>
        <w:t>0</w:t>
      </w:r>
    </w:p>
    <w:p w:rsidR="00845519" w:rsidP="00845519" w:rsidRDefault="00845519" w14:paraId="40EDF88D" w14:textId="77777777">
      <w:pPr>
        <w:pStyle w:val="Geenafstand"/>
        <w:rPr>
          <w:rFonts w:asciiTheme="majorHAnsi" w:hAnsiTheme="majorHAnsi"/>
        </w:rPr>
      </w:pPr>
    </w:p>
    <w:p w:rsidR="00845519" w:rsidP="00845519" w:rsidRDefault="00941241" w14:paraId="046501C2" w14:textId="77777777">
      <w:pPr>
        <w:pStyle w:val="Geenafstand"/>
        <w:rPr>
          <w:rFonts w:asciiTheme="majorHAnsi" w:hAnsiTheme="majorHAnsi"/>
        </w:rPr>
      </w:pPr>
      <w:r>
        <w:rPr>
          <w:rFonts w:asciiTheme="majorHAnsi" w:hAnsiTheme="majorHAnsi"/>
        </w:rPr>
        <w:t>In het bij deze subsidieaanvraag gevoegde begrotingsdocument zijn de bovengenoemde bedragen nader uitgesplitst.</w:t>
      </w:r>
    </w:p>
    <w:p w:rsidR="007F65E5" w:rsidP="009572D8" w:rsidRDefault="007F65E5" w14:paraId="32011C5C" w14:textId="77777777">
      <w:pPr>
        <w:pStyle w:val="Geenafstand"/>
        <w:rPr>
          <w:rFonts w:asciiTheme="majorHAnsi" w:hAnsiTheme="majorHAnsi"/>
        </w:rPr>
      </w:pPr>
    </w:p>
    <w:p w:rsidRPr="009057E8" w:rsidR="00A34D83" w:rsidP="009572D8" w:rsidRDefault="00A34D83" w14:paraId="6FA9C7B1" w14:textId="77777777">
      <w:pPr>
        <w:pStyle w:val="Geenafstand"/>
        <w:rPr>
          <w:rFonts w:asciiTheme="majorHAnsi" w:hAnsiTheme="majorHAnsi"/>
          <w:i/>
        </w:rPr>
      </w:pPr>
      <w:r w:rsidRPr="009057E8">
        <w:rPr>
          <w:rFonts w:asciiTheme="majorHAnsi" w:hAnsiTheme="majorHAnsi"/>
          <w:i/>
        </w:rPr>
        <w:t>Toelichting op de tarievenstructuur</w:t>
      </w:r>
    </w:p>
    <w:p w:rsidR="00676293" w:rsidP="00A34D83" w:rsidRDefault="00676293" w14:paraId="5F5EBC12" w14:textId="77777777">
      <w:pPr>
        <w:pStyle w:val="Geenafstand"/>
        <w:rPr>
          <w:rFonts w:asciiTheme="majorHAnsi" w:hAnsiTheme="majorHAnsi"/>
        </w:rPr>
      </w:pPr>
      <w:r>
        <w:rPr>
          <w:rFonts w:asciiTheme="majorHAnsi" w:hAnsiTheme="majorHAnsi"/>
        </w:rPr>
        <w:t xml:space="preserve">De begroting </w:t>
      </w:r>
      <w:r w:rsidR="00103596">
        <w:rPr>
          <w:rFonts w:asciiTheme="majorHAnsi" w:hAnsiTheme="majorHAnsi"/>
        </w:rPr>
        <w:t>voor de onderdelen A</w:t>
      </w:r>
      <w:r w:rsidR="000E70FE">
        <w:rPr>
          <w:rFonts w:asciiTheme="majorHAnsi" w:hAnsiTheme="majorHAnsi"/>
        </w:rPr>
        <w:t>, B</w:t>
      </w:r>
      <w:r w:rsidR="00103596">
        <w:rPr>
          <w:rFonts w:asciiTheme="majorHAnsi" w:hAnsiTheme="majorHAnsi"/>
        </w:rPr>
        <w:t xml:space="preserve"> en C </w:t>
      </w:r>
      <w:r>
        <w:rPr>
          <w:rFonts w:asciiTheme="majorHAnsi" w:hAnsiTheme="majorHAnsi"/>
        </w:rPr>
        <w:t xml:space="preserve">is gebaseerd op uurtarieven. Dat betekent dat wordt geraamd met tarieven die toereikend zijn om, behalve de directe bruto salariskosten, ook indirecte salariskosten en andere </w:t>
      </w:r>
      <w:r w:rsidRPr="00676293">
        <w:rPr>
          <w:rFonts w:asciiTheme="majorHAnsi" w:hAnsiTheme="majorHAnsi"/>
          <w:i/>
        </w:rPr>
        <w:t>overhead</w:t>
      </w:r>
      <w:r>
        <w:rPr>
          <w:rFonts w:asciiTheme="majorHAnsi" w:hAnsiTheme="majorHAnsi"/>
        </w:rPr>
        <w:t>-kosten (als huisvesting, kantoor-ICT, e.d.) te dekken.</w:t>
      </w:r>
    </w:p>
    <w:p w:rsidRPr="00A34D83" w:rsidR="00A34D83" w:rsidP="00A34D83" w:rsidRDefault="00A34D83" w14:paraId="5061F899" w14:textId="45104FB9">
      <w:pPr>
        <w:pStyle w:val="Geenafstand"/>
        <w:rPr>
          <w:rFonts w:asciiTheme="majorHAnsi" w:hAnsiTheme="majorHAnsi"/>
        </w:rPr>
      </w:pPr>
      <w:r w:rsidRPr="00A34D83">
        <w:rPr>
          <w:rFonts w:asciiTheme="majorHAnsi" w:hAnsiTheme="majorHAnsi"/>
        </w:rPr>
        <w:t>De voor de medewerkers gehanteerde uurtarieven zijn afgeleid van de “Handleiding overheidstarieven 201</w:t>
      </w:r>
      <w:r w:rsidR="00CD71E9">
        <w:rPr>
          <w:rFonts w:asciiTheme="majorHAnsi" w:hAnsiTheme="majorHAnsi"/>
        </w:rPr>
        <w:t>6</w:t>
      </w:r>
      <w:r w:rsidRPr="00A34D83">
        <w:rPr>
          <w:rFonts w:asciiTheme="majorHAnsi" w:hAnsiTheme="majorHAnsi"/>
        </w:rPr>
        <w:t>”.</w:t>
      </w:r>
      <w:r w:rsidR="0042743A">
        <w:rPr>
          <w:rFonts w:asciiTheme="majorHAnsi" w:hAnsiTheme="majorHAnsi"/>
        </w:rPr>
        <w:t xml:space="preserve"> </w:t>
      </w:r>
      <w:r w:rsidRPr="00A34D83">
        <w:rPr>
          <w:rFonts w:asciiTheme="majorHAnsi" w:hAnsiTheme="majorHAnsi"/>
        </w:rPr>
        <w:t>De uurtarieven in de “Handleiding overheidstarieven 201</w:t>
      </w:r>
      <w:r w:rsidR="00CD71E9">
        <w:rPr>
          <w:rFonts w:asciiTheme="majorHAnsi" w:hAnsiTheme="majorHAnsi"/>
        </w:rPr>
        <w:t>6</w:t>
      </w:r>
      <w:r w:rsidRPr="00A34D83">
        <w:rPr>
          <w:rFonts w:asciiTheme="majorHAnsi" w:hAnsiTheme="majorHAnsi"/>
        </w:rPr>
        <w:t xml:space="preserve">” zijn gekoppeld aan BBRA-schalen. De schaal waarin de functies naar verwachting zouden uitkomen bij functiewaardering is aangehouden. </w:t>
      </w:r>
    </w:p>
    <w:p w:rsidR="00F60A97" w:rsidP="009572D8" w:rsidRDefault="00F60A97" w14:paraId="598ADB4C" w14:textId="77777777">
      <w:pPr>
        <w:pStyle w:val="Geenafstand"/>
        <w:rPr>
          <w:rFonts w:asciiTheme="majorHAnsi" w:hAnsiTheme="majorHAnsi"/>
        </w:rPr>
      </w:pPr>
    </w:p>
    <w:p w:rsidR="00FB3C49" w:rsidP="00EE7864" w:rsidRDefault="00FB3C49" w14:paraId="3F0BEB05" w14:textId="77777777">
      <w:pPr>
        <w:pStyle w:val="Geenafstand"/>
        <w:rPr>
          <w:rFonts w:asciiTheme="majorHAnsi" w:hAnsiTheme="majorHAnsi"/>
        </w:rPr>
        <w:sectPr w:rsidR="00FB3C49" w:rsidSect="000C1C0C">
          <w:footerReference w:type="even" r:id="rId52"/>
          <w:footerReference w:type="default" r:id="rId53"/>
          <w:pgSz w:w="12240" w:h="15840"/>
          <w:pgMar w:top="1417" w:right="1417" w:bottom="1417" w:left="1701" w:header="708" w:footer="967" w:gutter="0"/>
          <w:cols w:space="708"/>
          <w:noEndnote/>
        </w:sectPr>
      </w:pPr>
    </w:p>
    <w:p w:rsidR="00FB3C49" w:rsidP="00FB3C49" w:rsidRDefault="004A7784" w14:paraId="4743F4AF" w14:textId="7A018144">
      <w:pPr>
        <w:pStyle w:val="Geenafstand"/>
        <w:rPr>
          <w:rFonts w:ascii="Calibri" w:hAnsi="Calibri" w:eastAsia="Times New Roman" w:cs="Times New Roman"/>
          <w:b/>
          <w:color w:val="000000"/>
        </w:rPr>
      </w:pPr>
      <w:r w:rsidRPr="004A7784">
        <w:rPr>
          <w:rFonts w:ascii="Calibri" w:hAnsi="Calibri" w:eastAsia="Times New Roman" w:cs="Times New Roman"/>
          <w:b/>
          <w:color w:val="000000"/>
        </w:rPr>
        <w:lastRenderedPageBreak/>
        <w:t xml:space="preserve">Bijlage </w:t>
      </w:r>
      <w:r w:rsidRPr="00B500B5">
        <w:rPr>
          <w:rFonts w:ascii="Calibri" w:hAnsi="Calibri" w:eastAsia="Times New Roman" w:cs="Times New Roman"/>
          <w:b/>
          <w:color w:val="000000"/>
        </w:rPr>
        <w:t>1</w:t>
      </w:r>
      <w:r w:rsidRPr="004A7784">
        <w:rPr>
          <w:rFonts w:ascii="Calibri" w:hAnsi="Calibri" w:eastAsia="Times New Roman" w:cs="Times New Roman"/>
          <w:b/>
          <w:color w:val="000000"/>
        </w:rPr>
        <w:t>: Telefoon- en mailverkeer</w:t>
      </w:r>
      <w:r w:rsidRPr="00B500B5">
        <w:rPr>
          <w:rFonts w:ascii="Calibri" w:hAnsi="Calibri" w:eastAsia="Times New Roman" w:cs="Times New Roman"/>
          <w:b/>
          <w:color w:val="000000"/>
        </w:rPr>
        <w:t xml:space="preserve"> Informatiedienst</w:t>
      </w:r>
      <w:r w:rsidRPr="004A7784">
        <w:rPr>
          <w:rFonts w:ascii="Calibri" w:hAnsi="Calibri" w:eastAsia="Times New Roman" w:cs="Times New Roman"/>
          <w:b/>
          <w:color w:val="000000"/>
        </w:rPr>
        <w:t xml:space="preserve"> </w:t>
      </w:r>
      <w:r w:rsidRPr="00E02796" w:rsidR="00E02796">
        <w:rPr>
          <w:rFonts w:ascii="Calibri" w:hAnsi="Calibri" w:eastAsia="Times New Roman" w:cs="Times New Roman"/>
          <w:b/>
          <w:color w:val="000000"/>
        </w:rPr>
        <w:t>Ouders &amp; Onderwijs</w:t>
      </w:r>
      <w:r w:rsidRPr="00B500B5">
        <w:rPr>
          <w:rFonts w:ascii="Calibri" w:hAnsi="Calibri" w:eastAsia="Times New Roman" w:cs="Times New Roman"/>
          <w:b/>
          <w:color w:val="000000"/>
        </w:rPr>
        <w:t xml:space="preserve"> </w:t>
      </w:r>
      <w:r w:rsidRPr="004A7784">
        <w:rPr>
          <w:rFonts w:ascii="Calibri" w:hAnsi="Calibri" w:eastAsia="Times New Roman" w:cs="Times New Roman"/>
          <w:b/>
          <w:color w:val="000000"/>
        </w:rPr>
        <w:t>en Steunpunt P</w:t>
      </w:r>
      <w:r w:rsidRPr="00B500B5">
        <w:rPr>
          <w:rFonts w:ascii="Calibri" w:hAnsi="Calibri" w:eastAsia="Times New Roman" w:cs="Times New Roman"/>
          <w:b/>
          <w:color w:val="000000"/>
        </w:rPr>
        <w:t xml:space="preserve">assend </w:t>
      </w:r>
      <w:r w:rsidRPr="004A7784">
        <w:rPr>
          <w:rFonts w:ascii="Calibri" w:hAnsi="Calibri" w:eastAsia="Times New Roman" w:cs="Times New Roman"/>
          <w:b/>
          <w:color w:val="000000"/>
        </w:rPr>
        <w:t>O</w:t>
      </w:r>
      <w:r w:rsidRPr="00B500B5">
        <w:rPr>
          <w:rFonts w:ascii="Calibri" w:hAnsi="Calibri" w:eastAsia="Times New Roman" w:cs="Times New Roman"/>
          <w:b/>
          <w:color w:val="000000"/>
        </w:rPr>
        <w:t>nderwijs</w:t>
      </w:r>
      <w:r w:rsidRPr="004A7784">
        <w:rPr>
          <w:rFonts w:ascii="Calibri" w:hAnsi="Calibri" w:eastAsia="Times New Roman" w:cs="Times New Roman"/>
          <w:b/>
          <w:color w:val="000000"/>
        </w:rPr>
        <w:t xml:space="preserve"> in 201</w:t>
      </w:r>
      <w:r w:rsidR="00A1166E">
        <w:rPr>
          <w:rFonts w:ascii="Calibri" w:hAnsi="Calibri" w:eastAsia="Times New Roman" w:cs="Times New Roman"/>
          <w:b/>
          <w:color w:val="000000"/>
        </w:rPr>
        <w:t>5</w:t>
      </w:r>
    </w:p>
    <w:p w:rsidRPr="00B057CD" w:rsidR="00B500B5" w:rsidP="00FB3C49" w:rsidRDefault="00B057CD" w14:paraId="150EBD8F" w14:textId="1ECB200C">
      <w:pPr>
        <w:pStyle w:val="Geenafstand"/>
        <w:rPr>
          <w:rFonts w:ascii="Calibri" w:hAnsi="Calibri" w:eastAsia="Times New Roman" w:cs="Times New Roman"/>
          <w:color w:val="000000"/>
        </w:rPr>
      </w:pPr>
      <w:r w:rsidRPr="00B057CD">
        <w:rPr>
          <w:rFonts w:ascii="Calibri" w:hAnsi="Calibri" w:eastAsia="Times New Roman" w:cs="Times New Roman"/>
          <w:color w:val="000000"/>
        </w:rPr>
        <w:t>(Cijfers voor Steunpunt Passend Onderwijs zijn gebaseerd op automatische registratie. Daadwerkelijke aantal ligt in de praktijk steeds hoger.)</w:t>
      </w:r>
    </w:p>
    <w:p w:rsidRPr="00B500B5" w:rsidR="00B500B5" w:rsidP="00FB3C49" w:rsidRDefault="00B500B5" w14:paraId="718AE492" w14:textId="77777777">
      <w:pPr>
        <w:pStyle w:val="Geenafstand"/>
        <w:rPr>
          <w:rFonts w:asciiTheme="majorHAnsi" w:hAnsiTheme="majorHAnsi"/>
          <w:b/>
        </w:rPr>
      </w:pPr>
    </w:p>
    <w:tbl>
      <w:tblPr>
        <w:tblW w:w="12097" w:type="dxa"/>
        <w:tblInd w:w="70" w:type="dxa"/>
        <w:tblLayout w:type="fixed"/>
        <w:tblCellMar>
          <w:left w:w="70" w:type="dxa"/>
          <w:right w:w="70" w:type="dxa"/>
        </w:tblCellMar>
        <w:tblLook w:val="04A0" w:firstRow="1" w:lastRow="0" w:firstColumn="1" w:lastColumn="0" w:noHBand="0" w:noVBand="1"/>
      </w:tblPr>
      <w:tblGrid>
        <w:gridCol w:w="160"/>
        <w:gridCol w:w="974"/>
        <w:gridCol w:w="1270"/>
        <w:gridCol w:w="1272"/>
        <w:gridCol w:w="1286"/>
        <w:gridCol w:w="1271"/>
        <w:gridCol w:w="1272"/>
        <w:gridCol w:w="1272"/>
        <w:gridCol w:w="3320"/>
      </w:tblGrid>
      <w:tr w:rsidRPr="004A7784" w:rsidR="00D22ABA" w:rsidTr="00D22ABA" w14:paraId="50FAC421" w14:textId="77777777">
        <w:trPr>
          <w:trHeight w:val="280"/>
        </w:trPr>
        <w:tc>
          <w:tcPr>
            <w:tcW w:w="160" w:type="dxa"/>
            <w:tcBorders>
              <w:top w:val="nil"/>
              <w:left w:val="nil"/>
              <w:bottom w:val="nil"/>
              <w:right w:val="nil"/>
            </w:tcBorders>
            <w:shd w:val="clear" w:color="000000" w:fill="FFFFFF"/>
            <w:noWrap/>
            <w:vAlign w:val="bottom"/>
            <w:hideMark/>
          </w:tcPr>
          <w:p w:rsidRPr="004A7784" w:rsidR="00D22ABA" w:rsidP="004A7784" w:rsidRDefault="00D22ABA" w14:paraId="786FBC22"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07D20" w:rsidR="00D22ABA" w:rsidP="00F07D20" w:rsidRDefault="00D22ABA" w14:paraId="7191515F" w14:textId="77777777">
            <w:pPr>
              <w:jc w:val="both"/>
              <w:rPr>
                <w:rFonts w:ascii="Calibri" w:hAnsi="Calibri" w:eastAsia="Times New Roman" w:cs="Times New Roman"/>
                <w:b/>
                <w:bCs/>
                <w:color w:val="000000"/>
                <w:sz w:val="22"/>
                <w:szCs w:val="22"/>
              </w:rPr>
            </w:pPr>
          </w:p>
        </w:tc>
        <w:tc>
          <w:tcPr>
            <w:tcW w:w="3828" w:type="dxa"/>
            <w:gridSpan w:val="3"/>
            <w:tcBorders>
              <w:top w:val="single" w:color="auto" w:sz="4" w:space="0"/>
              <w:left w:val="nil"/>
              <w:bottom w:val="single" w:color="auto" w:sz="4" w:space="0"/>
              <w:right w:val="single" w:color="auto" w:sz="4" w:space="0"/>
            </w:tcBorders>
            <w:shd w:val="clear" w:color="000000" w:fill="FFFFFF"/>
            <w:noWrap/>
            <w:vAlign w:val="bottom"/>
            <w:hideMark/>
          </w:tcPr>
          <w:p w:rsidRPr="00F07D20" w:rsidR="00D22ABA" w:rsidP="00D22ABA" w:rsidRDefault="00D22ABA" w14:paraId="6EEB8E70" w14:textId="77777777">
            <w:pPr>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Informatiedienst</w:t>
            </w:r>
            <w:r>
              <w:rPr>
                <w:rFonts w:ascii="Calibri" w:hAnsi="Calibri" w:eastAsia="Times New Roman" w:cs="Times New Roman"/>
                <w:b/>
                <w:color w:val="000000"/>
                <w:sz w:val="22"/>
                <w:szCs w:val="22"/>
              </w:rPr>
              <w:t xml:space="preserve"> </w:t>
            </w:r>
            <w:r w:rsidRPr="00E02796" w:rsidR="00E02796">
              <w:rPr>
                <w:rFonts w:ascii="Calibri" w:hAnsi="Calibri" w:eastAsia="Times New Roman" w:cs="Times New Roman"/>
                <w:b/>
                <w:color w:val="000000"/>
                <w:sz w:val="22"/>
                <w:szCs w:val="22"/>
              </w:rPr>
              <w:t>Ouders &amp; Onderwijs</w:t>
            </w:r>
          </w:p>
        </w:tc>
        <w:tc>
          <w:tcPr>
            <w:tcW w:w="3815" w:type="dxa"/>
            <w:gridSpan w:val="3"/>
            <w:tcBorders>
              <w:top w:val="single" w:color="auto" w:sz="4" w:space="0"/>
              <w:left w:val="nil"/>
              <w:bottom w:val="single" w:color="auto" w:sz="4" w:space="0"/>
              <w:right w:val="single" w:color="auto" w:sz="4" w:space="0"/>
            </w:tcBorders>
            <w:shd w:val="clear" w:color="000000" w:fill="FFFFFF"/>
          </w:tcPr>
          <w:p w:rsidRPr="00F07D20" w:rsidR="00D22ABA" w:rsidP="00F07D20" w:rsidRDefault="00D22ABA" w14:paraId="5DC4524D" w14:textId="77777777">
            <w:pPr>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Steunpunt Passend Onderwijs</w:t>
            </w:r>
          </w:p>
        </w:tc>
        <w:tc>
          <w:tcPr>
            <w:tcW w:w="3320" w:type="dxa"/>
            <w:tcBorders>
              <w:top w:val="nil"/>
              <w:left w:val="nil"/>
              <w:bottom w:val="nil"/>
              <w:right w:val="nil"/>
            </w:tcBorders>
            <w:shd w:val="clear" w:color="000000" w:fill="FFFFFF"/>
            <w:noWrap/>
            <w:vAlign w:val="bottom"/>
            <w:hideMark/>
          </w:tcPr>
          <w:p w:rsidRPr="004A7784" w:rsidR="00D22ABA" w:rsidP="004A7784" w:rsidRDefault="00D22ABA" w14:paraId="4F96384D"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D22ABA" w:rsidTr="0067260A" w14:paraId="34CAC4DF" w14:textId="77777777">
        <w:trPr>
          <w:trHeight w:val="280"/>
        </w:trPr>
        <w:tc>
          <w:tcPr>
            <w:tcW w:w="160" w:type="dxa"/>
            <w:tcBorders>
              <w:top w:val="nil"/>
              <w:left w:val="nil"/>
              <w:bottom w:val="nil"/>
              <w:right w:val="nil"/>
            </w:tcBorders>
            <w:shd w:val="clear" w:color="000000" w:fill="FFFFFF"/>
            <w:noWrap/>
            <w:vAlign w:val="bottom"/>
            <w:hideMark/>
          </w:tcPr>
          <w:p w:rsidRPr="004A7784" w:rsidR="00D22ABA" w:rsidP="004A7784" w:rsidRDefault="00D22ABA" w14:paraId="3F42FDE1"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noWrap/>
            <w:vAlign w:val="bottom"/>
            <w:hideMark/>
          </w:tcPr>
          <w:p w:rsidRPr="00F07D20" w:rsidR="00D22ABA" w:rsidP="00F07D20" w:rsidRDefault="00D22ABA" w14:paraId="08127D0E" w14:textId="77777777">
            <w:pPr>
              <w:jc w:val="both"/>
              <w:rPr>
                <w:rFonts w:ascii="Calibri" w:hAnsi="Calibri" w:eastAsia="Times New Roman" w:cs="Times New Roman"/>
                <w:b/>
                <w:color w:val="000000"/>
                <w:sz w:val="22"/>
                <w:szCs w:val="22"/>
              </w:rPr>
            </w:pPr>
            <w:r>
              <w:rPr>
                <w:rFonts w:ascii="Calibri" w:hAnsi="Calibri" w:eastAsia="Times New Roman" w:cs="Times New Roman"/>
                <w:b/>
                <w:color w:val="000000"/>
                <w:sz w:val="22"/>
                <w:szCs w:val="22"/>
              </w:rPr>
              <w:t>Maand</w:t>
            </w:r>
          </w:p>
        </w:tc>
        <w:tc>
          <w:tcPr>
            <w:tcW w:w="1270" w:type="dxa"/>
            <w:tcBorders>
              <w:top w:val="nil"/>
              <w:left w:val="nil"/>
              <w:bottom w:val="single" w:color="auto" w:sz="4" w:space="0"/>
              <w:right w:val="single" w:color="auto" w:sz="4" w:space="0"/>
            </w:tcBorders>
            <w:shd w:val="clear" w:color="000000" w:fill="FFFFFF"/>
            <w:noWrap/>
            <w:vAlign w:val="bottom"/>
            <w:hideMark/>
          </w:tcPr>
          <w:p w:rsidRPr="00F07D20" w:rsidR="00D22ABA" w:rsidP="00F07D20" w:rsidRDefault="00D22ABA" w14:paraId="48542D2B" w14:textId="77777777">
            <w:pPr>
              <w:jc w:val="both"/>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 xml:space="preserve">Mail </w:t>
            </w:r>
          </w:p>
        </w:tc>
        <w:tc>
          <w:tcPr>
            <w:tcW w:w="1272" w:type="dxa"/>
            <w:tcBorders>
              <w:top w:val="nil"/>
              <w:left w:val="nil"/>
              <w:bottom w:val="single" w:color="auto" w:sz="4" w:space="0"/>
              <w:right w:val="single" w:color="auto" w:sz="4" w:space="0"/>
            </w:tcBorders>
            <w:shd w:val="clear" w:color="000000" w:fill="FFFFFF"/>
            <w:noWrap/>
            <w:vAlign w:val="bottom"/>
            <w:hideMark/>
          </w:tcPr>
          <w:p w:rsidRPr="00F07D20" w:rsidR="00D22ABA" w:rsidP="00F07D20" w:rsidRDefault="00D22ABA" w14:paraId="6055B578" w14:textId="77777777">
            <w:pPr>
              <w:jc w:val="both"/>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 xml:space="preserve">Telefoon </w:t>
            </w:r>
          </w:p>
        </w:tc>
        <w:tc>
          <w:tcPr>
            <w:tcW w:w="1286" w:type="dxa"/>
            <w:tcBorders>
              <w:top w:val="nil"/>
              <w:left w:val="nil"/>
              <w:bottom w:val="single" w:color="auto" w:sz="4" w:space="0"/>
              <w:right w:val="single" w:color="auto" w:sz="4" w:space="0"/>
            </w:tcBorders>
            <w:shd w:val="clear" w:color="000000" w:fill="FFFFFF"/>
            <w:noWrap/>
            <w:vAlign w:val="bottom"/>
            <w:hideMark/>
          </w:tcPr>
          <w:p w:rsidRPr="00F07D20" w:rsidR="00D22ABA" w:rsidP="00D22ABA" w:rsidRDefault="00D22ABA" w14:paraId="531F972E" w14:textId="77777777">
            <w:pPr>
              <w:jc w:val="both"/>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 xml:space="preserve"> </w:t>
            </w:r>
            <w:r>
              <w:rPr>
                <w:rFonts w:ascii="Calibri" w:hAnsi="Calibri" w:eastAsia="Times New Roman" w:cs="Times New Roman"/>
                <w:b/>
                <w:color w:val="000000"/>
                <w:sz w:val="22"/>
                <w:szCs w:val="22"/>
              </w:rPr>
              <w:t>Totaal</w:t>
            </w:r>
          </w:p>
        </w:tc>
        <w:tc>
          <w:tcPr>
            <w:tcW w:w="1271" w:type="dxa"/>
            <w:tcBorders>
              <w:top w:val="single" w:color="auto" w:sz="4" w:space="0"/>
              <w:left w:val="nil"/>
              <w:bottom w:val="single" w:color="auto" w:sz="4" w:space="0"/>
              <w:right w:val="single" w:color="auto" w:sz="4" w:space="0"/>
            </w:tcBorders>
            <w:shd w:val="clear" w:color="000000" w:fill="FFFFFF"/>
          </w:tcPr>
          <w:p w:rsidRPr="00F07D20" w:rsidR="00D22ABA" w:rsidP="00F07D20" w:rsidRDefault="00D22ABA" w14:paraId="7DF7B0B3" w14:textId="77777777">
            <w:pPr>
              <w:jc w:val="both"/>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Mail</w:t>
            </w:r>
          </w:p>
        </w:tc>
        <w:tc>
          <w:tcPr>
            <w:tcW w:w="1272" w:type="dxa"/>
            <w:tcBorders>
              <w:top w:val="nil"/>
              <w:left w:val="single" w:color="auto" w:sz="4" w:space="0"/>
              <w:bottom w:val="single" w:color="auto" w:sz="4" w:space="0"/>
              <w:right w:val="single" w:color="auto" w:sz="4" w:space="0"/>
            </w:tcBorders>
            <w:shd w:val="clear" w:color="000000" w:fill="FFFFFF"/>
            <w:vAlign w:val="bottom"/>
          </w:tcPr>
          <w:p w:rsidRPr="00F07D20" w:rsidR="00D22ABA" w:rsidP="00F07D20" w:rsidRDefault="00D22ABA" w14:paraId="2242BFEF" w14:textId="77777777">
            <w:pPr>
              <w:jc w:val="both"/>
              <w:rPr>
                <w:rFonts w:ascii="Calibri" w:hAnsi="Calibri" w:eastAsia="Times New Roman" w:cs="Times New Roman"/>
                <w:b/>
                <w:color w:val="000000"/>
                <w:sz w:val="22"/>
                <w:szCs w:val="22"/>
              </w:rPr>
            </w:pPr>
            <w:r w:rsidRPr="00F07D20">
              <w:rPr>
                <w:rFonts w:ascii="Calibri" w:hAnsi="Calibri" w:eastAsia="Times New Roman" w:cs="Times New Roman"/>
                <w:b/>
                <w:color w:val="000000"/>
                <w:sz w:val="22"/>
                <w:szCs w:val="22"/>
              </w:rPr>
              <w:t>Telefoon</w:t>
            </w:r>
          </w:p>
        </w:tc>
        <w:tc>
          <w:tcPr>
            <w:tcW w:w="1272" w:type="dxa"/>
            <w:tcBorders>
              <w:top w:val="nil"/>
              <w:left w:val="single" w:color="auto" w:sz="4" w:space="0"/>
              <w:bottom w:val="single" w:color="auto" w:sz="4" w:space="0"/>
              <w:right w:val="single" w:color="auto" w:sz="4" w:space="0"/>
            </w:tcBorders>
            <w:shd w:val="clear" w:color="000000" w:fill="FFFFFF"/>
            <w:noWrap/>
            <w:vAlign w:val="bottom"/>
          </w:tcPr>
          <w:p w:rsidRPr="00F07D20" w:rsidR="00D22ABA" w:rsidP="00F07D20" w:rsidRDefault="00D22ABA" w14:paraId="75CA05DE" w14:textId="77777777">
            <w:pPr>
              <w:jc w:val="both"/>
              <w:rPr>
                <w:rFonts w:ascii="Calibri" w:hAnsi="Calibri" w:eastAsia="Times New Roman" w:cs="Times New Roman"/>
                <w:b/>
                <w:color w:val="000000"/>
                <w:sz w:val="22"/>
                <w:szCs w:val="22"/>
              </w:rPr>
            </w:pPr>
            <w:r>
              <w:rPr>
                <w:rFonts w:ascii="Calibri" w:hAnsi="Calibri" w:eastAsia="Times New Roman" w:cs="Times New Roman"/>
                <w:b/>
                <w:color w:val="000000"/>
                <w:sz w:val="22"/>
                <w:szCs w:val="22"/>
              </w:rPr>
              <w:t>Totaal</w:t>
            </w:r>
          </w:p>
        </w:tc>
        <w:tc>
          <w:tcPr>
            <w:tcW w:w="3320" w:type="dxa"/>
            <w:tcBorders>
              <w:top w:val="nil"/>
              <w:left w:val="nil"/>
              <w:bottom w:val="nil"/>
              <w:right w:val="nil"/>
            </w:tcBorders>
            <w:shd w:val="clear" w:color="000000" w:fill="FFFFFF"/>
            <w:noWrap/>
            <w:vAlign w:val="bottom"/>
            <w:hideMark/>
          </w:tcPr>
          <w:p w:rsidRPr="004A7784" w:rsidR="00D22ABA" w:rsidP="004A7784" w:rsidRDefault="00D22ABA" w14:paraId="625011E1"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9D1870" w:rsidTr="007038E5" w14:paraId="57F924FF" w14:textId="77777777">
        <w:trPr>
          <w:trHeight w:val="280"/>
        </w:trPr>
        <w:tc>
          <w:tcPr>
            <w:tcW w:w="160" w:type="dxa"/>
            <w:tcBorders>
              <w:top w:val="nil"/>
              <w:left w:val="nil"/>
              <w:bottom w:val="nil"/>
              <w:right w:val="nil"/>
            </w:tcBorders>
            <w:shd w:val="clear" w:color="000000" w:fill="FFFFFF"/>
            <w:noWrap/>
            <w:vAlign w:val="bottom"/>
            <w:hideMark/>
          </w:tcPr>
          <w:p w:rsidRPr="004A7784" w:rsidR="009D1870" w:rsidP="004A7784" w:rsidRDefault="009D1870" w14:paraId="61EF7A93"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9D1870" w:rsidP="00F07D20" w:rsidRDefault="009D1870" w14:paraId="3B3E31E5" w14:textId="77777777">
            <w:pPr>
              <w:jc w:val="both"/>
              <w:rPr>
                <w:rFonts w:ascii="Arial" w:hAnsi="Arial" w:eastAsia="Times New Roman" w:cs="Arial"/>
                <w:sz w:val="20"/>
                <w:szCs w:val="20"/>
              </w:rPr>
            </w:pPr>
            <w:r w:rsidRPr="004A7784">
              <w:rPr>
                <w:rFonts w:ascii="Arial" w:hAnsi="Arial" w:eastAsia="Times New Roman" w:cs="Arial"/>
                <w:sz w:val="20"/>
                <w:szCs w:val="20"/>
              </w:rPr>
              <w:t>jan</w:t>
            </w:r>
          </w:p>
        </w:tc>
        <w:tc>
          <w:tcPr>
            <w:tcW w:w="1270" w:type="dxa"/>
            <w:tcBorders>
              <w:top w:val="nil"/>
              <w:left w:val="nil"/>
              <w:bottom w:val="single" w:color="auto" w:sz="4" w:space="0"/>
              <w:right w:val="single" w:color="auto" w:sz="4" w:space="0"/>
            </w:tcBorders>
            <w:shd w:val="clear" w:color="000000" w:fill="FFFFFF"/>
            <w:hideMark/>
          </w:tcPr>
          <w:p w:rsidRPr="009D1870" w:rsidR="009D1870" w:rsidP="00F07D20" w:rsidRDefault="009D1870" w14:paraId="5C0CE586" w14:textId="0538F27E">
            <w:pPr>
              <w:jc w:val="right"/>
              <w:rPr>
                <w:rFonts w:eastAsia="Times New Roman" w:cs="Arial" w:asciiTheme="majorHAnsi" w:hAnsiTheme="majorHAnsi"/>
                <w:sz w:val="22"/>
                <w:szCs w:val="22"/>
              </w:rPr>
            </w:pPr>
            <w:r w:rsidRPr="009D1870">
              <w:rPr>
                <w:rFonts w:asciiTheme="majorHAnsi" w:hAnsiTheme="majorHAnsi"/>
                <w:sz w:val="22"/>
                <w:szCs w:val="22"/>
              </w:rPr>
              <w:t>72</w:t>
            </w:r>
          </w:p>
        </w:tc>
        <w:tc>
          <w:tcPr>
            <w:tcW w:w="1272" w:type="dxa"/>
            <w:tcBorders>
              <w:top w:val="nil"/>
              <w:left w:val="nil"/>
              <w:bottom w:val="single" w:color="auto" w:sz="4" w:space="0"/>
              <w:right w:val="single" w:color="auto" w:sz="4" w:space="0"/>
            </w:tcBorders>
            <w:shd w:val="clear" w:color="000000" w:fill="FFFFFF"/>
            <w:noWrap/>
            <w:hideMark/>
          </w:tcPr>
          <w:p w:rsidRPr="009D1870" w:rsidR="009D1870" w:rsidP="00F07D20" w:rsidRDefault="009D1870" w14:paraId="75CE1C85" w14:textId="36739F14">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399</w:t>
            </w:r>
          </w:p>
        </w:tc>
        <w:tc>
          <w:tcPr>
            <w:tcW w:w="1286" w:type="dxa"/>
            <w:tcBorders>
              <w:top w:val="nil"/>
              <w:left w:val="nil"/>
              <w:bottom w:val="single" w:color="auto" w:sz="4" w:space="0"/>
              <w:right w:val="single" w:color="auto" w:sz="4" w:space="0"/>
            </w:tcBorders>
            <w:shd w:val="clear" w:color="000000" w:fill="FFFFFF"/>
            <w:noWrap/>
            <w:vAlign w:val="bottom"/>
            <w:hideMark/>
          </w:tcPr>
          <w:p w:rsidRPr="004A7784" w:rsidR="009D1870" w:rsidP="00F07D20" w:rsidRDefault="0053603E" w14:paraId="7F290828" w14:textId="7F586C32">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471</w:t>
            </w:r>
          </w:p>
        </w:tc>
        <w:tc>
          <w:tcPr>
            <w:tcW w:w="1271" w:type="dxa"/>
            <w:tcBorders>
              <w:top w:val="single" w:color="auto" w:sz="4" w:space="0"/>
              <w:left w:val="nil"/>
              <w:bottom w:val="single" w:color="auto" w:sz="4" w:space="0"/>
              <w:right w:val="single" w:color="auto" w:sz="4" w:space="0"/>
            </w:tcBorders>
            <w:shd w:val="clear" w:color="000000" w:fill="FFFFFF"/>
          </w:tcPr>
          <w:p w:rsidRPr="004A7784" w:rsidR="009D1870" w:rsidP="00F07D20" w:rsidRDefault="009D1870" w14:paraId="642AF1D2" w14:textId="53BA0138">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9D1870" w:rsidP="00F07D20" w:rsidRDefault="009D1870" w14:paraId="5E8BF8E7" w14:textId="1908101A">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499</w:t>
            </w:r>
          </w:p>
        </w:tc>
        <w:tc>
          <w:tcPr>
            <w:tcW w:w="1272" w:type="dxa"/>
            <w:tcBorders>
              <w:top w:val="nil"/>
              <w:left w:val="single" w:color="auto" w:sz="4" w:space="0"/>
              <w:bottom w:val="single" w:color="auto" w:sz="4" w:space="0"/>
              <w:right w:val="single" w:color="auto" w:sz="4" w:space="0"/>
            </w:tcBorders>
            <w:shd w:val="clear" w:color="000000" w:fill="FFFFFF"/>
            <w:noWrap/>
            <w:vAlign w:val="bottom"/>
          </w:tcPr>
          <w:p w:rsidRPr="004A7784" w:rsidR="009D1870" w:rsidP="00F07D20" w:rsidRDefault="0053603E" w14:paraId="3AD89A2C" w14:textId="5515F222">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970</w:t>
            </w:r>
          </w:p>
        </w:tc>
        <w:tc>
          <w:tcPr>
            <w:tcW w:w="3320" w:type="dxa"/>
            <w:tcBorders>
              <w:top w:val="nil"/>
              <w:left w:val="nil"/>
              <w:bottom w:val="nil"/>
              <w:right w:val="nil"/>
            </w:tcBorders>
            <w:shd w:val="clear" w:color="000000" w:fill="FFFFFF"/>
            <w:noWrap/>
            <w:vAlign w:val="bottom"/>
            <w:hideMark/>
          </w:tcPr>
          <w:p w:rsidRPr="004A7784" w:rsidR="009D1870" w:rsidP="004A7784" w:rsidRDefault="009D1870" w14:paraId="229F652D"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5C0EB1B6"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0C0D2694"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6F8DAA5E" w14:textId="77777777">
            <w:pPr>
              <w:jc w:val="both"/>
              <w:rPr>
                <w:rFonts w:ascii="Arial" w:hAnsi="Arial" w:eastAsia="Times New Roman" w:cs="Arial"/>
                <w:sz w:val="20"/>
                <w:szCs w:val="20"/>
              </w:rPr>
            </w:pPr>
            <w:r w:rsidRPr="004A7784">
              <w:rPr>
                <w:rFonts w:ascii="Arial" w:hAnsi="Arial" w:eastAsia="Times New Roman" w:cs="Arial"/>
                <w:sz w:val="20"/>
                <w:szCs w:val="20"/>
              </w:rPr>
              <w:t>feb</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28CDD79A" w14:textId="56CB9A68">
            <w:pPr>
              <w:jc w:val="right"/>
              <w:rPr>
                <w:rFonts w:eastAsia="Times New Roman" w:cs="Arial" w:asciiTheme="majorHAnsi" w:hAnsiTheme="majorHAnsi"/>
                <w:sz w:val="22"/>
                <w:szCs w:val="22"/>
              </w:rPr>
            </w:pPr>
            <w:r w:rsidRPr="009D1870">
              <w:rPr>
                <w:rFonts w:asciiTheme="majorHAnsi" w:hAnsiTheme="majorHAnsi"/>
                <w:sz w:val="22"/>
                <w:szCs w:val="22"/>
              </w:rPr>
              <w:t>112</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7BD507BB" w14:textId="068CFC7F">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495</w:t>
            </w:r>
          </w:p>
        </w:tc>
        <w:tc>
          <w:tcPr>
            <w:tcW w:w="1286" w:type="dxa"/>
            <w:tcBorders>
              <w:top w:val="nil"/>
              <w:left w:val="nil"/>
              <w:bottom w:val="single" w:color="auto" w:sz="4" w:space="0"/>
              <w:right w:val="single" w:color="auto" w:sz="4" w:space="0"/>
            </w:tcBorders>
            <w:shd w:val="clear" w:color="000000" w:fill="FFFFFF"/>
            <w:noWrap/>
            <w:vAlign w:val="bottom"/>
            <w:hideMark/>
          </w:tcPr>
          <w:p w:rsidRPr="004A7784" w:rsidR="0053603E" w:rsidP="00F07D20" w:rsidRDefault="0053603E" w14:paraId="36969A81" w14:textId="1906D81D">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607</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4AB20D38" w14:textId="46F627F8">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2BB20CB0" w14:textId="70F1E2A8">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529</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53603E" w14:paraId="689D92A1" w14:textId="5636FDBB">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1.136</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000F0A67"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5D44A944"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3AC477F9"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1E3B5F4E" w14:textId="77777777">
            <w:pPr>
              <w:jc w:val="both"/>
              <w:rPr>
                <w:rFonts w:ascii="Arial" w:hAnsi="Arial" w:eastAsia="Times New Roman" w:cs="Arial"/>
                <w:sz w:val="20"/>
                <w:szCs w:val="20"/>
              </w:rPr>
            </w:pPr>
            <w:r w:rsidRPr="004A7784">
              <w:rPr>
                <w:rFonts w:ascii="Arial" w:hAnsi="Arial" w:eastAsia="Times New Roman" w:cs="Arial"/>
                <w:sz w:val="20"/>
                <w:szCs w:val="20"/>
              </w:rPr>
              <w:t>mrt</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66C3F0A0" w14:textId="09A360E3">
            <w:pPr>
              <w:jc w:val="right"/>
              <w:rPr>
                <w:rFonts w:eastAsia="Times New Roman" w:cs="Arial" w:asciiTheme="majorHAnsi" w:hAnsiTheme="majorHAnsi"/>
                <w:sz w:val="22"/>
                <w:szCs w:val="22"/>
              </w:rPr>
            </w:pPr>
            <w:r w:rsidRPr="009D1870">
              <w:rPr>
                <w:rFonts w:asciiTheme="majorHAnsi" w:hAnsiTheme="majorHAnsi"/>
                <w:sz w:val="22"/>
                <w:szCs w:val="22"/>
              </w:rPr>
              <w:t>73</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05F31A4C" w14:textId="68E65252">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549</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53603E" w14:paraId="5A4485DD" w14:textId="1A29A20A">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622</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11D0483A" w14:textId="083C342D">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7E6FA3D8" w14:textId="7E9266B7">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436</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53603E" w14:paraId="1BEDA050" w14:textId="32A7FF3B">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1.058</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062BE6DF"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03B95E40"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2E1E6EA5"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60877AB8" w14:textId="77777777">
            <w:pPr>
              <w:jc w:val="both"/>
              <w:rPr>
                <w:rFonts w:ascii="Arial" w:hAnsi="Arial" w:eastAsia="Times New Roman" w:cs="Arial"/>
                <w:sz w:val="20"/>
                <w:szCs w:val="20"/>
              </w:rPr>
            </w:pPr>
            <w:r w:rsidRPr="004A7784">
              <w:rPr>
                <w:rFonts w:ascii="Arial" w:hAnsi="Arial" w:eastAsia="Times New Roman" w:cs="Arial"/>
                <w:sz w:val="20"/>
                <w:szCs w:val="20"/>
              </w:rPr>
              <w:t>apr</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487BC953" w14:textId="37BF1E24">
            <w:pPr>
              <w:jc w:val="right"/>
              <w:rPr>
                <w:rFonts w:eastAsia="Times New Roman" w:cs="Arial" w:asciiTheme="majorHAnsi" w:hAnsiTheme="majorHAnsi"/>
                <w:sz w:val="22"/>
                <w:szCs w:val="22"/>
              </w:rPr>
            </w:pPr>
            <w:r w:rsidRPr="009D1870">
              <w:rPr>
                <w:rFonts w:asciiTheme="majorHAnsi" w:hAnsiTheme="majorHAnsi"/>
                <w:sz w:val="22"/>
                <w:szCs w:val="22"/>
              </w:rPr>
              <w:t>80</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4FE73EE2" w14:textId="4493E2C1">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418</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5F7F3E" w14:paraId="756433BF" w14:textId="0D10E460">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498</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202229D0" w14:textId="079D48FF">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59AADB1D" w14:textId="09047E90">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237</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5F7F3E" w14:paraId="0AA4DD7A" w14:textId="4FBDF103">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735</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71D1410C"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773EE08E"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79617E82"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2C3F4973" w14:textId="77777777">
            <w:pPr>
              <w:jc w:val="both"/>
              <w:rPr>
                <w:rFonts w:ascii="Arial" w:hAnsi="Arial" w:eastAsia="Times New Roman" w:cs="Arial"/>
                <w:sz w:val="20"/>
                <w:szCs w:val="20"/>
              </w:rPr>
            </w:pPr>
            <w:r w:rsidRPr="004A7784">
              <w:rPr>
                <w:rFonts w:ascii="Arial" w:hAnsi="Arial" w:eastAsia="Times New Roman" w:cs="Arial"/>
                <w:sz w:val="20"/>
                <w:szCs w:val="20"/>
              </w:rPr>
              <w:t>mei</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12F17CF3" w14:textId="63873C14">
            <w:pPr>
              <w:jc w:val="right"/>
              <w:rPr>
                <w:rFonts w:eastAsia="Times New Roman" w:cs="Arial" w:asciiTheme="majorHAnsi" w:hAnsiTheme="majorHAnsi"/>
                <w:sz w:val="22"/>
                <w:szCs w:val="22"/>
              </w:rPr>
            </w:pPr>
            <w:r w:rsidRPr="009D1870">
              <w:rPr>
                <w:rFonts w:asciiTheme="majorHAnsi" w:hAnsiTheme="majorHAnsi"/>
                <w:sz w:val="22"/>
                <w:szCs w:val="22"/>
              </w:rPr>
              <w:t>82</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55532448" w14:textId="509B04EC">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347</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9D6EEB" w14:paraId="71A3CC39" w14:textId="4ABFCC2C">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429</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33DEA064" w14:textId="59E96B9D">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7EBBF590" w14:textId="768A5AF9">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232</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9D6EEB" w14:paraId="0BC8A255" w14:textId="540A343E">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661</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2B0844A9"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4C686530"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4239ADA2"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39C6F80B" w14:textId="77777777">
            <w:pPr>
              <w:jc w:val="both"/>
              <w:rPr>
                <w:rFonts w:ascii="Arial" w:hAnsi="Arial" w:eastAsia="Times New Roman" w:cs="Arial"/>
                <w:sz w:val="20"/>
                <w:szCs w:val="20"/>
              </w:rPr>
            </w:pPr>
            <w:r w:rsidRPr="004A7784">
              <w:rPr>
                <w:rFonts w:ascii="Arial" w:hAnsi="Arial" w:eastAsia="Times New Roman" w:cs="Arial"/>
                <w:sz w:val="20"/>
                <w:szCs w:val="20"/>
              </w:rPr>
              <w:t>juni</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21268FD2" w14:textId="0EEF5B88">
            <w:pPr>
              <w:jc w:val="right"/>
              <w:rPr>
                <w:rFonts w:eastAsia="Times New Roman" w:cs="Arial" w:asciiTheme="majorHAnsi" w:hAnsiTheme="majorHAnsi"/>
                <w:sz w:val="22"/>
                <w:szCs w:val="22"/>
              </w:rPr>
            </w:pPr>
            <w:r w:rsidRPr="009D1870">
              <w:rPr>
                <w:rFonts w:asciiTheme="majorHAnsi" w:hAnsiTheme="majorHAnsi"/>
                <w:sz w:val="22"/>
                <w:szCs w:val="22"/>
              </w:rPr>
              <w:t>100</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5F682C40" w14:textId="5F520BD8">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801</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A85DF4" w14:paraId="3A767F99" w14:textId="54E3072E">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901</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6F09DD15" w14:textId="21648978">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687359ED" w14:textId="4E606199">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326</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A85DF4" w14:paraId="2C4DB722" w14:textId="712A528F">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1.227</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3C776B9E"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5377168D"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5BFEC5A4"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57F1114C" w14:textId="77777777">
            <w:pPr>
              <w:jc w:val="both"/>
              <w:rPr>
                <w:rFonts w:ascii="Arial" w:hAnsi="Arial" w:eastAsia="Times New Roman" w:cs="Arial"/>
                <w:sz w:val="20"/>
                <w:szCs w:val="20"/>
              </w:rPr>
            </w:pPr>
            <w:r w:rsidRPr="004A7784">
              <w:rPr>
                <w:rFonts w:ascii="Arial" w:hAnsi="Arial" w:eastAsia="Times New Roman" w:cs="Arial"/>
                <w:sz w:val="20"/>
                <w:szCs w:val="20"/>
              </w:rPr>
              <w:t>juli</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56317FF4" w14:textId="3259FD05">
            <w:pPr>
              <w:jc w:val="right"/>
              <w:rPr>
                <w:rFonts w:eastAsia="Times New Roman" w:cs="Arial" w:asciiTheme="majorHAnsi" w:hAnsiTheme="majorHAnsi"/>
                <w:sz w:val="22"/>
                <w:szCs w:val="22"/>
              </w:rPr>
            </w:pPr>
            <w:r w:rsidRPr="009D1870">
              <w:rPr>
                <w:rFonts w:asciiTheme="majorHAnsi" w:hAnsiTheme="majorHAnsi"/>
                <w:sz w:val="22"/>
                <w:szCs w:val="22"/>
              </w:rPr>
              <w:t>81</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44068A55" w14:textId="50CF92D1">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448</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B63FB2" w14:paraId="49F5BEC9" w14:textId="296ADD1F">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529</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73A5120A" w14:textId="2CB397A9">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1EB1EE7D" w14:textId="5509AAC3">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116</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045C55" w:rsidRDefault="00EF177B" w14:paraId="2B16F7C5" w14:textId="79CEEDEF">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64</w:t>
            </w:r>
            <w:r w:rsidR="00045C55">
              <w:rPr>
                <w:rFonts w:ascii="Calibri" w:hAnsi="Calibri" w:eastAsia="Times New Roman" w:cs="Times New Roman"/>
                <w:color w:val="000000"/>
                <w:sz w:val="22"/>
                <w:szCs w:val="22"/>
              </w:rPr>
              <w:t>5</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2B2C098C"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6EBD23FE"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1AA8FF22"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60508202" w14:textId="77777777">
            <w:pPr>
              <w:jc w:val="both"/>
              <w:rPr>
                <w:rFonts w:ascii="Arial" w:hAnsi="Arial" w:eastAsia="Times New Roman" w:cs="Arial"/>
                <w:sz w:val="20"/>
                <w:szCs w:val="20"/>
              </w:rPr>
            </w:pPr>
            <w:r w:rsidRPr="004A7784">
              <w:rPr>
                <w:rFonts w:ascii="Arial" w:hAnsi="Arial" w:eastAsia="Times New Roman" w:cs="Arial"/>
                <w:sz w:val="20"/>
                <w:szCs w:val="20"/>
              </w:rPr>
              <w:t>aug</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0B986B95" w14:textId="2C299C24">
            <w:pPr>
              <w:jc w:val="right"/>
              <w:rPr>
                <w:rFonts w:eastAsia="Times New Roman" w:cs="Arial" w:asciiTheme="majorHAnsi" w:hAnsiTheme="majorHAnsi"/>
                <w:sz w:val="22"/>
                <w:szCs w:val="22"/>
              </w:rPr>
            </w:pPr>
            <w:r w:rsidRPr="009D1870">
              <w:rPr>
                <w:rFonts w:asciiTheme="majorHAnsi" w:hAnsiTheme="majorHAnsi"/>
                <w:sz w:val="22"/>
                <w:szCs w:val="22"/>
              </w:rPr>
              <w:t>40</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7163F956" w14:textId="29BA2219">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268</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045C55" w14:paraId="236139A7" w14:textId="75D68526">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308</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63ED743D" w14:textId="76BDA9E7">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27912752" w14:textId="7605BF70">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84</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045C55" w14:paraId="069E427E" w14:textId="5403822A">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392</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00699D1D"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47B4A47A"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691ACBE5"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440D0BC0" w14:textId="77777777">
            <w:pPr>
              <w:jc w:val="both"/>
              <w:rPr>
                <w:rFonts w:ascii="Arial" w:hAnsi="Arial" w:eastAsia="Times New Roman" w:cs="Arial"/>
                <w:sz w:val="20"/>
                <w:szCs w:val="20"/>
              </w:rPr>
            </w:pPr>
            <w:r w:rsidRPr="004A7784">
              <w:rPr>
                <w:rFonts w:ascii="Arial" w:hAnsi="Arial" w:eastAsia="Times New Roman" w:cs="Arial"/>
                <w:sz w:val="20"/>
                <w:szCs w:val="20"/>
              </w:rPr>
              <w:t>sept</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43888C62" w14:textId="6B893152">
            <w:pPr>
              <w:jc w:val="right"/>
              <w:rPr>
                <w:rFonts w:eastAsia="Times New Roman" w:cs="Arial" w:asciiTheme="majorHAnsi" w:hAnsiTheme="majorHAnsi"/>
                <w:sz w:val="22"/>
                <w:szCs w:val="22"/>
              </w:rPr>
            </w:pPr>
            <w:r w:rsidRPr="009D1870">
              <w:rPr>
                <w:rFonts w:asciiTheme="majorHAnsi" w:hAnsiTheme="majorHAnsi"/>
                <w:sz w:val="22"/>
                <w:szCs w:val="22"/>
              </w:rPr>
              <w:t>108</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687E57F4" w14:textId="7259A12A">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562</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910A34" w14:paraId="52010900" w14:textId="51928068">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670</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0CC32B48" w14:textId="63D4214E">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36601A4F" w14:textId="4B1111BF">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233</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910A34" w14:paraId="1FDE2889" w14:textId="4E8B1290">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903</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28C5CF76"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7D50BBE8"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7816C883"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1D1754E2" w14:textId="77777777">
            <w:pPr>
              <w:jc w:val="both"/>
              <w:rPr>
                <w:rFonts w:ascii="Arial" w:hAnsi="Arial" w:eastAsia="Times New Roman" w:cs="Arial"/>
                <w:sz w:val="20"/>
                <w:szCs w:val="20"/>
              </w:rPr>
            </w:pPr>
            <w:r w:rsidRPr="004A7784">
              <w:rPr>
                <w:rFonts w:ascii="Arial" w:hAnsi="Arial" w:eastAsia="Times New Roman" w:cs="Arial"/>
                <w:sz w:val="20"/>
                <w:szCs w:val="20"/>
              </w:rPr>
              <w:t>okt</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23202F5B" w14:textId="79E0AE3E">
            <w:pPr>
              <w:jc w:val="right"/>
              <w:rPr>
                <w:rFonts w:eastAsia="Times New Roman" w:cs="Arial" w:asciiTheme="majorHAnsi" w:hAnsiTheme="majorHAnsi"/>
                <w:sz w:val="22"/>
                <w:szCs w:val="22"/>
              </w:rPr>
            </w:pPr>
            <w:r w:rsidRPr="009D1870">
              <w:rPr>
                <w:rFonts w:asciiTheme="majorHAnsi" w:hAnsiTheme="majorHAnsi"/>
                <w:sz w:val="22"/>
                <w:szCs w:val="22"/>
              </w:rPr>
              <w:t>50</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24C573F4" w14:textId="5E3D8E1E">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715</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CB4239" w14:paraId="45FE0C77" w14:textId="065AE33D">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765</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3E310D3E" w14:textId="37C5D418">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7AD5DF75" w14:textId="5A18705A">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203</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CB4239" w14:paraId="79EA86D5" w14:textId="23A3F861">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968</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354398FC"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72371299"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1D45B49C"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162E8BEE" w14:textId="77777777">
            <w:pPr>
              <w:jc w:val="both"/>
              <w:rPr>
                <w:rFonts w:ascii="Arial" w:hAnsi="Arial" w:eastAsia="Times New Roman" w:cs="Arial"/>
                <w:sz w:val="20"/>
                <w:szCs w:val="20"/>
              </w:rPr>
            </w:pPr>
            <w:r w:rsidRPr="004A7784">
              <w:rPr>
                <w:rFonts w:ascii="Arial" w:hAnsi="Arial" w:eastAsia="Times New Roman" w:cs="Arial"/>
                <w:sz w:val="20"/>
                <w:szCs w:val="20"/>
              </w:rPr>
              <w:t>nov</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12BAF956" w14:textId="25081226">
            <w:pPr>
              <w:jc w:val="right"/>
              <w:rPr>
                <w:rFonts w:eastAsia="Times New Roman" w:cs="Times New Roman" w:asciiTheme="majorHAnsi" w:hAnsiTheme="majorHAnsi"/>
                <w:sz w:val="22"/>
                <w:szCs w:val="22"/>
              </w:rPr>
            </w:pPr>
            <w:r w:rsidRPr="009D1870">
              <w:rPr>
                <w:rFonts w:asciiTheme="majorHAnsi" w:hAnsiTheme="majorHAnsi"/>
                <w:sz w:val="22"/>
                <w:szCs w:val="22"/>
              </w:rPr>
              <w:t>73</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29FC23D9" w14:textId="678DC4DD">
            <w:pPr>
              <w:jc w:val="right"/>
              <w:rPr>
                <w:rFonts w:eastAsia="Times New Roman" w:cs="Times New Roman" w:asciiTheme="majorHAnsi" w:hAnsiTheme="majorHAnsi"/>
                <w:sz w:val="22"/>
                <w:szCs w:val="22"/>
              </w:rPr>
            </w:pPr>
            <w:r w:rsidRPr="009D1870">
              <w:rPr>
                <w:rFonts w:asciiTheme="majorHAnsi" w:hAnsiTheme="majorHAnsi"/>
                <w:sz w:val="22"/>
                <w:szCs w:val="22"/>
              </w:rPr>
              <w:t>646</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AC3241" w14:paraId="48F7F9DF" w14:textId="6BCFB0DA">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719</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6C39C922" w14:textId="62E25483">
            <w:pPr>
              <w:jc w:val="right"/>
              <w:rPr>
                <w:rFonts w:ascii="Calibri" w:hAnsi="Calibri" w:eastAsia="Times New Roman" w:cs="Times New Roman"/>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7FE6177B" w14:textId="382ABB58">
            <w:pPr>
              <w:jc w:val="right"/>
              <w:rPr>
                <w:rFonts w:eastAsia="Times New Roman" w:cs="Times New Roman" w:asciiTheme="majorHAnsi" w:hAnsiTheme="majorHAnsi"/>
                <w:sz w:val="22"/>
                <w:szCs w:val="22"/>
              </w:rPr>
            </w:pPr>
            <w:r w:rsidRPr="009D1870">
              <w:rPr>
                <w:rFonts w:asciiTheme="majorHAnsi" w:hAnsiTheme="majorHAnsi"/>
                <w:sz w:val="22"/>
                <w:szCs w:val="22"/>
              </w:rPr>
              <w:t>242</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7038E5" w14:paraId="391FCCE2" w14:textId="597F5E07">
            <w:pPr>
              <w:jc w:val="right"/>
              <w:rPr>
                <w:rFonts w:ascii="Calibri" w:hAnsi="Calibri" w:eastAsia="Times New Roman" w:cs="Times New Roman"/>
                <w:sz w:val="22"/>
                <w:szCs w:val="22"/>
              </w:rPr>
            </w:pPr>
            <w:r>
              <w:rPr>
                <w:rFonts w:ascii="Calibri" w:hAnsi="Calibri" w:eastAsia="Times New Roman" w:cs="Times New Roman"/>
                <w:color w:val="000000"/>
                <w:sz w:val="22"/>
                <w:szCs w:val="22"/>
              </w:rPr>
              <w:t>961</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1403D60B"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13AF12DE"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45D17709"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0FD06D10" w14:textId="77777777">
            <w:pPr>
              <w:jc w:val="both"/>
              <w:rPr>
                <w:rFonts w:ascii="Arial" w:hAnsi="Arial" w:eastAsia="Times New Roman" w:cs="Arial"/>
                <w:sz w:val="20"/>
                <w:szCs w:val="20"/>
              </w:rPr>
            </w:pPr>
            <w:r w:rsidRPr="004A7784">
              <w:rPr>
                <w:rFonts w:ascii="Arial" w:hAnsi="Arial" w:eastAsia="Times New Roman" w:cs="Arial"/>
                <w:sz w:val="20"/>
                <w:szCs w:val="20"/>
              </w:rPr>
              <w:t>dec</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49F4BBA7" w14:textId="26A5DDD1">
            <w:pPr>
              <w:jc w:val="right"/>
              <w:rPr>
                <w:rFonts w:eastAsia="Times New Roman" w:cs="Arial" w:asciiTheme="majorHAnsi" w:hAnsiTheme="majorHAnsi"/>
                <w:sz w:val="22"/>
                <w:szCs w:val="22"/>
              </w:rPr>
            </w:pPr>
            <w:r w:rsidRPr="009D1870">
              <w:rPr>
                <w:rFonts w:asciiTheme="majorHAnsi" w:hAnsiTheme="majorHAnsi"/>
                <w:sz w:val="22"/>
                <w:szCs w:val="22"/>
              </w:rPr>
              <w:t>61</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4CCFE263" w14:textId="027D8EF4">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485</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476F30" w14:paraId="5E2CDF4F" w14:textId="5520D283">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546</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7A7FB063" w14:textId="2FE6D081">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0F9ECC3D" w14:textId="77E41949">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144</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991AE8" w14:paraId="5A0E06D1" w14:textId="36BB759A">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690</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672864C7"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r w:rsidRPr="004A7784" w:rsidR="0053603E" w:rsidTr="007038E5" w14:paraId="2EC0D6EA" w14:textId="77777777">
        <w:trPr>
          <w:trHeight w:val="280"/>
        </w:trPr>
        <w:tc>
          <w:tcPr>
            <w:tcW w:w="160" w:type="dxa"/>
            <w:tcBorders>
              <w:top w:val="nil"/>
              <w:left w:val="nil"/>
              <w:bottom w:val="nil"/>
              <w:right w:val="nil"/>
            </w:tcBorders>
            <w:shd w:val="clear" w:color="000000" w:fill="FFFFFF"/>
            <w:noWrap/>
            <w:vAlign w:val="bottom"/>
            <w:hideMark/>
          </w:tcPr>
          <w:p w:rsidRPr="004A7784" w:rsidR="0053603E" w:rsidP="004A7784" w:rsidRDefault="0053603E" w14:paraId="3E7389B1"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c>
          <w:tcPr>
            <w:tcW w:w="974" w:type="dxa"/>
            <w:tcBorders>
              <w:top w:val="nil"/>
              <w:left w:val="single" w:color="auto" w:sz="4" w:space="0"/>
              <w:bottom w:val="single" w:color="auto" w:sz="4" w:space="0"/>
              <w:right w:val="single" w:color="auto" w:sz="4" w:space="0"/>
            </w:tcBorders>
            <w:shd w:val="clear" w:color="000000" w:fill="FFFFFF"/>
            <w:hideMark/>
          </w:tcPr>
          <w:p w:rsidRPr="004A7784" w:rsidR="0053603E" w:rsidP="00F07D20" w:rsidRDefault="0053603E" w14:paraId="71762A3B" w14:textId="77777777">
            <w:pPr>
              <w:jc w:val="both"/>
              <w:rPr>
                <w:rFonts w:ascii="Arial" w:hAnsi="Arial" w:eastAsia="Times New Roman" w:cs="Arial"/>
                <w:sz w:val="20"/>
                <w:szCs w:val="20"/>
              </w:rPr>
            </w:pPr>
            <w:r w:rsidRPr="004A7784">
              <w:rPr>
                <w:rFonts w:ascii="Arial" w:hAnsi="Arial" w:eastAsia="Times New Roman" w:cs="Arial"/>
                <w:sz w:val="20"/>
                <w:szCs w:val="20"/>
              </w:rPr>
              <w:t>tot.</w:t>
            </w:r>
          </w:p>
        </w:tc>
        <w:tc>
          <w:tcPr>
            <w:tcW w:w="1270" w:type="dxa"/>
            <w:tcBorders>
              <w:top w:val="nil"/>
              <w:left w:val="nil"/>
              <w:bottom w:val="single" w:color="auto" w:sz="4" w:space="0"/>
              <w:right w:val="single" w:color="auto" w:sz="4" w:space="0"/>
            </w:tcBorders>
            <w:shd w:val="clear" w:color="000000" w:fill="FFFFFF"/>
            <w:hideMark/>
          </w:tcPr>
          <w:p w:rsidRPr="009D1870" w:rsidR="0053603E" w:rsidP="00F07D20" w:rsidRDefault="0053603E" w14:paraId="5D3F1EF4" w14:textId="33D0E4DB">
            <w:pPr>
              <w:jc w:val="right"/>
              <w:rPr>
                <w:rFonts w:eastAsia="Times New Roman" w:cs="Arial" w:asciiTheme="majorHAnsi" w:hAnsiTheme="majorHAnsi"/>
                <w:sz w:val="22"/>
                <w:szCs w:val="22"/>
              </w:rPr>
            </w:pPr>
            <w:r w:rsidRPr="009D1870">
              <w:rPr>
                <w:rFonts w:asciiTheme="majorHAnsi" w:hAnsiTheme="majorHAnsi"/>
                <w:sz w:val="22"/>
                <w:szCs w:val="22"/>
              </w:rPr>
              <w:t>932</w:t>
            </w:r>
          </w:p>
        </w:tc>
        <w:tc>
          <w:tcPr>
            <w:tcW w:w="1272" w:type="dxa"/>
            <w:tcBorders>
              <w:top w:val="nil"/>
              <w:left w:val="nil"/>
              <w:bottom w:val="single" w:color="auto" w:sz="4" w:space="0"/>
              <w:right w:val="single" w:color="auto" w:sz="4" w:space="0"/>
            </w:tcBorders>
            <w:shd w:val="clear" w:color="000000" w:fill="FFFFFF"/>
            <w:noWrap/>
            <w:hideMark/>
          </w:tcPr>
          <w:p w:rsidRPr="009D1870" w:rsidR="0053603E" w:rsidP="00F07D20" w:rsidRDefault="0053603E" w14:paraId="59936ADA" w14:textId="4CE85819">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6</w:t>
            </w:r>
            <w:r w:rsidR="001C3DD9">
              <w:rPr>
                <w:rFonts w:asciiTheme="majorHAnsi" w:hAnsiTheme="majorHAnsi"/>
                <w:sz w:val="22"/>
                <w:szCs w:val="22"/>
              </w:rPr>
              <w:t>.</w:t>
            </w:r>
            <w:r w:rsidRPr="009D1870">
              <w:rPr>
                <w:rFonts w:asciiTheme="majorHAnsi" w:hAnsiTheme="majorHAnsi"/>
                <w:sz w:val="22"/>
                <w:szCs w:val="22"/>
              </w:rPr>
              <w:t>133</w:t>
            </w:r>
          </w:p>
        </w:tc>
        <w:tc>
          <w:tcPr>
            <w:tcW w:w="1286" w:type="dxa"/>
            <w:tcBorders>
              <w:top w:val="nil"/>
              <w:left w:val="nil"/>
              <w:bottom w:val="single" w:color="auto" w:sz="4" w:space="0"/>
              <w:right w:val="single" w:color="auto" w:sz="4" w:space="0"/>
            </w:tcBorders>
            <w:shd w:val="clear" w:color="000000" w:fill="FFFFFF"/>
            <w:noWrap/>
            <w:hideMark/>
          </w:tcPr>
          <w:p w:rsidRPr="004A7784" w:rsidR="0053603E" w:rsidP="00F07D20" w:rsidRDefault="001C3DD9" w14:paraId="077722D6" w14:textId="2EA00B90">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7.065</w:t>
            </w:r>
          </w:p>
        </w:tc>
        <w:tc>
          <w:tcPr>
            <w:tcW w:w="1271" w:type="dxa"/>
            <w:tcBorders>
              <w:top w:val="single" w:color="auto" w:sz="4" w:space="0"/>
              <w:left w:val="nil"/>
              <w:bottom w:val="single" w:color="auto" w:sz="4" w:space="0"/>
              <w:right w:val="single" w:color="auto" w:sz="4" w:space="0"/>
            </w:tcBorders>
            <w:shd w:val="clear" w:color="000000" w:fill="FFFFFF"/>
          </w:tcPr>
          <w:p w:rsidRPr="004A7784" w:rsidR="0053603E" w:rsidP="00F07D20" w:rsidRDefault="0053603E" w14:paraId="008025F7" w14:textId="6FC678F3">
            <w:pPr>
              <w:jc w:val="right"/>
              <w:rPr>
                <w:rFonts w:ascii="Calibri" w:hAnsi="Calibri" w:eastAsia="Times New Roman" w:cs="Times New Roman"/>
                <w:color w:val="000000"/>
                <w:sz w:val="22"/>
                <w:szCs w:val="22"/>
              </w:rPr>
            </w:pPr>
            <w:r w:rsidRPr="00A06BEC">
              <w:rPr>
                <w:rFonts w:ascii="Calibri" w:hAnsi="Calibri" w:eastAsia="Times New Roman" w:cs="Times New Roman"/>
                <w:color w:val="000000"/>
                <w:sz w:val="22"/>
                <w:szCs w:val="22"/>
              </w:rPr>
              <w:t>-</w:t>
            </w:r>
          </w:p>
        </w:tc>
        <w:tc>
          <w:tcPr>
            <w:tcW w:w="1272" w:type="dxa"/>
            <w:tcBorders>
              <w:top w:val="nil"/>
              <w:left w:val="single" w:color="auto" w:sz="4" w:space="0"/>
              <w:bottom w:val="single" w:color="auto" w:sz="4" w:space="0"/>
              <w:right w:val="single" w:color="auto" w:sz="4" w:space="0"/>
            </w:tcBorders>
            <w:shd w:val="clear" w:color="000000" w:fill="FFFFFF"/>
          </w:tcPr>
          <w:p w:rsidRPr="009D1870" w:rsidR="0053603E" w:rsidP="00F07D20" w:rsidRDefault="0053603E" w14:paraId="4F3D2D60" w14:textId="0888872F">
            <w:pPr>
              <w:jc w:val="right"/>
              <w:rPr>
                <w:rFonts w:eastAsia="Times New Roman" w:cs="Times New Roman" w:asciiTheme="majorHAnsi" w:hAnsiTheme="majorHAnsi"/>
                <w:color w:val="000000"/>
                <w:sz w:val="22"/>
                <w:szCs w:val="22"/>
              </w:rPr>
            </w:pPr>
            <w:r w:rsidRPr="009D1870">
              <w:rPr>
                <w:rFonts w:asciiTheme="majorHAnsi" w:hAnsiTheme="majorHAnsi"/>
                <w:sz w:val="22"/>
                <w:szCs w:val="22"/>
              </w:rPr>
              <w:t>3</w:t>
            </w:r>
            <w:r w:rsidR="001C3DD9">
              <w:rPr>
                <w:rFonts w:asciiTheme="majorHAnsi" w:hAnsiTheme="majorHAnsi"/>
                <w:sz w:val="22"/>
                <w:szCs w:val="22"/>
              </w:rPr>
              <w:t>.</w:t>
            </w:r>
            <w:r w:rsidRPr="009D1870">
              <w:rPr>
                <w:rFonts w:asciiTheme="majorHAnsi" w:hAnsiTheme="majorHAnsi"/>
                <w:sz w:val="22"/>
                <w:szCs w:val="22"/>
              </w:rPr>
              <w:t>281</w:t>
            </w:r>
          </w:p>
        </w:tc>
        <w:tc>
          <w:tcPr>
            <w:tcW w:w="1272" w:type="dxa"/>
            <w:tcBorders>
              <w:top w:val="nil"/>
              <w:left w:val="single" w:color="auto" w:sz="4" w:space="0"/>
              <w:bottom w:val="single" w:color="auto" w:sz="4" w:space="0"/>
              <w:right w:val="single" w:color="auto" w:sz="4" w:space="0"/>
            </w:tcBorders>
            <w:shd w:val="clear" w:color="000000" w:fill="FFFFFF"/>
            <w:noWrap/>
          </w:tcPr>
          <w:p w:rsidRPr="004A7784" w:rsidR="0053603E" w:rsidP="00F07D20" w:rsidRDefault="001C3DD9" w14:paraId="7902A200" w14:textId="07D3B5EE">
            <w:pPr>
              <w:jc w:val="right"/>
              <w:rPr>
                <w:rFonts w:ascii="Calibri" w:hAnsi="Calibri" w:eastAsia="Times New Roman" w:cs="Times New Roman"/>
                <w:color w:val="000000"/>
                <w:sz w:val="22"/>
                <w:szCs w:val="22"/>
              </w:rPr>
            </w:pPr>
            <w:r>
              <w:rPr>
                <w:rFonts w:ascii="Calibri" w:hAnsi="Calibri" w:eastAsia="Times New Roman" w:cs="Times New Roman"/>
                <w:color w:val="000000"/>
                <w:sz w:val="22"/>
                <w:szCs w:val="22"/>
              </w:rPr>
              <w:t>10.346</w:t>
            </w:r>
          </w:p>
        </w:tc>
        <w:tc>
          <w:tcPr>
            <w:tcW w:w="3320" w:type="dxa"/>
            <w:tcBorders>
              <w:top w:val="nil"/>
              <w:left w:val="nil"/>
              <w:bottom w:val="nil"/>
              <w:right w:val="nil"/>
            </w:tcBorders>
            <w:shd w:val="clear" w:color="000000" w:fill="FFFFFF"/>
            <w:noWrap/>
            <w:vAlign w:val="bottom"/>
            <w:hideMark/>
          </w:tcPr>
          <w:p w:rsidRPr="004A7784" w:rsidR="0053603E" w:rsidP="004A7784" w:rsidRDefault="0053603E" w14:paraId="750DD567" w14:textId="77777777">
            <w:pPr>
              <w:rPr>
                <w:rFonts w:ascii="Calibri" w:hAnsi="Calibri" w:eastAsia="Times New Roman" w:cs="Times New Roman"/>
                <w:color w:val="000000"/>
                <w:sz w:val="22"/>
                <w:szCs w:val="22"/>
              </w:rPr>
            </w:pPr>
            <w:r w:rsidRPr="004A7784">
              <w:rPr>
                <w:rFonts w:ascii="Calibri" w:hAnsi="Calibri" w:eastAsia="Times New Roman" w:cs="Times New Roman"/>
                <w:color w:val="000000"/>
                <w:sz w:val="22"/>
                <w:szCs w:val="22"/>
              </w:rPr>
              <w:t> </w:t>
            </w:r>
          </w:p>
        </w:tc>
      </w:tr>
    </w:tbl>
    <w:p w:rsidR="00EE7864" w:rsidP="00EE7864" w:rsidRDefault="00EE7864" w14:paraId="3701AAA5" w14:textId="77777777">
      <w:pPr>
        <w:pStyle w:val="Geenafstand"/>
        <w:rPr>
          <w:rFonts w:asciiTheme="majorHAnsi" w:hAnsiTheme="majorHAnsi"/>
        </w:rPr>
      </w:pPr>
    </w:p>
    <w:sectPr w:rsidR="00EE7864" w:rsidSect="00344826">
      <w:pgSz w:w="15840" w:h="12240" w:orient="landscape"/>
      <w:pgMar w:top="1417" w:right="1417" w:bottom="1701" w:left="1417" w:header="708" w:footer="967" w:gutter="0"/>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17A52" w14:textId="77777777" w:rsidR="00D41A61" w:rsidRDefault="00D41A61" w:rsidP="00E959C7">
      <w:r>
        <w:separator/>
      </w:r>
    </w:p>
  </w:endnote>
  <w:endnote w:type="continuationSeparator" w:id="0">
    <w:p w14:paraId="01F8E64A" w14:textId="77777777" w:rsidR="00D41A61" w:rsidRDefault="00D41A61" w:rsidP="00E9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C113" w14:textId="77777777" w:rsidR="000F3A93" w:rsidRDefault="000F3A93" w:rsidP="00E959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9F2A9FA" w14:textId="77777777" w:rsidR="000F3A93" w:rsidRDefault="000F3A93" w:rsidP="00C464B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A7629" w14:textId="77777777" w:rsidR="000F3A93" w:rsidRPr="00EE7864" w:rsidRDefault="000F3A93" w:rsidP="00E959C7">
    <w:pPr>
      <w:pStyle w:val="Voettekst"/>
      <w:framePr w:wrap="around" w:vAnchor="text" w:hAnchor="margin" w:xAlign="right" w:y="1"/>
      <w:rPr>
        <w:rStyle w:val="Paginanummer"/>
        <w:rFonts w:asciiTheme="majorHAnsi" w:hAnsiTheme="majorHAnsi"/>
        <w:sz w:val="20"/>
        <w:szCs w:val="20"/>
      </w:rPr>
    </w:pPr>
    <w:r w:rsidRPr="00EE7864">
      <w:rPr>
        <w:rStyle w:val="Paginanummer"/>
        <w:rFonts w:asciiTheme="majorHAnsi" w:hAnsiTheme="majorHAnsi"/>
        <w:sz w:val="20"/>
        <w:szCs w:val="20"/>
      </w:rPr>
      <w:fldChar w:fldCharType="begin"/>
    </w:r>
    <w:r w:rsidRPr="00EE7864">
      <w:rPr>
        <w:rStyle w:val="Paginanummer"/>
        <w:rFonts w:asciiTheme="majorHAnsi" w:hAnsiTheme="majorHAnsi"/>
        <w:sz w:val="20"/>
        <w:szCs w:val="20"/>
      </w:rPr>
      <w:instrText xml:space="preserve">PAGE  </w:instrText>
    </w:r>
    <w:r w:rsidRPr="00EE7864">
      <w:rPr>
        <w:rStyle w:val="Paginanummer"/>
        <w:rFonts w:asciiTheme="majorHAnsi" w:hAnsiTheme="majorHAnsi"/>
        <w:sz w:val="20"/>
        <w:szCs w:val="20"/>
      </w:rPr>
      <w:fldChar w:fldCharType="separate"/>
    </w:r>
    <w:r w:rsidR="009345BA">
      <w:rPr>
        <w:rStyle w:val="Paginanummer"/>
        <w:rFonts w:asciiTheme="majorHAnsi" w:hAnsiTheme="majorHAnsi"/>
        <w:noProof/>
        <w:sz w:val="20"/>
        <w:szCs w:val="20"/>
      </w:rPr>
      <w:t>1</w:t>
    </w:r>
    <w:r w:rsidRPr="00EE7864">
      <w:rPr>
        <w:rStyle w:val="Paginanummer"/>
        <w:rFonts w:asciiTheme="majorHAnsi" w:hAnsiTheme="majorHAnsi"/>
        <w:sz w:val="20"/>
        <w:szCs w:val="20"/>
      </w:rPr>
      <w:fldChar w:fldCharType="end"/>
    </w:r>
  </w:p>
  <w:p w14:paraId="4D93D41E" w14:textId="77777777" w:rsidR="000F3A93" w:rsidRPr="007F65E5" w:rsidRDefault="000F3A93" w:rsidP="007F65E5">
    <w:pPr>
      <w:rPr>
        <w:rFonts w:asciiTheme="majorHAnsi" w:hAnsiTheme="majorHAnsi"/>
        <w:iCs/>
        <w:sz w:val="20"/>
        <w:szCs w:val="20"/>
      </w:rPr>
    </w:pPr>
    <w:r>
      <w:rPr>
        <w:rFonts w:asciiTheme="majorHAnsi" w:hAnsiTheme="majorHAnsi"/>
        <w:iCs/>
        <w:sz w:val="20"/>
        <w:szCs w:val="20"/>
      </w:rPr>
      <w:t>Activiteitenplan bij S</w:t>
    </w:r>
    <w:r w:rsidRPr="007F65E5">
      <w:rPr>
        <w:rFonts w:asciiTheme="majorHAnsi" w:hAnsiTheme="majorHAnsi"/>
        <w:iCs/>
        <w:sz w:val="20"/>
        <w:szCs w:val="20"/>
      </w:rPr>
      <w:t xml:space="preserve">ubsidieaanvraag </w:t>
    </w:r>
    <w:r>
      <w:rPr>
        <w:rFonts w:asciiTheme="majorHAnsi" w:hAnsiTheme="majorHAnsi"/>
        <w:iCs/>
        <w:sz w:val="20"/>
        <w:szCs w:val="20"/>
      </w:rPr>
      <w:t xml:space="preserve">2016 - Ouders &amp; Onderwijs en landelijke oudervereniging Balans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D1ACC" w14:textId="77777777" w:rsidR="00D41A61" w:rsidRDefault="00D41A61" w:rsidP="00E959C7">
      <w:r>
        <w:separator/>
      </w:r>
    </w:p>
  </w:footnote>
  <w:footnote w:type="continuationSeparator" w:id="0">
    <w:p w14:paraId="3C4CB8BD" w14:textId="77777777" w:rsidR="00D41A61" w:rsidRDefault="00D41A61" w:rsidP="00E9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73801"/>
    <w:multiLevelType w:val="hybridMultilevel"/>
    <w:tmpl w:val="5974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D1262"/>
    <w:multiLevelType w:val="hybridMultilevel"/>
    <w:tmpl w:val="2A9ACEB4"/>
    <w:lvl w:ilvl="0" w:tplc="0409000F">
      <w:start w:val="1"/>
      <w:numFmt w:val="decimal"/>
      <w:lvlText w:val="%1."/>
      <w:lvlJc w:val="left"/>
      <w:pPr>
        <w:ind w:left="1004" w:hanging="360"/>
      </w:pPr>
    </w:lvl>
    <w:lvl w:ilvl="1" w:tplc="8FDA2F14">
      <w:start w:val="1"/>
      <w:numFmt w:val="upp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CC05E0E"/>
    <w:multiLevelType w:val="hybridMultilevel"/>
    <w:tmpl w:val="33F0C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F2366"/>
    <w:multiLevelType w:val="hybridMultilevel"/>
    <w:tmpl w:val="85B8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B5BA6"/>
    <w:multiLevelType w:val="hybridMultilevel"/>
    <w:tmpl w:val="818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F69E2"/>
    <w:multiLevelType w:val="hybridMultilevel"/>
    <w:tmpl w:val="BB8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75590"/>
    <w:multiLevelType w:val="hybridMultilevel"/>
    <w:tmpl w:val="637C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061E8"/>
    <w:multiLevelType w:val="hybridMultilevel"/>
    <w:tmpl w:val="B62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52A7B"/>
    <w:multiLevelType w:val="hybridMultilevel"/>
    <w:tmpl w:val="E54A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728AB"/>
    <w:multiLevelType w:val="hybridMultilevel"/>
    <w:tmpl w:val="018A699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5AF6B0A"/>
    <w:multiLevelType w:val="hybridMultilevel"/>
    <w:tmpl w:val="685AB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26607287"/>
    <w:multiLevelType w:val="hybridMultilevel"/>
    <w:tmpl w:val="E342F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62579"/>
    <w:multiLevelType w:val="hybridMultilevel"/>
    <w:tmpl w:val="A28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E723F"/>
    <w:multiLevelType w:val="hybridMultilevel"/>
    <w:tmpl w:val="4346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B4825"/>
    <w:multiLevelType w:val="hybridMultilevel"/>
    <w:tmpl w:val="C7CC5082"/>
    <w:lvl w:ilvl="0" w:tplc="04090001">
      <w:start w:val="1"/>
      <w:numFmt w:val="bullet"/>
      <w:lvlText w:val=""/>
      <w:lvlJc w:val="left"/>
      <w:pPr>
        <w:ind w:left="720" w:hanging="360"/>
      </w:pPr>
      <w:rPr>
        <w:rFonts w:ascii="Symbol" w:hAnsi="Symbol" w:hint="default"/>
      </w:rPr>
    </w:lvl>
    <w:lvl w:ilvl="1" w:tplc="03E4C14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D5210"/>
    <w:multiLevelType w:val="hybridMultilevel"/>
    <w:tmpl w:val="F86AC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EC52EF"/>
    <w:multiLevelType w:val="hybridMultilevel"/>
    <w:tmpl w:val="D18C7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416B8"/>
    <w:multiLevelType w:val="hybridMultilevel"/>
    <w:tmpl w:val="97BEED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6EC1612"/>
    <w:multiLevelType w:val="hybridMultilevel"/>
    <w:tmpl w:val="B0B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65983"/>
    <w:multiLevelType w:val="hybridMultilevel"/>
    <w:tmpl w:val="751AD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968EA"/>
    <w:multiLevelType w:val="hybridMultilevel"/>
    <w:tmpl w:val="35EA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C2F68"/>
    <w:multiLevelType w:val="hybridMultilevel"/>
    <w:tmpl w:val="D0943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1C7900"/>
    <w:multiLevelType w:val="hybridMultilevel"/>
    <w:tmpl w:val="938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A46DA"/>
    <w:multiLevelType w:val="hybridMultilevel"/>
    <w:tmpl w:val="9A3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2500D4"/>
    <w:multiLevelType w:val="hybridMultilevel"/>
    <w:tmpl w:val="E65E6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044A0"/>
    <w:multiLevelType w:val="hybridMultilevel"/>
    <w:tmpl w:val="122C7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31261"/>
    <w:multiLevelType w:val="hybridMultilevel"/>
    <w:tmpl w:val="721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956579"/>
    <w:multiLevelType w:val="hybridMultilevel"/>
    <w:tmpl w:val="2C32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C467C6"/>
    <w:multiLevelType w:val="hybridMultilevel"/>
    <w:tmpl w:val="A4689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3"/>
  </w:num>
  <w:num w:numId="4">
    <w:abstractNumId w:val="2"/>
  </w:num>
  <w:num w:numId="5">
    <w:abstractNumId w:val="24"/>
  </w:num>
  <w:num w:numId="6">
    <w:abstractNumId w:val="22"/>
  </w:num>
  <w:num w:numId="7">
    <w:abstractNumId w:val="4"/>
  </w:num>
  <w:num w:numId="8">
    <w:abstractNumId w:val="21"/>
  </w:num>
  <w:num w:numId="9">
    <w:abstractNumId w:val="20"/>
  </w:num>
  <w:num w:numId="10">
    <w:abstractNumId w:val="8"/>
  </w:num>
  <w:num w:numId="11">
    <w:abstractNumId w:val="11"/>
  </w:num>
  <w:num w:numId="12">
    <w:abstractNumId w:val="0"/>
  </w:num>
  <w:num w:numId="13">
    <w:abstractNumId w:val="15"/>
  </w:num>
  <w:num w:numId="14">
    <w:abstractNumId w:val="19"/>
  </w:num>
  <w:num w:numId="15">
    <w:abstractNumId w:val="7"/>
  </w:num>
  <w:num w:numId="16">
    <w:abstractNumId w:val="9"/>
  </w:num>
  <w:num w:numId="17">
    <w:abstractNumId w:val="27"/>
  </w:num>
  <w:num w:numId="18">
    <w:abstractNumId w:val="14"/>
  </w:num>
  <w:num w:numId="19">
    <w:abstractNumId w:val="12"/>
  </w:num>
  <w:num w:numId="20">
    <w:abstractNumId w:val="23"/>
  </w:num>
  <w:num w:numId="21">
    <w:abstractNumId w:val="10"/>
  </w:num>
  <w:num w:numId="22">
    <w:abstractNumId w:val="28"/>
  </w:num>
  <w:num w:numId="23">
    <w:abstractNumId w:val="1"/>
  </w:num>
  <w:num w:numId="24">
    <w:abstractNumId w:val="25"/>
  </w:num>
  <w:num w:numId="25">
    <w:abstractNumId w:val="17"/>
  </w:num>
  <w:num w:numId="26">
    <w:abstractNumId w:val="5"/>
  </w:num>
  <w:num w:numId="27">
    <w:abstractNumId w:val="6"/>
  </w:num>
  <w:num w:numId="28">
    <w:abstractNumId w:val="29"/>
  </w:num>
  <w:num w:numId="29">
    <w:abstractNumId w:val="16"/>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0C"/>
    <w:rsid w:val="00000C37"/>
    <w:rsid w:val="00001EF5"/>
    <w:rsid w:val="000023B9"/>
    <w:rsid w:val="000029C1"/>
    <w:rsid w:val="00002E94"/>
    <w:rsid w:val="00002EA2"/>
    <w:rsid w:val="0000398C"/>
    <w:rsid w:val="00004423"/>
    <w:rsid w:val="00004472"/>
    <w:rsid w:val="00004D73"/>
    <w:rsid w:val="0000532C"/>
    <w:rsid w:val="00005622"/>
    <w:rsid w:val="00007193"/>
    <w:rsid w:val="000144CC"/>
    <w:rsid w:val="00015167"/>
    <w:rsid w:val="00015735"/>
    <w:rsid w:val="0001609D"/>
    <w:rsid w:val="00016F73"/>
    <w:rsid w:val="00017C34"/>
    <w:rsid w:val="0002014F"/>
    <w:rsid w:val="0002073C"/>
    <w:rsid w:val="0002137E"/>
    <w:rsid w:val="00021881"/>
    <w:rsid w:val="00022BA0"/>
    <w:rsid w:val="00023139"/>
    <w:rsid w:val="0002687C"/>
    <w:rsid w:val="000271E7"/>
    <w:rsid w:val="00031BE3"/>
    <w:rsid w:val="000331CB"/>
    <w:rsid w:val="000359FB"/>
    <w:rsid w:val="000370F7"/>
    <w:rsid w:val="0004163F"/>
    <w:rsid w:val="000447F0"/>
    <w:rsid w:val="00044861"/>
    <w:rsid w:val="00044B3C"/>
    <w:rsid w:val="0004565F"/>
    <w:rsid w:val="00045C55"/>
    <w:rsid w:val="00046FA9"/>
    <w:rsid w:val="0004718E"/>
    <w:rsid w:val="00050B38"/>
    <w:rsid w:val="00051B80"/>
    <w:rsid w:val="000536E6"/>
    <w:rsid w:val="00053AB3"/>
    <w:rsid w:val="00054A4C"/>
    <w:rsid w:val="00055FBD"/>
    <w:rsid w:val="00056DB1"/>
    <w:rsid w:val="0005729C"/>
    <w:rsid w:val="00060445"/>
    <w:rsid w:val="00061328"/>
    <w:rsid w:val="0006162D"/>
    <w:rsid w:val="000616AD"/>
    <w:rsid w:val="00061A25"/>
    <w:rsid w:val="00063B44"/>
    <w:rsid w:val="00064484"/>
    <w:rsid w:val="00067213"/>
    <w:rsid w:val="0007061D"/>
    <w:rsid w:val="0007185F"/>
    <w:rsid w:val="00071CCE"/>
    <w:rsid w:val="000734E1"/>
    <w:rsid w:val="00075E37"/>
    <w:rsid w:val="00077674"/>
    <w:rsid w:val="00080635"/>
    <w:rsid w:val="00081EF5"/>
    <w:rsid w:val="000822AB"/>
    <w:rsid w:val="000826A6"/>
    <w:rsid w:val="00084437"/>
    <w:rsid w:val="0008636E"/>
    <w:rsid w:val="000870DE"/>
    <w:rsid w:val="00087C95"/>
    <w:rsid w:val="00094290"/>
    <w:rsid w:val="0009684D"/>
    <w:rsid w:val="00097B27"/>
    <w:rsid w:val="000A5F36"/>
    <w:rsid w:val="000A61EA"/>
    <w:rsid w:val="000A68AF"/>
    <w:rsid w:val="000A69E3"/>
    <w:rsid w:val="000A7367"/>
    <w:rsid w:val="000A74AA"/>
    <w:rsid w:val="000B0603"/>
    <w:rsid w:val="000B0AA8"/>
    <w:rsid w:val="000B1FA7"/>
    <w:rsid w:val="000B213E"/>
    <w:rsid w:val="000B67E3"/>
    <w:rsid w:val="000C0432"/>
    <w:rsid w:val="000C051B"/>
    <w:rsid w:val="000C142D"/>
    <w:rsid w:val="000C1BEC"/>
    <w:rsid w:val="000C1C0C"/>
    <w:rsid w:val="000C2550"/>
    <w:rsid w:val="000C2705"/>
    <w:rsid w:val="000C27B7"/>
    <w:rsid w:val="000C39BD"/>
    <w:rsid w:val="000C4A00"/>
    <w:rsid w:val="000D061E"/>
    <w:rsid w:val="000D1B74"/>
    <w:rsid w:val="000D5C14"/>
    <w:rsid w:val="000D5E37"/>
    <w:rsid w:val="000D64FA"/>
    <w:rsid w:val="000D65A4"/>
    <w:rsid w:val="000E19DD"/>
    <w:rsid w:val="000E2A3A"/>
    <w:rsid w:val="000E32AC"/>
    <w:rsid w:val="000E5A30"/>
    <w:rsid w:val="000E5A9E"/>
    <w:rsid w:val="000E70FE"/>
    <w:rsid w:val="000E7D82"/>
    <w:rsid w:val="000F03AD"/>
    <w:rsid w:val="000F2784"/>
    <w:rsid w:val="000F3A93"/>
    <w:rsid w:val="000F3F0B"/>
    <w:rsid w:val="000F4490"/>
    <w:rsid w:val="000F5E4D"/>
    <w:rsid w:val="000F6389"/>
    <w:rsid w:val="000F7385"/>
    <w:rsid w:val="0010031D"/>
    <w:rsid w:val="00101A91"/>
    <w:rsid w:val="0010260A"/>
    <w:rsid w:val="00102A84"/>
    <w:rsid w:val="00102E6A"/>
    <w:rsid w:val="00103596"/>
    <w:rsid w:val="001044AE"/>
    <w:rsid w:val="00113587"/>
    <w:rsid w:val="0011497F"/>
    <w:rsid w:val="001168CC"/>
    <w:rsid w:val="001216E9"/>
    <w:rsid w:val="00122F25"/>
    <w:rsid w:val="001251A6"/>
    <w:rsid w:val="001267A3"/>
    <w:rsid w:val="00127448"/>
    <w:rsid w:val="00130D01"/>
    <w:rsid w:val="0013130B"/>
    <w:rsid w:val="00133A4F"/>
    <w:rsid w:val="00133C62"/>
    <w:rsid w:val="001351B8"/>
    <w:rsid w:val="00135250"/>
    <w:rsid w:val="00135C58"/>
    <w:rsid w:val="00136039"/>
    <w:rsid w:val="001369A3"/>
    <w:rsid w:val="001400AD"/>
    <w:rsid w:val="00140E3F"/>
    <w:rsid w:val="00144089"/>
    <w:rsid w:val="00153ABD"/>
    <w:rsid w:val="0015404F"/>
    <w:rsid w:val="00154B2E"/>
    <w:rsid w:val="001551EE"/>
    <w:rsid w:val="00156324"/>
    <w:rsid w:val="00156E46"/>
    <w:rsid w:val="001571AE"/>
    <w:rsid w:val="00157ED3"/>
    <w:rsid w:val="0016095B"/>
    <w:rsid w:val="001618B1"/>
    <w:rsid w:val="00163E2F"/>
    <w:rsid w:val="00164E92"/>
    <w:rsid w:val="00166252"/>
    <w:rsid w:val="00166E10"/>
    <w:rsid w:val="00167B9A"/>
    <w:rsid w:val="00170BDF"/>
    <w:rsid w:val="00175C47"/>
    <w:rsid w:val="00175DC9"/>
    <w:rsid w:val="00176A4F"/>
    <w:rsid w:val="0017773E"/>
    <w:rsid w:val="00180DE1"/>
    <w:rsid w:val="00182B48"/>
    <w:rsid w:val="00185DA0"/>
    <w:rsid w:val="00190ED4"/>
    <w:rsid w:val="00192215"/>
    <w:rsid w:val="0019358E"/>
    <w:rsid w:val="00196861"/>
    <w:rsid w:val="00197CF3"/>
    <w:rsid w:val="001A3865"/>
    <w:rsid w:val="001A6450"/>
    <w:rsid w:val="001A671D"/>
    <w:rsid w:val="001B05EF"/>
    <w:rsid w:val="001B16DF"/>
    <w:rsid w:val="001B1B12"/>
    <w:rsid w:val="001B2FF0"/>
    <w:rsid w:val="001B7FFC"/>
    <w:rsid w:val="001C0429"/>
    <w:rsid w:val="001C25D9"/>
    <w:rsid w:val="001C35F4"/>
    <w:rsid w:val="001C3DD9"/>
    <w:rsid w:val="001C55D5"/>
    <w:rsid w:val="001C6A1F"/>
    <w:rsid w:val="001D0D8A"/>
    <w:rsid w:val="001D0F0B"/>
    <w:rsid w:val="001D273F"/>
    <w:rsid w:val="001D2909"/>
    <w:rsid w:val="001D3518"/>
    <w:rsid w:val="001D4FAC"/>
    <w:rsid w:val="001D6117"/>
    <w:rsid w:val="001D7C5F"/>
    <w:rsid w:val="001E0E00"/>
    <w:rsid w:val="001E2120"/>
    <w:rsid w:val="001E31A5"/>
    <w:rsid w:val="001E37CE"/>
    <w:rsid w:val="001E380B"/>
    <w:rsid w:val="001E423B"/>
    <w:rsid w:val="001E57A7"/>
    <w:rsid w:val="001F1717"/>
    <w:rsid w:val="001F2395"/>
    <w:rsid w:val="001F3ADF"/>
    <w:rsid w:val="001F4306"/>
    <w:rsid w:val="001F4E35"/>
    <w:rsid w:val="001F695B"/>
    <w:rsid w:val="001F737F"/>
    <w:rsid w:val="001F784D"/>
    <w:rsid w:val="00201778"/>
    <w:rsid w:val="002023E2"/>
    <w:rsid w:val="00202EEB"/>
    <w:rsid w:val="002031B5"/>
    <w:rsid w:val="00203F2A"/>
    <w:rsid w:val="002062AD"/>
    <w:rsid w:val="002066CA"/>
    <w:rsid w:val="00206E21"/>
    <w:rsid w:val="0020727E"/>
    <w:rsid w:val="0020760E"/>
    <w:rsid w:val="00210791"/>
    <w:rsid w:val="002108DB"/>
    <w:rsid w:val="00210FF4"/>
    <w:rsid w:val="00212E44"/>
    <w:rsid w:val="002141F6"/>
    <w:rsid w:val="00214A04"/>
    <w:rsid w:val="00214E8F"/>
    <w:rsid w:val="00217732"/>
    <w:rsid w:val="00220FD4"/>
    <w:rsid w:val="00221185"/>
    <w:rsid w:val="002216F5"/>
    <w:rsid w:val="00222513"/>
    <w:rsid w:val="00226382"/>
    <w:rsid w:val="00227286"/>
    <w:rsid w:val="00231381"/>
    <w:rsid w:val="00233737"/>
    <w:rsid w:val="002344CA"/>
    <w:rsid w:val="002349AF"/>
    <w:rsid w:val="00236986"/>
    <w:rsid w:val="002409E7"/>
    <w:rsid w:val="00241F57"/>
    <w:rsid w:val="00244491"/>
    <w:rsid w:val="00245F60"/>
    <w:rsid w:val="00246522"/>
    <w:rsid w:val="00246AB1"/>
    <w:rsid w:val="002470DA"/>
    <w:rsid w:val="00250B6E"/>
    <w:rsid w:val="00250F11"/>
    <w:rsid w:val="00251413"/>
    <w:rsid w:val="00253C9E"/>
    <w:rsid w:val="002548B5"/>
    <w:rsid w:val="00254B72"/>
    <w:rsid w:val="00255C2C"/>
    <w:rsid w:val="002561E7"/>
    <w:rsid w:val="00256283"/>
    <w:rsid w:val="0025712C"/>
    <w:rsid w:val="002609F5"/>
    <w:rsid w:val="002614D2"/>
    <w:rsid w:val="002653BB"/>
    <w:rsid w:val="0026623D"/>
    <w:rsid w:val="0026770E"/>
    <w:rsid w:val="00270210"/>
    <w:rsid w:val="00270F1B"/>
    <w:rsid w:val="002716B9"/>
    <w:rsid w:val="00275019"/>
    <w:rsid w:val="00276686"/>
    <w:rsid w:val="00276720"/>
    <w:rsid w:val="00276F4D"/>
    <w:rsid w:val="002801A6"/>
    <w:rsid w:val="00280A15"/>
    <w:rsid w:val="00280AFF"/>
    <w:rsid w:val="00280FA0"/>
    <w:rsid w:val="002824AE"/>
    <w:rsid w:val="00282664"/>
    <w:rsid w:val="00283162"/>
    <w:rsid w:val="0028320A"/>
    <w:rsid w:val="00284B42"/>
    <w:rsid w:val="00285D01"/>
    <w:rsid w:val="00285DFE"/>
    <w:rsid w:val="00286CA8"/>
    <w:rsid w:val="002929B5"/>
    <w:rsid w:val="00293261"/>
    <w:rsid w:val="00293448"/>
    <w:rsid w:val="00293BD2"/>
    <w:rsid w:val="002942AA"/>
    <w:rsid w:val="0029484E"/>
    <w:rsid w:val="0029504E"/>
    <w:rsid w:val="00297A99"/>
    <w:rsid w:val="002A1831"/>
    <w:rsid w:val="002A417C"/>
    <w:rsid w:val="002A4498"/>
    <w:rsid w:val="002A4A34"/>
    <w:rsid w:val="002A5FE1"/>
    <w:rsid w:val="002A7679"/>
    <w:rsid w:val="002B4E83"/>
    <w:rsid w:val="002B53D1"/>
    <w:rsid w:val="002B7C47"/>
    <w:rsid w:val="002B7CA3"/>
    <w:rsid w:val="002B7D8B"/>
    <w:rsid w:val="002C0157"/>
    <w:rsid w:val="002C04FB"/>
    <w:rsid w:val="002C1B60"/>
    <w:rsid w:val="002C1D6F"/>
    <w:rsid w:val="002C2570"/>
    <w:rsid w:val="002C33DF"/>
    <w:rsid w:val="002C54E0"/>
    <w:rsid w:val="002C559A"/>
    <w:rsid w:val="002C69EB"/>
    <w:rsid w:val="002C7798"/>
    <w:rsid w:val="002D0AC4"/>
    <w:rsid w:val="002D426B"/>
    <w:rsid w:val="002D44AE"/>
    <w:rsid w:val="002D68B6"/>
    <w:rsid w:val="002E14A5"/>
    <w:rsid w:val="002E2A43"/>
    <w:rsid w:val="002E39C9"/>
    <w:rsid w:val="002E5627"/>
    <w:rsid w:val="002E5726"/>
    <w:rsid w:val="002F0630"/>
    <w:rsid w:val="002F0729"/>
    <w:rsid w:val="002F13DC"/>
    <w:rsid w:val="002F183C"/>
    <w:rsid w:val="002F2B18"/>
    <w:rsid w:val="002F395D"/>
    <w:rsid w:val="002F3D2D"/>
    <w:rsid w:val="002F44BB"/>
    <w:rsid w:val="002F72D3"/>
    <w:rsid w:val="0030146F"/>
    <w:rsid w:val="003020CF"/>
    <w:rsid w:val="003024E2"/>
    <w:rsid w:val="00302896"/>
    <w:rsid w:val="00302F65"/>
    <w:rsid w:val="00303325"/>
    <w:rsid w:val="00305F7E"/>
    <w:rsid w:val="0030798C"/>
    <w:rsid w:val="00311180"/>
    <w:rsid w:val="003145F8"/>
    <w:rsid w:val="00314B51"/>
    <w:rsid w:val="00316A61"/>
    <w:rsid w:val="00317851"/>
    <w:rsid w:val="003202FA"/>
    <w:rsid w:val="0032190B"/>
    <w:rsid w:val="003228E2"/>
    <w:rsid w:val="00323ABD"/>
    <w:rsid w:val="003240AE"/>
    <w:rsid w:val="00324E83"/>
    <w:rsid w:val="003279C8"/>
    <w:rsid w:val="0033060A"/>
    <w:rsid w:val="00331567"/>
    <w:rsid w:val="00332F78"/>
    <w:rsid w:val="00334F36"/>
    <w:rsid w:val="00340954"/>
    <w:rsid w:val="00343425"/>
    <w:rsid w:val="00344826"/>
    <w:rsid w:val="00344A20"/>
    <w:rsid w:val="00345EA3"/>
    <w:rsid w:val="00346E75"/>
    <w:rsid w:val="00350FEC"/>
    <w:rsid w:val="00352469"/>
    <w:rsid w:val="00353045"/>
    <w:rsid w:val="003531C0"/>
    <w:rsid w:val="003571A1"/>
    <w:rsid w:val="003574AC"/>
    <w:rsid w:val="00357C9F"/>
    <w:rsid w:val="0036192A"/>
    <w:rsid w:val="00362129"/>
    <w:rsid w:val="00364788"/>
    <w:rsid w:val="00364CB5"/>
    <w:rsid w:val="0036537C"/>
    <w:rsid w:val="00365780"/>
    <w:rsid w:val="0036581D"/>
    <w:rsid w:val="003676A5"/>
    <w:rsid w:val="00367938"/>
    <w:rsid w:val="003716C6"/>
    <w:rsid w:val="003737B2"/>
    <w:rsid w:val="00373BC4"/>
    <w:rsid w:val="00373D5D"/>
    <w:rsid w:val="00373EC5"/>
    <w:rsid w:val="00373EF3"/>
    <w:rsid w:val="003746BD"/>
    <w:rsid w:val="00374817"/>
    <w:rsid w:val="00375B97"/>
    <w:rsid w:val="00375DB4"/>
    <w:rsid w:val="003766B4"/>
    <w:rsid w:val="003770C9"/>
    <w:rsid w:val="003804DA"/>
    <w:rsid w:val="00381217"/>
    <w:rsid w:val="003825FD"/>
    <w:rsid w:val="0038413A"/>
    <w:rsid w:val="00385005"/>
    <w:rsid w:val="00385818"/>
    <w:rsid w:val="00385C3B"/>
    <w:rsid w:val="00387432"/>
    <w:rsid w:val="00390A89"/>
    <w:rsid w:val="00392762"/>
    <w:rsid w:val="003970C7"/>
    <w:rsid w:val="0039732C"/>
    <w:rsid w:val="003A15C7"/>
    <w:rsid w:val="003A1813"/>
    <w:rsid w:val="003A220E"/>
    <w:rsid w:val="003A23E7"/>
    <w:rsid w:val="003A2B12"/>
    <w:rsid w:val="003A7266"/>
    <w:rsid w:val="003B5754"/>
    <w:rsid w:val="003B608F"/>
    <w:rsid w:val="003B6BA5"/>
    <w:rsid w:val="003C13CF"/>
    <w:rsid w:val="003C2E84"/>
    <w:rsid w:val="003C6886"/>
    <w:rsid w:val="003D09A4"/>
    <w:rsid w:val="003D1E9F"/>
    <w:rsid w:val="003D2102"/>
    <w:rsid w:val="003D23BB"/>
    <w:rsid w:val="003D327D"/>
    <w:rsid w:val="003D3D08"/>
    <w:rsid w:val="003D57DC"/>
    <w:rsid w:val="003D6E4D"/>
    <w:rsid w:val="003D72D2"/>
    <w:rsid w:val="003D79E1"/>
    <w:rsid w:val="003E109F"/>
    <w:rsid w:val="003E4727"/>
    <w:rsid w:val="003E5A5E"/>
    <w:rsid w:val="003E5E3E"/>
    <w:rsid w:val="003E69DB"/>
    <w:rsid w:val="003F032C"/>
    <w:rsid w:val="003F359C"/>
    <w:rsid w:val="003F7FC5"/>
    <w:rsid w:val="00401A1A"/>
    <w:rsid w:val="00401F3B"/>
    <w:rsid w:val="004039B2"/>
    <w:rsid w:val="004058E3"/>
    <w:rsid w:val="00406DE6"/>
    <w:rsid w:val="00410666"/>
    <w:rsid w:val="0041227E"/>
    <w:rsid w:val="00414333"/>
    <w:rsid w:val="004144C1"/>
    <w:rsid w:val="0041606B"/>
    <w:rsid w:val="00417558"/>
    <w:rsid w:val="00421EC5"/>
    <w:rsid w:val="004225C6"/>
    <w:rsid w:val="0042743A"/>
    <w:rsid w:val="004304B0"/>
    <w:rsid w:val="004319BB"/>
    <w:rsid w:val="00432241"/>
    <w:rsid w:val="00433B91"/>
    <w:rsid w:val="00434310"/>
    <w:rsid w:val="004354D8"/>
    <w:rsid w:val="0043712B"/>
    <w:rsid w:val="00442C65"/>
    <w:rsid w:val="004451D3"/>
    <w:rsid w:val="00451096"/>
    <w:rsid w:val="004523BE"/>
    <w:rsid w:val="00453E04"/>
    <w:rsid w:val="004540F1"/>
    <w:rsid w:val="004545A0"/>
    <w:rsid w:val="00455953"/>
    <w:rsid w:val="00456FBC"/>
    <w:rsid w:val="00460E2F"/>
    <w:rsid w:val="00461A67"/>
    <w:rsid w:val="004647BE"/>
    <w:rsid w:val="00464AC9"/>
    <w:rsid w:val="00465FB6"/>
    <w:rsid w:val="004673C8"/>
    <w:rsid w:val="00467602"/>
    <w:rsid w:val="00467A85"/>
    <w:rsid w:val="00467D7A"/>
    <w:rsid w:val="0047120D"/>
    <w:rsid w:val="00472CFE"/>
    <w:rsid w:val="00473368"/>
    <w:rsid w:val="004734AB"/>
    <w:rsid w:val="00475C87"/>
    <w:rsid w:val="0047628F"/>
    <w:rsid w:val="0047687A"/>
    <w:rsid w:val="00476ABF"/>
    <w:rsid w:val="00476F30"/>
    <w:rsid w:val="0048165C"/>
    <w:rsid w:val="00482AFE"/>
    <w:rsid w:val="00482C52"/>
    <w:rsid w:val="00482E85"/>
    <w:rsid w:val="00484E1B"/>
    <w:rsid w:val="00484F6D"/>
    <w:rsid w:val="004864BF"/>
    <w:rsid w:val="0048761F"/>
    <w:rsid w:val="00492785"/>
    <w:rsid w:val="00492DDA"/>
    <w:rsid w:val="0049424D"/>
    <w:rsid w:val="0049458C"/>
    <w:rsid w:val="00494E46"/>
    <w:rsid w:val="004A21A0"/>
    <w:rsid w:val="004A3BCD"/>
    <w:rsid w:val="004A57E6"/>
    <w:rsid w:val="004A6819"/>
    <w:rsid w:val="004A7784"/>
    <w:rsid w:val="004B13F6"/>
    <w:rsid w:val="004B150D"/>
    <w:rsid w:val="004B2833"/>
    <w:rsid w:val="004B53D0"/>
    <w:rsid w:val="004B6237"/>
    <w:rsid w:val="004B7312"/>
    <w:rsid w:val="004C1647"/>
    <w:rsid w:val="004C2620"/>
    <w:rsid w:val="004C396C"/>
    <w:rsid w:val="004C3B83"/>
    <w:rsid w:val="004C4E93"/>
    <w:rsid w:val="004C6526"/>
    <w:rsid w:val="004C67AD"/>
    <w:rsid w:val="004C7CB7"/>
    <w:rsid w:val="004C7DCD"/>
    <w:rsid w:val="004D00BD"/>
    <w:rsid w:val="004D201B"/>
    <w:rsid w:val="004D28B4"/>
    <w:rsid w:val="004D539B"/>
    <w:rsid w:val="004D5A70"/>
    <w:rsid w:val="004D6390"/>
    <w:rsid w:val="004D6428"/>
    <w:rsid w:val="004D77F5"/>
    <w:rsid w:val="004E0032"/>
    <w:rsid w:val="004E1478"/>
    <w:rsid w:val="004E2389"/>
    <w:rsid w:val="004E2750"/>
    <w:rsid w:val="004E44BA"/>
    <w:rsid w:val="004E47D4"/>
    <w:rsid w:val="004E4940"/>
    <w:rsid w:val="004E51BD"/>
    <w:rsid w:val="004E5292"/>
    <w:rsid w:val="004E60FC"/>
    <w:rsid w:val="004F0CAF"/>
    <w:rsid w:val="004F4A92"/>
    <w:rsid w:val="004F4F27"/>
    <w:rsid w:val="004F5484"/>
    <w:rsid w:val="004F78AD"/>
    <w:rsid w:val="0050244E"/>
    <w:rsid w:val="00502526"/>
    <w:rsid w:val="005031E5"/>
    <w:rsid w:val="00503AD2"/>
    <w:rsid w:val="00504437"/>
    <w:rsid w:val="005058AD"/>
    <w:rsid w:val="00510260"/>
    <w:rsid w:val="005117C6"/>
    <w:rsid w:val="005157E7"/>
    <w:rsid w:val="005163A2"/>
    <w:rsid w:val="00517F60"/>
    <w:rsid w:val="00521742"/>
    <w:rsid w:val="00527F44"/>
    <w:rsid w:val="00527F58"/>
    <w:rsid w:val="00531A71"/>
    <w:rsid w:val="005342C0"/>
    <w:rsid w:val="0053454E"/>
    <w:rsid w:val="00534DF1"/>
    <w:rsid w:val="0053603E"/>
    <w:rsid w:val="005413CD"/>
    <w:rsid w:val="005418BB"/>
    <w:rsid w:val="00543BAC"/>
    <w:rsid w:val="005444BB"/>
    <w:rsid w:val="00545FC9"/>
    <w:rsid w:val="00552578"/>
    <w:rsid w:val="0055288E"/>
    <w:rsid w:val="005549BA"/>
    <w:rsid w:val="00554A37"/>
    <w:rsid w:val="00555E46"/>
    <w:rsid w:val="00557325"/>
    <w:rsid w:val="005611FE"/>
    <w:rsid w:val="0056287F"/>
    <w:rsid w:val="00563D43"/>
    <w:rsid w:val="005643CD"/>
    <w:rsid w:val="00565E4F"/>
    <w:rsid w:val="005674AC"/>
    <w:rsid w:val="005708A8"/>
    <w:rsid w:val="00570B8C"/>
    <w:rsid w:val="00574245"/>
    <w:rsid w:val="0057527F"/>
    <w:rsid w:val="00576A95"/>
    <w:rsid w:val="00576DB2"/>
    <w:rsid w:val="005772BC"/>
    <w:rsid w:val="0058089F"/>
    <w:rsid w:val="00581836"/>
    <w:rsid w:val="00582083"/>
    <w:rsid w:val="005832DC"/>
    <w:rsid w:val="005832DE"/>
    <w:rsid w:val="00583A6D"/>
    <w:rsid w:val="0058652B"/>
    <w:rsid w:val="00586692"/>
    <w:rsid w:val="00586980"/>
    <w:rsid w:val="00586C44"/>
    <w:rsid w:val="00586F32"/>
    <w:rsid w:val="0059276B"/>
    <w:rsid w:val="00593C95"/>
    <w:rsid w:val="00594154"/>
    <w:rsid w:val="0059443B"/>
    <w:rsid w:val="00595DB8"/>
    <w:rsid w:val="005A0B04"/>
    <w:rsid w:val="005A1182"/>
    <w:rsid w:val="005A2E78"/>
    <w:rsid w:val="005A3780"/>
    <w:rsid w:val="005A3FD5"/>
    <w:rsid w:val="005A6423"/>
    <w:rsid w:val="005A6524"/>
    <w:rsid w:val="005B3B9F"/>
    <w:rsid w:val="005B4C85"/>
    <w:rsid w:val="005B6483"/>
    <w:rsid w:val="005B6AE7"/>
    <w:rsid w:val="005B772E"/>
    <w:rsid w:val="005C00E7"/>
    <w:rsid w:val="005C07D8"/>
    <w:rsid w:val="005C1A05"/>
    <w:rsid w:val="005C2A92"/>
    <w:rsid w:val="005C317F"/>
    <w:rsid w:val="005C60A8"/>
    <w:rsid w:val="005C74C7"/>
    <w:rsid w:val="005C75E9"/>
    <w:rsid w:val="005D1338"/>
    <w:rsid w:val="005D22B6"/>
    <w:rsid w:val="005D28FB"/>
    <w:rsid w:val="005D4A1D"/>
    <w:rsid w:val="005D662B"/>
    <w:rsid w:val="005D67E8"/>
    <w:rsid w:val="005D747A"/>
    <w:rsid w:val="005E03AD"/>
    <w:rsid w:val="005E0918"/>
    <w:rsid w:val="005E3EA1"/>
    <w:rsid w:val="005E5DDC"/>
    <w:rsid w:val="005E7293"/>
    <w:rsid w:val="005E7DA7"/>
    <w:rsid w:val="005F22A1"/>
    <w:rsid w:val="005F30BF"/>
    <w:rsid w:val="005F6BA5"/>
    <w:rsid w:val="005F70F4"/>
    <w:rsid w:val="005F799F"/>
    <w:rsid w:val="005F7C89"/>
    <w:rsid w:val="005F7F3E"/>
    <w:rsid w:val="0060284F"/>
    <w:rsid w:val="00603B82"/>
    <w:rsid w:val="00607AB7"/>
    <w:rsid w:val="00612141"/>
    <w:rsid w:val="006138DA"/>
    <w:rsid w:val="006146FD"/>
    <w:rsid w:val="00615141"/>
    <w:rsid w:val="0061515B"/>
    <w:rsid w:val="00616182"/>
    <w:rsid w:val="006165F3"/>
    <w:rsid w:val="00617734"/>
    <w:rsid w:val="00617944"/>
    <w:rsid w:val="006179F4"/>
    <w:rsid w:val="00621696"/>
    <w:rsid w:val="0062190F"/>
    <w:rsid w:val="00622090"/>
    <w:rsid w:val="006236BF"/>
    <w:rsid w:val="0062380E"/>
    <w:rsid w:val="006255C5"/>
    <w:rsid w:val="006263F6"/>
    <w:rsid w:val="00630B53"/>
    <w:rsid w:val="00630D7B"/>
    <w:rsid w:val="0063118E"/>
    <w:rsid w:val="006318BB"/>
    <w:rsid w:val="00632642"/>
    <w:rsid w:val="00632B77"/>
    <w:rsid w:val="00635D78"/>
    <w:rsid w:val="00635F3C"/>
    <w:rsid w:val="006363C1"/>
    <w:rsid w:val="00641257"/>
    <w:rsid w:val="00641DF9"/>
    <w:rsid w:val="006428AD"/>
    <w:rsid w:val="00643293"/>
    <w:rsid w:val="00646729"/>
    <w:rsid w:val="006507F8"/>
    <w:rsid w:val="00650B49"/>
    <w:rsid w:val="00654F9C"/>
    <w:rsid w:val="006572A5"/>
    <w:rsid w:val="006574CF"/>
    <w:rsid w:val="0066007F"/>
    <w:rsid w:val="0066011E"/>
    <w:rsid w:val="0066125C"/>
    <w:rsid w:val="00664EB8"/>
    <w:rsid w:val="0066540A"/>
    <w:rsid w:val="006707AD"/>
    <w:rsid w:val="0067260A"/>
    <w:rsid w:val="00673FBC"/>
    <w:rsid w:val="00676293"/>
    <w:rsid w:val="00677284"/>
    <w:rsid w:val="00680046"/>
    <w:rsid w:val="00681CFE"/>
    <w:rsid w:val="006837CF"/>
    <w:rsid w:val="00685B59"/>
    <w:rsid w:val="00692366"/>
    <w:rsid w:val="00692778"/>
    <w:rsid w:val="00692A89"/>
    <w:rsid w:val="00693B23"/>
    <w:rsid w:val="00697669"/>
    <w:rsid w:val="006A0E35"/>
    <w:rsid w:val="006A0E47"/>
    <w:rsid w:val="006A32FA"/>
    <w:rsid w:val="006A488D"/>
    <w:rsid w:val="006A4A63"/>
    <w:rsid w:val="006A6840"/>
    <w:rsid w:val="006B0002"/>
    <w:rsid w:val="006B1C0E"/>
    <w:rsid w:val="006B77F9"/>
    <w:rsid w:val="006B7A3E"/>
    <w:rsid w:val="006B7E3D"/>
    <w:rsid w:val="006C05DC"/>
    <w:rsid w:val="006C5A9B"/>
    <w:rsid w:val="006C7247"/>
    <w:rsid w:val="006D2F9F"/>
    <w:rsid w:val="006D34C5"/>
    <w:rsid w:val="006D732C"/>
    <w:rsid w:val="006D7374"/>
    <w:rsid w:val="006E3310"/>
    <w:rsid w:val="006E4275"/>
    <w:rsid w:val="006E45A4"/>
    <w:rsid w:val="006E4DBB"/>
    <w:rsid w:val="006E5962"/>
    <w:rsid w:val="006E5E7F"/>
    <w:rsid w:val="006F15A3"/>
    <w:rsid w:val="006F2B4A"/>
    <w:rsid w:val="006F454F"/>
    <w:rsid w:val="006F4E28"/>
    <w:rsid w:val="006F56AC"/>
    <w:rsid w:val="006F5A3E"/>
    <w:rsid w:val="006F6C34"/>
    <w:rsid w:val="007007C3"/>
    <w:rsid w:val="00700FE6"/>
    <w:rsid w:val="00701053"/>
    <w:rsid w:val="007010CC"/>
    <w:rsid w:val="00702048"/>
    <w:rsid w:val="007038E5"/>
    <w:rsid w:val="007055A5"/>
    <w:rsid w:val="00710C73"/>
    <w:rsid w:val="007122BB"/>
    <w:rsid w:val="007149A0"/>
    <w:rsid w:val="007154BA"/>
    <w:rsid w:val="00716FEE"/>
    <w:rsid w:val="007171AE"/>
    <w:rsid w:val="00723B15"/>
    <w:rsid w:val="00724ECD"/>
    <w:rsid w:val="0072744B"/>
    <w:rsid w:val="00731650"/>
    <w:rsid w:val="00734A64"/>
    <w:rsid w:val="0073714E"/>
    <w:rsid w:val="00742A7D"/>
    <w:rsid w:val="007518E2"/>
    <w:rsid w:val="0075410D"/>
    <w:rsid w:val="00762043"/>
    <w:rsid w:val="00762270"/>
    <w:rsid w:val="00762C42"/>
    <w:rsid w:val="00762EFC"/>
    <w:rsid w:val="00763422"/>
    <w:rsid w:val="0076537C"/>
    <w:rsid w:val="00765E31"/>
    <w:rsid w:val="00766816"/>
    <w:rsid w:val="00766FA3"/>
    <w:rsid w:val="00767F68"/>
    <w:rsid w:val="007700D9"/>
    <w:rsid w:val="0077250B"/>
    <w:rsid w:val="00772DB5"/>
    <w:rsid w:val="00773320"/>
    <w:rsid w:val="00776C72"/>
    <w:rsid w:val="00777B1B"/>
    <w:rsid w:val="00780D9C"/>
    <w:rsid w:val="00781828"/>
    <w:rsid w:val="00784791"/>
    <w:rsid w:val="00784D43"/>
    <w:rsid w:val="00784E78"/>
    <w:rsid w:val="00786093"/>
    <w:rsid w:val="00790FE5"/>
    <w:rsid w:val="0079164A"/>
    <w:rsid w:val="007933BB"/>
    <w:rsid w:val="00793D19"/>
    <w:rsid w:val="0079481B"/>
    <w:rsid w:val="0079512D"/>
    <w:rsid w:val="00795165"/>
    <w:rsid w:val="00795F22"/>
    <w:rsid w:val="007A062E"/>
    <w:rsid w:val="007A3076"/>
    <w:rsid w:val="007A463E"/>
    <w:rsid w:val="007A47A6"/>
    <w:rsid w:val="007A49C2"/>
    <w:rsid w:val="007A5CA5"/>
    <w:rsid w:val="007A7C48"/>
    <w:rsid w:val="007B0283"/>
    <w:rsid w:val="007B3174"/>
    <w:rsid w:val="007B7E25"/>
    <w:rsid w:val="007C283A"/>
    <w:rsid w:val="007C2A38"/>
    <w:rsid w:val="007C3EA4"/>
    <w:rsid w:val="007C5C23"/>
    <w:rsid w:val="007D4D67"/>
    <w:rsid w:val="007D63FD"/>
    <w:rsid w:val="007D66BD"/>
    <w:rsid w:val="007D6856"/>
    <w:rsid w:val="007D6E9E"/>
    <w:rsid w:val="007D7852"/>
    <w:rsid w:val="007E041D"/>
    <w:rsid w:val="007E0CC4"/>
    <w:rsid w:val="007E0DC6"/>
    <w:rsid w:val="007E24DE"/>
    <w:rsid w:val="007E2BC5"/>
    <w:rsid w:val="007E2EA1"/>
    <w:rsid w:val="007E6262"/>
    <w:rsid w:val="007E6D61"/>
    <w:rsid w:val="007E7592"/>
    <w:rsid w:val="007E7C5B"/>
    <w:rsid w:val="007F0EC7"/>
    <w:rsid w:val="007F26FA"/>
    <w:rsid w:val="007F387C"/>
    <w:rsid w:val="007F409C"/>
    <w:rsid w:val="007F5DC2"/>
    <w:rsid w:val="007F65E5"/>
    <w:rsid w:val="007F6945"/>
    <w:rsid w:val="007F7393"/>
    <w:rsid w:val="0080076F"/>
    <w:rsid w:val="00800859"/>
    <w:rsid w:val="00800DD8"/>
    <w:rsid w:val="00801B54"/>
    <w:rsid w:val="00803136"/>
    <w:rsid w:val="008032E7"/>
    <w:rsid w:val="008036F7"/>
    <w:rsid w:val="00803753"/>
    <w:rsid w:val="00803D75"/>
    <w:rsid w:val="0080482C"/>
    <w:rsid w:val="00805AFB"/>
    <w:rsid w:val="00806579"/>
    <w:rsid w:val="00806859"/>
    <w:rsid w:val="00810D5D"/>
    <w:rsid w:val="0081215E"/>
    <w:rsid w:val="00812A88"/>
    <w:rsid w:val="00812ABC"/>
    <w:rsid w:val="008159DC"/>
    <w:rsid w:val="00816D0E"/>
    <w:rsid w:val="00817150"/>
    <w:rsid w:val="00821A1E"/>
    <w:rsid w:val="008260D4"/>
    <w:rsid w:val="00826494"/>
    <w:rsid w:val="008270B6"/>
    <w:rsid w:val="00831374"/>
    <w:rsid w:val="00832128"/>
    <w:rsid w:val="008321D7"/>
    <w:rsid w:val="0083370A"/>
    <w:rsid w:val="00835E73"/>
    <w:rsid w:val="00835F3C"/>
    <w:rsid w:val="00836032"/>
    <w:rsid w:val="008365CF"/>
    <w:rsid w:val="008370E5"/>
    <w:rsid w:val="00840250"/>
    <w:rsid w:val="0084090B"/>
    <w:rsid w:val="008413BE"/>
    <w:rsid w:val="008425E2"/>
    <w:rsid w:val="00842709"/>
    <w:rsid w:val="00842A4C"/>
    <w:rsid w:val="00845519"/>
    <w:rsid w:val="00845F92"/>
    <w:rsid w:val="00847016"/>
    <w:rsid w:val="00851AC7"/>
    <w:rsid w:val="00851EBB"/>
    <w:rsid w:val="00852710"/>
    <w:rsid w:val="00853BFE"/>
    <w:rsid w:val="008550F9"/>
    <w:rsid w:val="00855B8F"/>
    <w:rsid w:val="00855C65"/>
    <w:rsid w:val="00856257"/>
    <w:rsid w:val="0085782E"/>
    <w:rsid w:val="00862FDE"/>
    <w:rsid w:val="00863D31"/>
    <w:rsid w:val="00866A55"/>
    <w:rsid w:val="008733CF"/>
    <w:rsid w:val="00876258"/>
    <w:rsid w:val="00877113"/>
    <w:rsid w:val="00877A4A"/>
    <w:rsid w:val="0088061E"/>
    <w:rsid w:val="00881126"/>
    <w:rsid w:val="00881187"/>
    <w:rsid w:val="0088123F"/>
    <w:rsid w:val="0088179B"/>
    <w:rsid w:val="00881DC2"/>
    <w:rsid w:val="00882C03"/>
    <w:rsid w:val="008852DB"/>
    <w:rsid w:val="0088542E"/>
    <w:rsid w:val="00886110"/>
    <w:rsid w:val="0088654B"/>
    <w:rsid w:val="00887F71"/>
    <w:rsid w:val="00892DFD"/>
    <w:rsid w:val="008936FD"/>
    <w:rsid w:val="00893D19"/>
    <w:rsid w:val="00895B25"/>
    <w:rsid w:val="008A072F"/>
    <w:rsid w:val="008A2EB9"/>
    <w:rsid w:val="008A3CE4"/>
    <w:rsid w:val="008A5FB9"/>
    <w:rsid w:val="008A6E6C"/>
    <w:rsid w:val="008A79E2"/>
    <w:rsid w:val="008A7C45"/>
    <w:rsid w:val="008B2C1F"/>
    <w:rsid w:val="008B436B"/>
    <w:rsid w:val="008B47E4"/>
    <w:rsid w:val="008B4C41"/>
    <w:rsid w:val="008B4CA9"/>
    <w:rsid w:val="008B4CE6"/>
    <w:rsid w:val="008B6F9A"/>
    <w:rsid w:val="008B71A7"/>
    <w:rsid w:val="008B7576"/>
    <w:rsid w:val="008C0932"/>
    <w:rsid w:val="008C11E7"/>
    <w:rsid w:val="008C1F26"/>
    <w:rsid w:val="008C3C0D"/>
    <w:rsid w:val="008D059E"/>
    <w:rsid w:val="008D2205"/>
    <w:rsid w:val="008D352F"/>
    <w:rsid w:val="008D399E"/>
    <w:rsid w:val="008D449F"/>
    <w:rsid w:val="008D4D12"/>
    <w:rsid w:val="008D663D"/>
    <w:rsid w:val="008D7071"/>
    <w:rsid w:val="008D70A3"/>
    <w:rsid w:val="008E09C6"/>
    <w:rsid w:val="008E1D54"/>
    <w:rsid w:val="008E273D"/>
    <w:rsid w:val="008E2A98"/>
    <w:rsid w:val="008E4146"/>
    <w:rsid w:val="008E7071"/>
    <w:rsid w:val="008E7151"/>
    <w:rsid w:val="008F1A07"/>
    <w:rsid w:val="008F248A"/>
    <w:rsid w:val="008F3BA0"/>
    <w:rsid w:val="008F48E9"/>
    <w:rsid w:val="008F5196"/>
    <w:rsid w:val="00901B82"/>
    <w:rsid w:val="009026B9"/>
    <w:rsid w:val="00902799"/>
    <w:rsid w:val="00903A65"/>
    <w:rsid w:val="00904083"/>
    <w:rsid w:val="00904B0B"/>
    <w:rsid w:val="00905746"/>
    <w:rsid w:val="009057E8"/>
    <w:rsid w:val="00906480"/>
    <w:rsid w:val="00906BE6"/>
    <w:rsid w:val="00906CD6"/>
    <w:rsid w:val="00910A34"/>
    <w:rsid w:val="00911EFC"/>
    <w:rsid w:val="00914C78"/>
    <w:rsid w:val="009159D1"/>
    <w:rsid w:val="00916710"/>
    <w:rsid w:val="0092076A"/>
    <w:rsid w:val="00920A57"/>
    <w:rsid w:val="00920BF9"/>
    <w:rsid w:val="009217C6"/>
    <w:rsid w:val="0092299F"/>
    <w:rsid w:val="0092666D"/>
    <w:rsid w:val="009272C2"/>
    <w:rsid w:val="0092799B"/>
    <w:rsid w:val="0093028E"/>
    <w:rsid w:val="00930364"/>
    <w:rsid w:val="0093429D"/>
    <w:rsid w:val="00934365"/>
    <w:rsid w:val="009345BA"/>
    <w:rsid w:val="009350A2"/>
    <w:rsid w:val="00937389"/>
    <w:rsid w:val="00941241"/>
    <w:rsid w:val="00941337"/>
    <w:rsid w:val="0094232F"/>
    <w:rsid w:val="0094280C"/>
    <w:rsid w:val="009432DC"/>
    <w:rsid w:val="009433C1"/>
    <w:rsid w:val="0094447A"/>
    <w:rsid w:val="009503C3"/>
    <w:rsid w:val="009507FB"/>
    <w:rsid w:val="00951022"/>
    <w:rsid w:val="00956B01"/>
    <w:rsid w:val="009570FE"/>
    <w:rsid w:val="009572D8"/>
    <w:rsid w:val="009578D4"/>
    <w:rsid w:val="00957D47"/>
    <w:rsid w:val="00961583"/>
    <w:rsid w:val="00961659"/>
    <w:rsid w:val="0096214A"/>
    <w:rsid w:val="00962E5C"/>
    <w:rsid w:val="009631C5"/>
    <w:rsid w:val="0096338C"/>
    <w:rsid w:val="009647AD"/>
    <w:rsid w:val="00964AE6"/>
    <w:rsid w:val="009706E6"/>
    <w:rsid w:val="009710CF"/>
    <w:rsid w:val="00972B86"/>
    <w:rsid w:val="00972EF6"/>
    <w:rsid w:val="00973974"/>
    <w:rsid w:val="00976E39"/>
    <w:rsid w:val="00977F28"/>
    <w:rsid w:val="009809C4"/>
    <w:rsid w:val="00982D14"/>
    <w:rsid w:val="00984740"/>
    <w:rsid w:val="009912DD"/>
    <w:rsid w:val="00991377"/>
    <w:rsid w:val="00991AE8"/>
    <w:rsid w:val="00991D55"/>
    <w:rsid w:val="00993862"/>
    <w:rsid w:val="00994077"/>
    <w:rsid w:val="00994752"/>
    <w:rsid w:val="00995473"/>
    <w:rsid w:val="009958B4"/>
    <w:rsid w:val="00995E47"/>
    <w:rsid w:val="00996382"/>
    <w:rsid w:val="009A0009"/>
    <w:rsid w:val="009A0730"/>
    <w:rsid w:val="009A07B5"/>
    <w:rsid w:val="009A0A21"/>
    <w:rsid w:val="009A182F"/>
    <w:rsid w:val="009A21E8"/>
    <w:rsid w:val="009A228D"/>
    <w:rsid w:val="009A22FA"/>
    <w:rsid w:val="009A35FB"/>
    <w:rsid w:val="009A474B"/>
    <w:rsid w:val="009A53CD"/>
    <w:rsid w:val="009A57CA"/>
    <w:rsid w:val="009B0C44"/>
    <w:rsid w:val="009B22F7"/>
    <w:rsid w:val="009B3564"/>
    <w:rsid w:val="009B6938"/>
    <w:rsid w:val="009B6D81"/>
    <w:rsid w:val="009B72E2"/>
    <w:rsid w:val="009B748B"/>
    <w:rsid w:val="009C2E15"/>
    <w:rsid w:val="009C5EE0"/>
    <w:rsid w:val="009C778D"/>
    <w:rsid w:val="009D1870"/>
    <w:rsid w:val="009D3A2D"/>
    <w:rsid w:val="009D4099"/>
    <w:rsid w:val="009D6EEB"/>
    <w:rsid w:val="009D7CA1"/>
    <w:rsid w:val="009E0FF1"/>
    <w:rsid w:val="009E1F06"/>
    <w:rsid w:val="009E4D07"/>
    <w:rsid w:val="009E5022"/>
    <w:rsid w:val="009F056B"/>
    <w:rsid w:val="009F1169"/>
    <w:rsid w:val="009F1CA4"/>
    <w:rsid w:val="009F3988"/>
    <w:rsid w:val="009F5065"/>
    <w:rsid w:val="009F6494"/>
    <w:rsid w:val="00A00017"/>
    <w:rsid w:val="00A01599"/>
    <w:rsid w:val="00A01680"/>
    <w:rsid w:val="00A04F2B"/>
    <w:rsid w:val="00A05677"/>
    <w:rsid w:val="00A05FEB"/>
    <w:rsid w:val="00A06D17"/>
    <w:rsid w:val="00A06D77"/>
    <w:rsid w:val="00A11147"/>
    <w:rsid w:val="00A1166E"/>
    <w:rsid w:val="00A11841"/>
    <w:rsid w:val="00A12308"/>
    <w:rsid w:val="00A1268B"/>
    <w:rsid w:val="00A136D5"/>
    <w:rsid w:val="00A20B87"/>
    <w:rsid w:val="00A2141E"/>
    <w:rsid w:val="00A22902"/>
    <w:rsid w:val="00A24EA5"/>
    <w:rsid w:val="00A26D22"/>
    <w:rsid w:val="00A31DAC"/>
    <w:rsid w:val="00A32116"/>
    <w:rsid w:val="00A339B1"/>
    <w:rsid w:val="00A33A99"/>
    <w:rsid w:val="00A34D83"/>
    <w:rsid w:val="00A34F8A"/>
    <w:rsid w:val="00A359DB"/>
    <w:rsid w:val="00A3735F"/>
    <w:rsid w:val="00A40D6C"/>
    <w:rsid w:val="00A42B26"/>
    <w:rsid w:val="00A4555A"/>
    <w:rsid w:val="00A50CBE"/>
    <w:rsid w:val="00A51B55"/>
    <w:rsid w:val="00A522BE"/>
    <w:rsid w:val="00A52772"/>
    <w:rsid w:val="00A54E4A"/>
    <w:rsid w:val="00A54FDA"/>
    <w:rsid w:val="00A55518"/>
    <w:rsid w:val="00A5635D"/>
    <w:rsid w:val="00A56DCF"/>
    <w:rsid w:val="00A56F05"/>
    <w:rsid w:val="00A57D93"/>
    <w:rsid w:val="00A60268"/>
    <w:rsid w:val="00A6073C"/>
    <w:rsid w:val="00A6220C"/>
    <w:rsid w:val="00A634CE"/>
    <w:rsid w:val="00A63B20"/>
    <w:rsid w:val="00A6438A"/>
    <w:rsid w:val="00A66CC4"/>
    <w:rsid w:val="00A706C0"/>
    <w:rsid w:val="00A72FBE"/>
    <w:rsid w:val="00A746AE"/>
    <w:rsid w:val="00A7692A"/>
    <w:rsid w:val="00A8026A"/>
    <w:rsid w:val="00A81CB0"/>
    <w:rsid w:val="00A853A2"/>
    <w:rsid w:val="00A85DF4"/>
    <w:rsid w:val="00A8622F"/>
    <w:rsid w:val="00A90531"/>
    <w:rsid w:val="00A909D2"/>
    <w:rsid w:val="00A93203"/>
    <w:rsid w:val="00A95BA0"/>
    <w:rsid w:val="00A972EA"/>
    <w:rsid w:val="00AA2A1D"/>
    <w:rsid w:val="00AA4E22"/>
    <w:rsid w:val="00AA6FA1"/>
    <w:rsid w:val="00AB2C9F"/>
    <w:rsid w:val="00AB2E21"/>
    <w:rsid w:val="00AB2E89"/>
    <w:rsid w:val="00AB388B"/>
    <w:rsid w:val="00AB619A"/>
    <w:rsid w:val="00AB6686"/>
    <w:rsid w:val="00AC0213"/>
    <w:rsid w:val="00AC1890"/>
    <w:rsid w:val="00AC3241"/>
    <w:rsid w:val="00AC3686"/>
    <w:rsid w:val="00AC5235"/>
    <w:rsid w:val="00AC5471"/>
    <w:rsid w:val="00AC67EC"/>
    <w:rsid w:val="00AC789C"/>
    <w:rsid w:val="00AC7D18"/>
    <w:rsid w:val="00AD115C"/>
    <w:rsid w:val="00AD21A5"/>
    <w:rsid w:val="00AD4E90"/>
    <w:rsid w:val="00AD5BA1"/>
    <w:rsid w:val="00AD65B7"/>
    <w:rsid w:val="00AD70CA"/>
    <w:rsid w:val="00AD7D05"/>
    <w:rsid w:val="00AE2770"/>
    <w:rsid w:val="00AE2A93"/>
    <w:rsid w:val="00AE2E2B"/>
    <w:rsid w:val="00AE7862"/>
    <w:rsid w:val="00AF08ED"/>
    <w:rsid w:val="00AF7489"/>
    <w:rsid w:val="00B0084B"/>
    <w:rsid w:val="00B0260E"/>
    <w:rsid w:val="00B026DC"/>
    <w:rsid w:val="00B02993"/>
    <w:rsid w:val="00B03434"/>
    <w:rsid w:val="00B0547A"/>
    <w:rsid w:val="00B057CD"/>
    <w:rsid w:val="00B070C2"/>
    <w:rsid w:val="00B07ED3"/>
    <w:rsid w:val="00B10D05"/>
    <w:rsid w:val="00B11496"/>
    <w:rsid w:val="00B13DB5"/>
    <w:rsid w:val="00B152FF"/>
    <w:rsid w:val="00B16393"/>
    <w:rsid w:val="00B16E67"/>
    <w:rsid w:val="00B23D09"/>
    <w:rsid w:val="00B23EA8"/>
    <w:rsid w:val="00B25B4D"/>
    <w:rsid w:val="00B27329"/>
    <w:rsid w:val="00B30C7E"/>
    <w:rsid w:val="00B3160A"/>
    <w:rsid w:val="00B3268A"/>
    <w:rsid w:val="00B33393"/>
    <w:rsid w:val="00B35F70"/>
    <w:rsid w:val="00B402A2"/>
    <w:rsid w:val="00B4274B"/>
    <w:rsid w:val="00B43254"/>
    <w:rsid w:val="00B434C8"/>
    <w:rsid w:val="00B46061"/>
    <w:rsid w:val="00B473A5"/>
    <w:rsid w:val="00B5009C"/>
    <w:rsid w:val="00B500B5"/>
    <w:rsid w:val="00B504D7"/>
    <w:rsid w:val="00B51189"/>
    <w:rsid w:val="00B51A82"/>
    <w:rsid w:val="00B52128"/>
    <w:rsid w:val="00B52BC2"/>
    <w:rsid w:val="00B53E09"/>
    <w:rsid w:val="00B54EF5"/>
    <w:rsid w:val="00B56546"/>
    <w:rsid w:val="00B575F6"/>
    <w:rsid w:val="00B602D6"/>
    <w:rsid w:val="00B625BD"/>
    <w:rsid w:val="00B626AA"/>
    <w:rsid w:val="00B62717"/>
    <w:rsid w:val="00B62AFF"/>
    <w:rsid w:val="00B63FB2"/>
    <w:rsid w:val="00B64EF2"/>
    <w:rsid w:val="00B659D5"/>
    <w:rsid w:val="00B65AD7"/>
    <w:rsid w:val="00B71110"/>
    <w:rsid w:val="00B741BA"/>
    <w:rsid w:val="00B745AA"/>
    <w:rsid w:val="00B7553B"/>
    <w:rsid w:val="00B77027"/>
    <w:rsid w:val="00B77AD1"/>
    <w:rsid w:val="00B8020D"/>
    <w:rsid w:val="00B83BC4"/>
    <w:rsid w:val="00B9213D"/>
    <w:rsid w:val="00B924E4"/>
    <w:rsid w:val="00B96EE0"/>
    <w:rsid w:val="00BA07AC"/>
    <w:rsid w:val="00BA1CC5"/>
    <w:rsid w:val="00BA21A3"/>
    <w:rsid w:val="00BA6826"/>
    <w:rsid w:val="00BA6B1C"/>
    <w:rsid w:val="00BA7BE0"/>
    <w:rsid w:val="00BA7E77"/>
    <w:rsid w:val="00BB0276"/>
    <w:rsid w:val="00BB0A9B"/>
    <w:rsid w:val="00BB4C02"/>
    <w:rsid w:val="00BB6BBA"/>
    <w:rsid w:val="00BC05ED"/>
    <w:rsid w:val="00BC18B5"/>
    <w:rsid w:val="00BC1D55"/>
    <w:rsid w:val="00BC4B71"/>
    <w:rsid w:val="00BC6097"/>
    <w:rsid w:val="00BD2303"/>
    <w:rsid w:val="00BD3645"/>
    <w:rsid w:val="00BD4611"/>
    <w:rsid w:val="00BD5AAE"/>
    <w:rsid w:val="00BD5F34"/>
    <w:rsid w:val="00BD646D"/>
    <w:rsid w:val="00BD73E2"/>
    <w:rsid w:val="00BE20D1"/>
    <w:rsid w:val="00BE28A3"/>
    <w:rsid w:val="00BE37C4"/>
    <w:rsid w:val="00BE3CA0"/>
    <w:rsid w:val="00BE3CFB"/>
    <w:rsid w:val="00BE48F6"/>
    <w:rsid w:val="00BE5EAD"/>
    <w:rsid w:val="00BE71DC"/>
    <w:rsid w:val="00BF0B50"/>
    <w:rsid w:val="00BF1D59"/>
    <w:rsid w:val="00BF354D"/>
    <w:rsid w:val="00BF5B64"/>
    <w:rsid w:val="00C0097A"/>
    <w:rsid w:val="00C02D97"/>
    <w:rsid w:val="00C031EE"/>
    <w:rsid w:val="00C05957"/>
    <w:rsid w:val="00C07CFA"/>
    <w:rsid w:val="00C11546"/>
    <w:rsid w:val="00C128C9"/>
    <w:rsid w:val="00C1317B"/>
    <w:rsid w:val="00C142F5"/>
    <w:rsid w:val="00C14E57"/>
    <w:rsid w:val="00C15557"/>
    <w:rsid w:val="00C176D8"/>
    <w:rsid w:val="00C178AF"/>
    <w:rsid w:val="00C254FD"/>
    <w:rsid w:val="00C26315"/>
    <w:rsid w:val="00C301B8"/>
    <w:rsid w:val="00C30D04"/>
    <w:rsid w:val="00C32077"/>
    <w:rsid w:val="00C326DF"/>
    <w:rsid w:val="00C35511"/>
    <w:rsid w:val="00C360FC"/>
    <w:rsid w:val="00C41B9E"/>
    <w:rsid w:val="00C41D75"/>
    <w:rsid w:val="00C4386C"/>
    <w:rsid w:val="00C464B1"/>
    <w:rsid w:val="00C51664"/>
    <w:rsid w:val="00C51B04"/>
    <w:rsid w:val="00C57007"/>
    <w:rsid w:val="00C57F82"/>
    <w:rsid w:val="00C6041E"/>
    <w:rsid w:val="00C6064B"/>
    <w:rsid w:val="00C61D10"/>
    <w:rsid w:val="00C62E31"/>
    <w:rsid w:val="00C634F4"/>
    <w:rsid w:val="00C63E9B"/>
    <w:rsid w:val="00C6589C"/>
    <w:rsid w:val="00C6594E"/>
    <w:rsid w:val="00C65E08"/>
    <w:rsid w:val="00C67AD3"/>
    <w:rsid w:val="00C70DCC"/>
    <w:rsid w:val="00C714D3"/>
    <w:rsid w:val="00C747AC"/>
    <w:rsid w:val="00C81845"/>
    <w:rsid w:val="00C82AE4"/>
    <w:rsid w:val="00C83750"/>
    <w:rsid w:val="00C839CD"/>
    <w:rsid w:val="00C86993"/>
    <w:rsid w:val="00C87811"/>
    <w:rsid w:val="00C900A6"/>
    <w:rsid w:val="00C91E76"/>
    <w:rsid w:val="00C93689"/>
    <w:rsid w:val="00C9388F"/>
    <w:rsid w:val="00C93E35"/>
    <w:rsid w:val="00C94F2D"/>
    <w:rsid w:val="00C979C9"/>
    <w:rsid w:val="00CA2EE5"/>
    <w:rsid w:val="00CA4A2F"/>
    <w:rsid w:val="00CA6D34"/>
    <w:rsid w:val="00CB12E6"/>
    <w:rsid w:val="00CB1440"/>
    <w:rsid w:val="00CB4239"/>
    <w:rsid w:val="00CB4C6F"/>
    <w:rsid w:val="00CB61EA"/>
    <w:rsid w:val="00CC0D75"/>
    <w:rsid w:val="00CC38DF"/>
    <w:rsid w:val="00CC4825"/>
    <w:rsid w:val="00CC6B04"/>
    <w:rsid w:val="00CC6DBC"/>
    <w:rsid w:val="00CD15AF"/>
    <w:rsid w:val="00CD238B"/>
    <w:rsid w:val="00CD2EBB"/>
    <w:rsid w:val="00CD3134"/>
    <w:rsid w:val="00CD383F"/>
    <w:rsid w:val="00CD71E9"/>
    <w:rsid w:val="00CD76DE"/>
    <w:rsid w:val="00CE0F9A"/>
    <w:rsid w:val="00CE5352"/>
    <w:rsid w:val="00CE5C59"/>
    <w:rsid w:val="00CF0F1F"/>
    <w:rsid w:val="00CF21AF"/>
    <w:rsid w:val="00CF2DCF"/>
    <w:rsid w:val="00CF34FC"/>
    <w:rsid w:val="00CF3D7D"/>
    <w:rsid w:val="00CF6D9E"/>
    <w:rsid w:val="00CF79BE"/>
    <w:rsid w:val="00D009C1"/>
    <w:rsid w:val="00D01346"/>
    <w:rsid w:val="00D01F01"/>
    <w:rsid w:val="00D01FA3"/>
    <w:rsid w:val="00D061F9"/>
    <w:rsid w:val="00D0630A"/>
    <w:rsid w:val="00D0668E"/>
    <w:rsid w:val="00D077F3"/>
    <w:rsid w:val="00D07F81"/>
    <w:rsid w:val="00D13F84"/>
    <w:rsid w:val="00D143C5"/>
    <w:rsid w:val="00D15D3E"/>
    <w:rsid w:val="00D170EA"/>
    <w:rsid w:val="00D171F0"/>
    <w:rsid w:val="00D175C8"/>
    <w:rsid w:val="00D22ABA"/>
    <w:rsid w:val="00D2400E"/>
    <w:rsid w:val="00D25200"/>
    <w:rsid w:val="00D259DD"/>
    <w:rsid w:val="00D262B2"/>
    <w:rsid w:val="00D27A44"/>
    <w:rsid w:val="00D305A7"/>
    <w:rsid w:val="00D31D2B"/>
    <w:rsid w:val="00D33D31"/>
    <w:rsid w:val="00D34C2A"/>
    <w:rsid w:val="00D3665A"/>
    <w:rsid w:val="00D373C4"/>
    <w:rsid w:val="00D40077"/>
    <w:rsid w:val="00D41A61"/>
    <w:rsid w:val="00D41BA2"/>
    <w:rsid w:val="00D4273F"/>
    <w:rsid w:val="00D43413"/>
    <w:rsid w:val="00D43C90"/>
    <w:rsid w:val="00D446F1"/>
    <w:rsid w:val="00D4520B"/>
    <w:rsid w:val="00D46249"/>
    <w:rsid w:val="00D525B4"/>
    <w:rsid w:val="00D53DD7"/>
    <w:rsid w:val="00D54588"/>
    <w:rsid w:val="00D54632"/>
    <w:rsid w:val="00D562D1"/>
    <w:rsid w:val="00D56AEB"/>
    <w:rsid w:val="00D57A96"/>
    <w:rsid w:val="00D618D0"/>
    <w:rsid w:val="00D625F2"/>
    <w:rsid w:val="00D6332C"/>
    <w:rsid w:val="00D63DF8"/>
    <w:rsid w:val="00D647BE"/>
    <w:rsid w:val="00D64DF7"/>
    <w:rsid w:val="00D67A5A"/>
    <w:rsid w:val="00D70FC7"/>
    <w:rsid w:val="00D71219"/>
    <w:rsid w:val="00D72CCF"/>
    <w:rsid w:val="00D7612E"/>
    <w:rsid w:val="00D80C55"/>
    <w:rsid w:val="00D83058"/>
    <w:rsid w:val="00D83859"/>
    <w:rsid w:val="00D839B9"/>
    <w:rsid w:val="00D83CFE"/>
    <w:rsid w:val="00D84868"/>
    <w:rsid w:val="00D918A0"/>
    <w:rsid w:val="00D91C48"/>
    <w:rsid w:val="00D9363D"/>
    <w:rsid w:val="00D94079"/>
    <w:rsid w:val="00D94DFA"/>
    <w:rsid w:val="00D953A9"/>
    <w:rsid w:val="00D96806"/>
    <w:rsid w:val="00DA0731"/>
    <w:rsid w:val="00DA0F1D"/>
    <w:rsid w:val="00DA19D6"/>
    <w:rsid w:val="00DA42F9"/>
    <w:rsid w:val="00DA51A7"/>
    <w:rsid w:val="00DA6199"/>
    <w:rsid w:val="00DA6E53"/>
    <w:rsid w:val="00DA71CD"/>
    <w:rsid w:val="00DA7340"/>
    <w:rsid w:val="00DB1C3B"/>
    <w:rsid w:val="00DB2999"/>
    <w:rsid w:val="00DB2F42"/>
    <w:rsid w:val="00DB4B9D"/>
    <w:rsid w:val="00DB4DFC"/>
    <w:rsid w:val="00DB503F"/>
    <w:rsid w:val="00DB7D66"/>
    <w:rsid w:val="00DC056C"/>
    <w:rsid w:val="00DC2537"/>
    <w:rsid w:val="00DC4A5E"/>
    <w:rsid w:val="00DC6F42"/>
    <w:rsid w:val="00DC707E"/>
    <w:rsid w:val="00DC7E67"/>
    <w:rsid w:val="00DC7F87"/>
    <w:rsid w:val="00DD09D8"/>
    <w:rsid w:val="00DD0BBF"/>
    <w:rsid w:val="00DD2EF6"/>
    <w:rsid w:val="00DD3746"/>
    <w:rsid w:val="00DD3F18"/>
    <w:rsid w:val="00DD4559"/>
    <w:rsid w:val="00DD4EA7"/>
    <w:rsid w:val="00DD5B93"/>
    <w:rsid w:val="00DD64AD"/>
    <w:rsid w:val="00DD7ED1"/>
    <w:rsid w:val="00DE078B"/>
    <w:rsid w:val="00DE0889"/>
    <w:rsid w:val="00DE58ED"/>
    <w:rsid w:val="00DE7097"/>
    <w:rsid w:val="00DE76FB"/>
    <w:rsid w:val="00DF0070"/>
    <w:rsid w:val="00DF0F6E"/>
    <w:rsid w:val="00DF1F32"/>
    <w:rsid w:val="00DF2285"/>
    <w:rsid w:val="00DF24F2"/>
    <w:rsid w:val="00DF2F3C"/>
    <w:rsid w:val="00DF325E"/>
    <w:rsid w:val="00DF3FC4"/>
    <w:rsid w:val="00DF6CC8"/>
    <w:rsid w:val="00E01FAD"/>
    <w:rsid w:val="00E0225E"/>
    <w:rsid w:val="00E02796"/>
    <w:rsid w:val="00E02AA3"/>
    <w:rsid w:val="00E02BE2"/>
    <w:rsid w:val="00E03676"/>
    <w:rsid w:val="00E11440"/>
    <w:rsid w:val="00E121B8"/>
    <w:rsid w:val="00E12E2F"/>
    <w:rsid w:val="00E12F25"/>
    <w:rsid w:val="00E1383F"/>
    <w:rsid w:val="00E13E50"/>
    <w:rsid w:val="00E143F3"/>
    <w:rsid w:val="00E1539C"/>
    <w:rsid w:val="00E173A1"/>
    <w:rsid w:val="00E179F1"/>
    <w:rsid w:val="00E20A0E"/>
    <w:rsid w:val="00E20CDA"/>
    <w:rsid w:val="00E21FB9"/>
    <w:rsid w:val="00E22419"/>
    <w:rsid w:val="00E2289E"/>
    <w:rsid w:val="00E234AD"/>
    <w:rsid w:val="00E235FE"/>
    <w:rsid w:val="00E23843"/>
    <w:rsid w:val="00E25485"/>
    <w:rsid w:val="00E2575C"/>
    <w:rsid w:val="00E26C8E"/>
    <w:rsid w:val="00E27B90"/>
    <w:rsid w:val="00E27D67"/>
    <w:rsid w:val="00E27DBD"/>
    <w:rsid w:val="00E30B9F"/>
    <w:rsid w:val="00E323BD"/>
    <w:rsid w:val="00E32F6B"/>
    <w:rsid w:val="00E32FA9"/>
    <w:rsid w:val="00E36F18"/>
    <w:rsid w:val="00E37162"/>
    <w:rsid w:val="00E3739C"/>
    <w:rsid w:val="00E37F22"/>
    <w:rsid w:val="00E41C96"/>
    <w:rsid w:val="00E4432A"/>
    <w:rsid w:val="00E45E7B"/>
    <w:rsid w:val="00E4601C"/>
    <w:rsid w:val="00E4753C"/>
    <w:rsid w:val="00E475AE"/>
    <w:rsid w:val="00E47AF0"/>
    <w:rsid w:val="00E50DE7"/>
    <w:rsid w:val="00E52501"/>
    <w:rsid w:val="00E5460D"/>
    <w:rsid w:val="00E55038"/>
    <w:rsid w:val="00E57108"/>
    <w:rsid w:val="00E62B65"/>
    <w:rsid w:val="00E65369"/>
    <w:rsid w:val="00E661A5"/>
    <w:rsid w:val="00E66D9C"/>
    <w:rsid w:val="00E67640"/>
    <w:rsid w:val="00E70E0C"/>
    <w:rsid w:val="00E73A3E"/>
    <w:rsid w:val="00E75FFF"/>
    <w:rsid w:val="00E76B09"/>
    <w:rsid w:val="00E76F01"/>
    <w:rsid w:val="00E775DE"/>
    <w:rsid w:val="00E815A3"/>
    <w:rsid w:val="00E81945"/>
    <w:rsid w:val="00E837EC"/>
    <w:rsid w:val="00E8391C"/>
    <w:rsid w:val="00E8394A"/>
    <w:rsid w:val="00E846A4"/>
    <w:rsid w:val="00E90116"/>
    <w:rsid w:val="00E901E6"/>
    <w:rsid w:val="00E90F87"/>
    <w:rsid w:val="00E91603"/>
    <w:rsid w:val="00E93322"/>
    <w:rsid w:val="00E93B4C"/>
    <w:rsid w:val="00E94F55"/>
    <w:rsid w:val="00E959C7"/>
    <w:rsid w:val="00E963B5"/>
    <w:rsid w:val="00E96523"/>
    <w:rsid w:val="00E96589"/>
    <w:rsid w:val="00EA0DCD"/>
    <w:rsid w:val="00EA3068"/>
    <w:rsid w:val="00EA58DC"/>
    <w:rsid w:val="00EA5D99"/>
    <w:rsid w:val="00EA6482"/>
    <w:rsid w:val="00EA6EF8"/>
    <w:rsid w:val="00EA71B7"/>
    <w:rsid w:val="00EA7FB7"/>
    <w:rsid w:val="00EB0E70"/>
    <w:rsid w:val="00EB1037"/>
    <w:rsid w:val="00EB248B"/>
    <w:rsid w:val="00EB319D"/>
    <w:rsid w:val="00EB419D"/>
    <w:rsid w:val="00EB58CF"/>
    <w:rsid w:val="00EB6EB7"/>
    <w:rsid w:val="00EB7173"/>
    <w:rsid w:val="00EC14E1"/>
    <w:rsid w:val="00EC14E6"/>
    <w:rsid w:val="00EC1515"/>
    <w:rsid w:val="00EC2C9A"/>
    <w:rsid w:val="00EC410C"/>
    <w:rsid w:val="00EC6889"/>
    <w:rsid w:val="00EC771F"/>
    <w:rsid w:val="00ED1699"/>
    <w:rsid w:val="00ED199E"/>
    <w:rsid w:val="00ED1F38"/>
    <w:rsid w:val="00ED2710"/>
    <w:rsid w:val="00ED3149"/>
    <w:rsid w:val="00ED3831"/>
    <w:rsid w:val="00ED3C36"/>
    <w:rsid w:val="00ED4764"/>
    <w:rsid w:val="00ED492C"/>
    <w:rsid w:val="00ED4E08"/>
    <w:rsid w:val="00ED6352"/>
    <w:rsid w:val="00ED6655"/>
    <w:rsid w:val="00ED7E99"/>
    <w:rsid w:val="00EE06BD"/>
    <w:rsid w:val="00EE11F2"/>
    <w:rsid w:val="00EE1592"/>
    <w:rsid w:val="00EE2A35"/>
    <w:rsid w:val="00EE2FB5"/>
    <w:rsid w:val="00EE4DC9"/>
    <w:rsid w:val="00EE5547"/>
    <w:rsid w:val="00EE5CB4"/>
    <w:rsid w:val="00EE5DF9"/>
    <w:rsid w:val="00EE7864"/>
    <w:rsid w:val="00EF0520"/>
    <w:rsid w:val="00EF177B"/>
    <w:rsid w:val="00EF1F60"/>
    <w:rsid w:val="00EF3D93"/>
    <w:rsid w:val="00EF40B4"/>
    <w:rsid w:val="00EF769A"/>
    <w:rsid w:val="00EF7B6E"/>
    <w:rsid w:val="00EF7E0D"/>
    <w:rsid w:val="00F020B7"/>
    <w:rsid w:val="00F022E4"/>
    <w:rsid w:val="00F03077"/>
    <w:rsid w:val="00F04134"/>
    <w:rsid w:val="00F05F52"/>
    <w:rsid w:val="00F07582"/>
    <w:rsid w:val="00F07D1A"/>
    <w:rsid w:val="00F07D20"/>
    <w:rsid w:val="00F1122D"/>
    <w:rsid w:val="00F12B10"/>
    <w:rsid w:val="00F12C67"/>
    <w:rsid w:val="00F13E77"/>
    <w:rsid w:val="00F22480"/>
    <w:rsid w:val="00F2256D"/>
    <w:rsid w:val="00F2357B"/>
    <w:rsid w:val="00F256F3"/>
    <w:rsid w:val="00F32F18"/>
    <w:rsid w:val="00F33067"/>
    <w:rsid w:val="00F33632"/>
    <w:rsid w:val="00F33926"/>
    <w:rsid w:val="00F3481D"/>
    <w:rsid w:val="00F356FF"/>
    <w:rsid w:val="00F3592E"/>
    <w:rsid w:val="00F35E9E"/>
    <w:rsid w:val="00F3686E"/>
    <w:rsid w:val="00F36E12"/>
    <w:rsid w:val="00F37C48"/>
    <w:rsid w:val="00F40253"/>
    <w:rsid w:val="00F40D5D"/>
    <w:rsid w:val="00F42AA6"/>
    <w:rsid w:val="00F44061"/>
    <w:rsid w:val="00F44670"/>
    <w:rsid w:val="00F4676A"/>
    <w:rsid w:val="00F51D1F"/>
    <w:rsid w:val="00F5223C"/>
    <w:rsid w:val="00F53C56"/>
    <w:rsid w:val="00F546D4"/>
    <w:rsid w:val="00F55374"/>
    <w:rsid w:val="00F55D0C"/>
    <w:rsid w:val="00F55E67"/>
    <w:rsid w:val="00F60A97"/>
    <w:rsid w:val="00F61CC0"/>
    <w:rsid w:val="00F62B11"/>
    <w:rsid w:val="00F63328"/>
    <w:rsid w:val="00F6352C"/>
    <w:rsid w:val="00F6386E"/>
    <w:rsid w:val="00F64720"/>
    <w:rsid w:val="00F64D3F"/>
    <w:rsid w:val="00F653F9"/>
    <w:rsid w:val="00F6554B"/>
    <w:rsid w:val="00F66CD6"/>
    <w:rsid w:val="00F67432"/>
    <w:rsid w:val="00F70F7D"/>
    <w:rsid w:val="00F71D16"/>
    <w:rsid w:val="00F72408"/>
    <w:rsid w:val="00F72801"/>
    <w:rsid w:val="00F72BE3"/>
    <w:rsid w:val="00F72BFE"/>
    <w:rsid w:val="00F747AE"/>
    <w:rsid w:val="00F75BD3"/>
    <w:rsid w:val="00F76611"/>
    <w:rsid w:val="00F766E2"/>
    <w:rsid w:val="00F77BF7"/>
    <w:rsid w:val="00F815E0"/>
    <w:rsid w:val="00F82BF5"/>
    <w:rsid w:val="00F8370A"/>
    <w:rsid w:val="00F84C02"/>
    <w:rsid w:val="00F85BFD"/>
    <w:rsid w:val="00F921E5"/>
    <w:rsid w:val="00F932D3"/>
    <w:rsid w:val="00F954FE"/>
    <w:rsid w:val="00F965F4"/>
    <w:rsid w:val="00F97769"/>
    <w:rsid w:val="00FA0E87"/>
    <w:rsid w:val="00FA1DE1"/>
    <w:rsid w:val="00FA20EC"/>
    <w:rsid w:val="00FA3893"/>
    <w:rsid w:val="00FA494F"/>
    <w:rsid w:val="00FA53AF"/>
    <w:rsid w:val="00FB0022"/>
    <w:rsid w:val="00FB200C"/>
    <w:rsid w:val="00FB3C49"/>
    <w:rsid w:val="00FB4787"/>
    <w:rsid w:val="00FB507E"/>
    <w:rsid w:val="00FB573A"/>
    <w:rsid w:val="00FB5871"/>
    <w:rsid w:val="00FB630D"/>
    <w:rsid w:val="00FB67B2"/>
    <w:rsid w:val="00FB7DD1"/>
    <w:rsid w:val="00FC0A36"/>
    <w:rsid w:val="00FC2B73"/>
    <w:rsid w:val="00FD38A3"/>
    <w:rsid w:val="00FD3BFC"/>
    <w:rsid w:val="00FD5BE6"/>
    <w:rsid w:val="00FD676E"/>
    <w:rsid w:val="00FD7661"/>
    <w:rsid w:val="00FE1630"/>
    <w:rsid w:val="00FE410C"/>
    <w:rsid w:val="00FE517D"/>
    <w:rsid w:val="00FE5975"/>
    <w:rsid w:val="00FE649B"/>
    <w:rsid w:val="00FE75C7"/>
    <w:rsid w:val="00FE7C75"/>
    <w:rsid w:val="00FF33E7"/>
    <w:rsid w:val="00FF4812"/>
    <w:rsid w:val="00FF6045"/>
    <w:rsid w:val="00FF62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1A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99F"/>
  </w:style>
  <w:style w:type="paragraph" w:styleId="Kop2">
    <w:name w:val="heading 2"/>
    <w:basedOn w:val="Standaard"/>
    <w:next w:val="Standaard"/>
    <w:link w:val="Kop2Char"/>
    <w:uiPriority w:val="9"/>
    <w:unhideWhenUsed/>
    <w:qFormat/>
    <w:rsid w:val="00365780"/>
    <w:pPr>
      <w:keepNext/>
      <w:keepLines/>
      <w:spacing w:before="40"/>
      <w:outlineLvl w:val="1"/>
    </w:pPr>
    <w:rPr>
      <w:rFonts w:ascii="Arial" w:eastAsiaTheme="majorEastAsia" w:hAnsi="Arial"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64B1"/>
    <w:rPr>
      <w:rFonts w:eastAsiaTheme="minorHAnsi"/>
      <w:sz w:val="22"/>
      <w:szCs w:val="22"/>
      <w:lang w:eastAsia="en-US"/>
    </w:rPr>
  </w:style>
  <w:style w:type="character" w:styleId="Hyperlink">
    <w:name w:val="Hyperlink"/>
    <w:basedOn w:val="Standaardalinea-lettertype"/>
    <w:uiPriority w:val="99"/>
    <w:unhideWhenUsed/>
    <w:rsid w:val="00C464B1"/>
    <w:rPr>
      <w:color w:val="0000FF" w:themeColor="hyperlink"/>
      <w:u w:val="single"/>
    </w:rPr>
  </w:style>
  <w:style w:type="paragraph" w:styleId="Voettekst">
    <w:name w:val="footer"/>
    <w:basedOn w:val="Standaard"/>
    <w:link w:val="VoettekstChar"/>
    <w:uiPriority w:val="99"/>
    <w:unhideWhenUsed/>
    <w:rsid w:val="00C464B1"/>
    <w:pPr>
      <w:tabs>
        <w:tab w:val="center" w:pos="4536"/>
        <w:tab w:val="right" w:pos="9072"/>
      </w:tabs>
    </w:pPr>
    <w:rPr>
      <w:rFonts w:eastAsiaTheme="minorHAnsi"/>
      <w:sz w:val="22"/>
      <w:szCs w:val="22"/>
      <w:lang w:eastAsia="en-US"/>
    </w:rPr>
  </w:style>
  <w:style w:type="character" w:customStyle="1" w:styleId="VoettekstChar">
    <w:name w:val="Voettekst Char"/>
    <w:basedOn w:val="Standaardalinea-lettertype"/>
    <w:link w:val="Voettekst"/>
    <w:uiPriority w:val="99"/>
    <w:rsid w:val="00C464B1"/>
    <w:rPr>
      <w:rFonts w:eastAsiaTheme="minorHAnsi"/>
      <w:sz w:val="22"/>
      <w:szCs w:val="22"/>
      <w:lang w:eastAsia="en-US"/>
    </w:rPr>
  </w:style>
  <w:style w:type="character" w:styleId="Paginanummer">
    <w:name w:val="page number"/>
    <w:basedOn w:val="Standaardalinea-lettertype"/>
    <w:uiPriority w:val="99"/>
    <w:semiHidden/>
    <w:unhideWhenUsed/>
    <w:rsid w:val="00C464B1"/>
  </w:style>
  <w:style w:type="paragraph" w:styleId="Koptekst">
    <w:name w:val="header"/>
    <w:basedOn w:val="Standaard"/>
    <w:link w:val="KoptekstChar"/>
    <w:uiPriority w:val="99"/>
    <w:unhideWhenUsed/>
    <w:rsid w:val="00F5223C"/>
    <w:pPr>
      <w:tabs>
        <w:tab w:val="center" w:pos="4536"/>
        <w:tab w:val="right" w:pos="9072"/>
      </w:tabs>
    </w:pPr>
  </w:style>
  <w:style w:type="character" w:customStyle="1" w:styleId="KoptekstChar">
    <w:name w:val="Koptekst Char"/>
    <w:basedOn w:val="Standaardalinea-lettertype"/>
    <w:link w:val="Koptekst"/>
    <w:uiPriority w:val="99"/>
    <w:rsid w:val="00F5223C"/>
  </w:style>
  <w:style w:type="paragraph" w:styleId="Lijstalinea">
    <w:name w:val="List Paragraph"/>
    <w:basedOn w:val="Standaard"/>
    <w:uiPriority w:val="34"/>
    <w:qFormat/>
    <w:rsid w:val="00254B72"/>
    <w:pPr>
      <w:ind w:left="720"/>
      <w:contextualSpacing/>
    </w:pPr>
  </w:style>
  <w:style w:type="character" w:styleId="Verwijzingopmerking">
    <w:name w:val="annotation reference"/>
    <w:basedOn w:val="Standaardalinea-lettertype"/>
    <w:uiPriority w:val="99"/>
    <w:semiHidden/>
    <w:unhideWhenUsed/>
    <w:rsid w:val="00A26D22"/>
    <w:rPr>
      <w:sz w:val="18"/>
      <w:szCs w:val="18"/>
    </w:rPr>
  </w:style>
  <w:style w:type="paragraph" w:styleId="Tekstopmerking">
    <w:name w:val="annotation text"/>
    <w:basedOn w:val="Standaard"/>
    <w:link w:val="TekstopmerkingChar"/>
    <w:uiPriority w:val="99"/>
    <w:semiHidden/>
    <w:unhideWhenUsed/>
    <w:rsid w:val="00A26D22"/>
  </w:style>
  <w:style w:type="character" w:customStyle="1" w:styleId="TekstopmerkingChar">
    <w:name w:val="Tekst opmerking Char"/>
    <w:basedOn w:val="Standaardalinea-lettertype"/>
    <w:link w:val="Tekstopmerking"/>
    <w:uiPriority w:val="99"/>
    <w:semiHidden/>
    <w:rsid w:val="00A26D22"/>
  </w:style>
  <w:style w:type="paragraph" w:styleId="Onderwerpvanopmerking">
    <w:name w:val="annotation subject"/>
    <w:basedOn w:val="Tekstopmerking"/>
    <w:next w:val="Tekstopmerking"/>
    <w:link w:val="OnderwerpvanopmerkingChar"/>
    <w:uiPriority w:val="99"/>
    <w:semiHidden/>
    <w:unhideWhenUsed/>
    <w:rsid w:val="00A26D22"/>
    <w:rPr>
      <w:b/>
      <w:bCs/>
      <w:sz w:val="20"/>
      <w:szCs w:val="20"/>
    </w:rPr>
  </w:style>
  <w:style w:type="character" w:customStyle="1" w:styleId="OnderwerpvanopmerkingChar">
    <w:name w:val="Onderwerp van opmerking Char"/>
    <w:basedOn w:val="TekstopmerkingChar"/>
    <w:link w:val="Onderwerpvanopmerking"/>
    <w:uiPriority w:val="99"/>
    <w:semiHidden/>
    <w:rsid w:val="00A26D22"/>
    <w:rPr>
      <w:b/>
      <w:bCs/>
      <w:sz w:val="20"/>
      <w:szCs w:val="20"/>
    </w:rPr>
  </w:style>
  <w:style w:type="paragraph" w:styleId="Ballontekst">
    <w:name w:val="Balloon Text"/>
    <w:basedOn w:val="Standaard"/>
    <w:link w:val="BallontekstChar"/>
    <w:uiPriority w:val="99"/>
    <w:semiHidden/>
    <w:unhideWhenUsed/>
    <w:rsid w:val="00A26D2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26D22"/>
    <w:rPr>
      <w:rFonts w:ascii="Lucida Grande" w:hAnsi="Lucida Grande" w:cs="Lucida Grande"/>
      <w:sz w:val="18"/>
      <w:szCs w:val="18"/>
    </w:rPr>
  </w:style>
  <w:style w:type="paragraph" w:styleId="Voetnoottekst">
    <w:name w:val="footnote text"/>
    <w:basedOn w:val="Standaard"/>
    <w:link w:val="VoetnoottekstChar"/>
    <w:uiPriority w:val="99"/>
    <w:semiHidden/>
    <w:unhideWhenUsed/>
    <w:rsid w:val="00EE7864"/>
    <w:rPr>
      <w:sz w:val="20"/>
      <w:szCs w:val="20"/>
    </w:rPr>
  </w:style>
  <w:style w:type="character" w:customStyle="1" w:styleId="VoetnoottekstChar">
    <w:name w:val="Voetnoottekst Char"/>
    <w:basedOn w:val="Standaardalinea-lettertype"/>
    <w:link w:val="Voetnoottekst"/>
    <w:uiPriority w:val="99"/>
    <w:semiHidden/>
    <w:rsid w:val="00EE7864"/>
    <w:rPr>
      <w:sz w:val="20"/>
      <w:szCs w:val="20"/>
    </w:rPr>
  </w:style>
  <w:style w:type="character" w:styleId="Voetnootmarkering">
    <w:name w:val="footnote reference"/>
    <w:basedOn w:val="Standaardalinea-lettertype"/>
    <w:uiPriority w:val="99"/>
    <w:semiHidden/>
    <w:unhideWhenUsed/>
    <w:rsid w:val="00EE7864"/>
    <w:rPr>
      <w:vertAlign w:val="superscript"/>
    </w:rPr>
  </w:style>
  <w:style w:type="table" w:styleId="Tabelraster">
    <w:name w:val="Table Grid"/>
    <w:basedOn w:val="Standaardtabel"/>
    <w:uiPriority w:val="59"/>
    <w:rsid w:val="0067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365780"/>
    <w:rPr>
      <w:rFonts w:ascii="Arial" w:eastAsiaTheme="majorEastAsia" w:hAnsi="Arial" w:cstheme="majorBidi"/>
      <w:b/>
      <w:szCs w:val="26"/>
    </w:rPr>
  </w:style>
  <w:style w:type="character" w:styleId="GevolgdeHyperlink">
    <w:name w:val="FollowedHyperlink"/>
    <w:basedOn w:val="Standaardalinea-lettertype"/>
    <w:uiPriority w:val="99"/>
    <w:semiHidden/>
    <w:unhideWhenUsed/>
    <w:rsid w:val="009F1C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99F"/>
  </w:style>
  <w:style w:type="paragraph" w:styleId="Kop2">
    <w:name w:val="heading 2"/>
    <w:basedOn w:val="Standaard"/>
    <w:next w:val="Standaard"/>
    <w:link w:val="Kop2Char"/>
    <w:uiPriority w:val="9"/>
    <w:unhideWhenUsed/>
    <w:qFormat/>
    <w:rsid w:val="00365780"/>
    <w:pPr>
      <w:keepNext/>
      <w:keepLines/>
      <w:spacing w:before="40"/>
      <w:outlineLvl w:val="1"/>
    </w:pPr>
    <w:rPr>
      <w:rFonts w:ascii="Arial" w:eastAsiaTheme="majorEastAsia" w:hAnsi="Arial"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64B1"/>
    <w:rPr>
      <w:rFonts w:eastAsiaTheme="minorHAnsi"/>
      <w:sz w:val="22"/>
      <w:szCs w:val="22"/>
      <w:lang w:eastAsia="en-US"/>
    </w:rPr>
  </w:style>
  <w:style w:type="character" w:styleId="Hyperlink">
    <w:name w:val="Hyperlink"/>
    <w:basedOn w:val="Standaardalinea-lettertype"/>
    <w:uiPriority w:val="99"/>
    <w:unhideWhenUsed/>
    <w:rsid w:val="00C464B1"/>
    <w:rPr>
      <w:color w:val="0000FF" w:themeColor="hyperlink"/>
      <w:u w:val="single"/>
    </w:rPr>
  </w:style>
  <w:style w:type="paragraph" w:styleId="Voettekst">
    <w:name w:val="footer"/>
    <w:basedOn w:val="Standaard"/>
    <w:link w:val="VoettekstChar"/>
    <w:uiPriority w:val="99"/>
    <w:unhideWhenUsed/>
    <w:rsid w:val="00C464B1"/>
    <w:pPr>
      <w:tabs>
        <w:tab w:val="center" w:pos="4536"/>
        <w:tab w:val="right" w:pos="9072"/>
      </w:tabs>
    </w:pPr>
    <w:rPr>
      <w:rFonts w:eastAsiaTheme="minorHAnsi"/>
      <w:sz w:val="22"/>
      <w:szCs w:val="22"/>
      <w:lang w:eastAsia="en-US"/>
    </w:rPr>
  </w:style>
  <w:style w:type="character" w:customStyle="1" w:styleId="VoettekstChar">
    <w:name w:val="Voettekst Char"/>
    <w:basedOn w:val="Standaardalinea-lettertype"/>
    <w:link w:val="Voettekst"/>
    <w:uiPriority w:val="99"/>
    <w:rsid w:val="00C464B1"/>
    <w:rPr>
      <w:rFonts w:eastAsiaTheme="minorHAnsi"/>
      <w:sz w:val="22"/>
      <w:szCs w:val="22"/>
      <w:lang w:eastAsia="en-US"/>
    </w:rPr>
  </w:style>
  <w:style w:type="character" w:styleId="Paginanummer">
    <w:name w:val="page number"/>
    <w:basedOn w:val="Standaardalinea-lettertype"/>
    <w:uiPriority w:val="99"/>
    <w:semiHidden/>
    <w:unhideWhenUsed/>
    <w:rsid w:val="00C464B1"/>
  </w:style>
  <w:style w:type="paragraph" w:styleId="Koptekst">
    <w:name w:val="header"/>
    <w:basedOn w:val="Standaard"/>
    <w:link w:val="KoptekstChar"/>
    <w:uiPriority w:val="99"/>
    <w:unhideWhenUsed/>
    <w:rsid w:val="00F5223C"/>
    <w:pPr>
      <w:tabs>
        <w:tab w:val="center" w:pos="4536"/>
        <w:tab w:val="right" w:pos="9072"/>
      </w:tabs>
    </w:pPr>
  </w:style>
  <w:style w:type="character" w:customStyle="1" w:styleId="KoptekstChar">
    <w:name w:val="Koptekst Char"/>
    <w:basedOn w:val="Standaardalinea-lettertype"/>
    <w:link w:val="Koptekst"/>
    <w:uiPriority w:val="99"/>
    <w:rsid w:val="00F5223C"/>
  </w:style>
  <w:style w:type="paragraph" w:styleId="Lijstalinea">
    <w:name w:val="List Paragraph"/>
    <w:basedOn w:val="Standaard"/>
    <w:uiPriority w:val="34"/>
    <w:qFormat/>
    <w:rsid w:val="00254B72"/>
    <w:pPr>
      <w:ind w:left="720"/>
      <w:contextualSpacing/>
    </w:pPr>
  </w:style>
  <w:style w:type="character" w:styleId="Verwijzingopmerking">
    <w:name w:val="annotation reference"/>
    <w:basedOn w:val="Standaardalinea-lettertype"/>
    <w:uiPriority w:val="99"/>
    <w:semiHidden/>
    <w:unhideWhenUsed/>
    <w:rsid w:val="00A26D22"/>
    <w:rPr>
      <w:sz w:val="18"/>
      <w:szCs w:val="18"/>
    </w:rPr>
  </w:style>
  <w:style w:type="paragraph" w:styleId="Tekstopmerking">
    <w:name w:val="annotation text"/>
    <w:basedOn w:val="Standaard"/>
    <w:link w:val="TekstopmerkingChar"/>
    <w:uiPriority w:val="99"/>
    <w:semiHidden/>
    <w:unhideWhenUsed/>
    <w:rsid w:val="00A26D22"/>
  </w:style>
  <w:style w:type="character" w:customStyle="1" w:styleId="TekstopmerkingChar">
    <w:name w:val="Tekst opmerking Char"/>
    <w:basedOn w:val="Standaardalinea-lettertype"/>
    <w:link w:val="Tekstopmerking"/>
    <w:uiPriority w:val="99"/>
    <w:semiHidden/>
    <w:rsid w:val="00A26D22"/>
  </w:style>
  <w:style w:type="paragraph" w:styleId="Onderwerpvanopmerking">
    <w:name w:val="annotation subject"/>
    <w:basedOn w:val="Tekstopmerking"/>
    <w:next w:val="Tekstopmerking"/>
    <w:link w:val="OnderwerpvanopmerkingChar"/>
    <w:uiPriority w:val="99"/>
    <w:semiHidden/>
    <w:unhideWhenUsed/>
    <w:rsid w:val="00A26D22"/>
    <w:rPr>
      <w:b/>
      <w:bCs/>
      <w:sz w:val="20"/>
      <w:szCs w:val="20"/>
    </w:rPr>
  </w:style>
  <w:style w:type="character" w:customStyle="1" w:styleId="OnderwerpvanopmerkingChar">
    <w:name w:val="Onderwerp van opmerking Char"/>
    <w:basedOn w:val="TekstopmerkingChar"/>
    <w:link w:val="Onderwerpvanopmerking"/>
    <w:uiPriority w:val="99"/>
    <w:semiHidden/>
    <w:rsid w:val="00A26D22"/>
    <w:rPr>
      <w:b/>
      <w:bCs/>
      <w:sz w:val="20"/>
      <w:szCs w:val="20"/>
    </w:rPr>
  </w:style>
  <w:style w:type="paragraph" w:styleId="Ballontekst">
    <w:name w:val="Balloon Text"/>
    <w:basedOn w:val="Standaard"/>
    <w:link w:val="BallontekstChar"/>
    <w:uiPriority w:val="99"/>
    <w:semiHidden/>
    <w:unhideWhenUsed/>
    <w:rsid w:val="00A26D2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26D22"/>
    <w:rPr>
      <w:rFonts w:ascii="Lucida Grande" w:hAnsi="Lucida Grande" w:cs="Lucida Grande"/>
      <w:sz w:val="18"/>
      <w:szCs w:val="18"/>
    </w:rPr>
  </w:style>
  <w:style w:type="paragraph" w:styleId="Voetnoottekst">
    <w:name w:val="footnote text"/>
    <w:basedOn w:val="Standaard"/>
    <w:link w:val="VoetnoottekstChar"/>
    <w:uiPriority w:val="99"/>
    <w:semiHidden/>
    <w:unhideWhenUsed/>
    <w:rsid w:val="00EE7864"/>
    <w:rPr>
      <w:sz w:val="20"/>
      <w:szCs w:val="20"/>
    </w:rPr>
  </w:style>
  <w:style w:type="character" w:customStyle="1" w:styleId="VoetnoottekstChar">
    <w:name w:val="Voetnoottekst Char"/>
    <w:basedOn w:val="Standaardalinea-lettertype"/>
    <w:link w:val="Voetnoottekst"/>
    <w:uiPriority w:val="99"/>
    <w:semiHidden/>
    <w:rsid w:val="00EE7864"/>
    <w:rPr>
      <w:sz w:val="20"/>
      <w:szCs w:val="20"/>
    </w:rPr>
  </w:style>
  <w:style w:type="character" w:styleId="Voetnootmarkering">
    <w:name w:val="footnote reference"/>
    <w:basedOn w:val="Standaardalinea-lettertype"/>
    <w:uiPriority w:val="99"/>
    <w:semiHidden/>
    <w:unhideWhenUsed/>
    <w:rsid w:val="00EE7864"/>
    <w:rPr>
      <w:vertAlign w:val="superscript"/>
    </w:rPr>
  </w:style>
  <w:style w:type="table" w:styleId="Tabelraster">
    <w:name w:val="Table Grid"/>
    <w:basedOn w:val="Standaardtabel"/>
    <w:uiPriority w:val="59"/>
    <w:rsid w:val="0067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365780"/>
    <w:rPr>
      <w:rFonts w:ascii="Arial" w:eastAsiaTheme="majorEastAsia" w:hAnsi="Arial" w:cstheme="majorBidi"/>
      <w:b/>
      <w:szCs w:val="26"/>
    </w:rPr>
  </w:style>
  <w:style w:type="character" w:styleId="GevolgdeHyperlink">
    <w:name w:val="FollowedHyperlink"/>
    <w:basedOn w:val="Standaardalinea-lettertype"/>
    <w:uiPriority w:val="99"/>
    <w:semiHidden/>
    <w:unhideWhenUsed/>
    <w:rsid w:val="009F1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2829">
      <w:bodyDiv w:val="1"/>
      <w:marLeft w:val="0"/>
      <w:marRight w:val="0"/>
      <w:marTop w:val="0"/>
      <w:marBottom w:val="0"/>
      <w:divBdr>
        <w:top w:val="none" w:sz="0" w:space="0" w:color="auto"/>
        <w:left w:val="none" w:sz="0" w:space="0" w:color="auto"/>
        <w:bottom w:val="none" w:sz="0" w:space="0" w:color="auto"/>
        <w:right w:val="none" w:sz="0" w:space="0" w:color="auto"/>
      </w:divBdr>
    </w:div>
    <w:div w:id="272398688">
      <w:bodyDiv w:val="1"/>
      <w:marLeft w:val="0"/>
      <w:marRight w:val="0"/>
      <w:marTop w:val="0"/>
      <w:marBottom w:val="0"/>
      <w:divBdr>
        <w:top w:val="none" w:sz="0" w:space="0" w:color="auto"/>
        <w:left w:val="none" w:sz="0" w:space="0" w:color="auto"/>
        <w:bottom w:val="none" w:sz="0" w:space="0" w:color="auto"/>
        <w:right w:val="none" w:sz="0" w:space="0" w:color="auto"/>
      </w:divBdr>
    </w:div>
    <w:div w:id="447237840">
      <w:bodyDiv w:val="1"/>
      <w:marLeft w:val="0"/>
      <w:marRight w:val="0"/>
      <w:marTop w:val="0"/>
      <w:marBottom w:val="0"/>
      <w:divBdr>
        <w:top w:val="none" w:sz="0" w:space="0" w:color="auto"/>
        <w:left w:val="none" w:sz="0" w:space="0" w:color="auto"/>
        <w:bottom w:val="none" w:sz="0" w:space="0" w:color="auto"/>
        <w:right w:val="none" w:sz="0" w:space="0" w:color="auto"/>
      </w:divBdr>
    </w:div>
    <w:div w:id="553077408">
      <w:bodyDiv w:val="1"/>
      <w:marLeft w:val="0"/>
      <w:marRight w:val="0"/>
      <w:marTop w:val="0"/>
      <w:marBottom w:val="0"/>
      <w:divBdr>
        <w:top w:val="none" w:sz="0" w:space="0" w:color="auto"/>
        <w:left w:val="none" w:sz="0" w:space="0" w:color="auto"/>
        <w:bottom w:val="none" w:sz="0" w:space="0" w:color="auto"/>
        <w:right w:val="none" w:sz="0" w:space="0" w:color="auto"/>
      </w:divBdr>
    </w:div>
    <w:div w:id="582682010">
      <w:bodyDiv w:val="1"/>
      <w:marLeft w:val="0"/>
      <w:marRight w:val="0"/>
      <w:marTop w:val="0"/>
      <w:marBottom w:val="0"/>
      <w:divBdr>
        <w:top w:val="none" w:sz="0" w:space="0" w:color="auto"/>
        <w:left w:val="none" w:sz="0" w:space="0" w:color="auto"/>
        <w:bottom w:val="none" w:sz="0" w:space="0" w:color="auto"/>
        <w:right w:val="none" w:sz="0" w:space="0" w:color="auto"/>
      </w:divBdr>
    </w:div>
    <w:div w:id="815489694">
      <w:bodyDiv w:val="1"/>
      <w:marLeft w:val="0"/>
      <w:marRight w:val="0"/>
      <w:marTop w:val="0"/>
      <w:marBottom w:val="0"/>
      <w:divBdr>
        <w:top w:val="none" w:sz="0" w:space="0" w:color="auto"/>
        <w:left w:val="none" w:sz="0" w:space="0" w:color="auto"/>
        <w:bottom w:val="none" w:sz="0" w:space="0" w:color="auto"/>
        <w:right w:val="none" w:sz="0" w:space="0" w:color="auto"/>
      </w:divBdr>
    </w:div>
    <w:div w:id="996491261">
      <w:bodyDiv w:val="1"/>
      <w:marLeft w:val="0"/>
      <w:marRight w:val="0"/>
      <w:marTop w:val="0"/>
      <w:marBottom w:val="0"/>
      <w:divBdr>
        <w:top w:val="none" w:sz="0" w:space="0" w:color="auto"/>
        <w:left w:val="none" w:sz="0" w:space="0" w:color="auto"/>
        <w:bottom w:val="none" w:sz="0" w:space="0" w:color="auto"/>
        <w:right w:val="none" w:sz="0" w:space="0" w:color="auto"/>
      </w:divBdr>
    </w:div>
    <w:div w:id="1029643710">
      <w:bodyDiv w:val="1"/>
      <w:marLeft w:val="0"/>
      <w:marRight w:val="0"/>
      <w:marTop w:val="0"/>
      <w:marBottom w:val="0"/>
      <w:divBdr>
        <w:top w:val="none" w:sz="0" w:space="0" w:color="auto"/>
        <w:left w:val="none" w:sz="0" w:space="0" w:color="auto"/>
        <w:bottom w:val="none" w:sz="0" w:space="0" w:color="auto"/>
        <w:right w:val="none" w:sz="0" w:space="0" w:color="auto"/>
      </w:divBdr>
    </w:div>
    <w:div w:id="1165173339">
      <w:bodyDiv w:val="1"/>
      <w:marLeft w:val="0"/>
      <w:marRight w:val="0"/>
      <w:marTop w:val="0"/>
      <w:marBottom w:val="0"/>
      <w:divBdr>
        <w:top w:val="none" w:sz="0" w:space="0" w:color="auto"/>
        <w:left w:val="none" w:sz="0" w:space="0" w:color="auto"/>
        <w:bottom w:val="none" w:sz="0" w:space="0" w:color="auto"/>
        <w:right w:val="none" w:sz="0" w:space="0" w:color="auto"/>
      </w:divBdr>
    </w:div>
    <w:div w:id="1542784647">
      <w:bodyDiv w:val="1"/>
      <w:marLeft w:val="0"/>
      <w:marRight w:val="0"/>
      <w:marTop w:val="0"/>
      <w:marBottom w:val="0"/>
      <w:divBdr>
        <w:top w:val="none" w:sz="0" w:space="0" w:color="auto"/>
        <w:left w:val="none" w:sz="0" w:space="0" w:color="auto"/>
        <w:bottom w:val="none" w:sz="0" w:space="0" w:color="auto"/>
        <w:right w:val="none" w:sz="0" w:space="0" w:color="auto"/>
      </w:divBdr>
    </w:div>
    <w:div w:id="1705717119">
      <w:bodyDiv w:val="1"/>
      <w:marLeft w:val="0"/>
      <w:marRight w:val="0"/>
      <w:marTop w:val="0"/>
      <w:marBottom w:val="0"/>
      <w:divBdr>
        <w:top w:val="none" w:sz="0" w:space="0" w:color="auto"/>
        <w:left w:val="none" w:sz="0" w:space="0" w:color="auto"/>
        <w:bottom w:val="none" w:sz="0" w:space="0" w:color="auto"/>
        <w:right w:val="none" w:sz="0" w:space="0" w:color="auto"/>
      </w:divBdr>
    </w:div>
    <w:div w:id="1932469646">
      <w:bodyDiv w:val="1"/>
      <w:marLeft w:val="0"/>
      <w:marRight w:val="0"/>
      <w:marTop w:val="0"/>
      <w:marBottom w:val="0"/>
      <w:divBdr>
        <w:top w:val="none" w:sz="0" w:space="0" w:color="auto"/>
        <w:left w:val="none" w:sz="0" w:space="0" w:color="auto"/>
        <w:bottom w:val="none" w:sz="0" w:space="0" w:color="auto"/>
        <w:right w:val="none" w:sz="0" w:space="0" w:color="auto"/>
      </w:divBdr>
    </w:div>
    <w:div w:id="1935937977">
      <w:bodyDiv w:val="1"/>
      <w:marLeft w:val="0"/>
      <w:marRight w:val="0"/>
      <w:marTop w:val="0"/>
      <w:marBottom w:val="0"/>
      <w:divBdr>
        <w:top w:val="none" w:sz="0" w:space="0" w:color="auto"/>
        <w:left w:val="none" w:sz="0" w:space="0" w:color="auto"/>
        <w:bottom w:val="none" w:sz="0" w:space="0" w:color="auto"/>
        <w:right w:val="none" w:sz="0" w:space="0" w:color="auto"/>
      </w:divBdr>
    </w:div>
    <w:div w:id="2026781654">
      <w:bodyDiv w:val="1"/>
      <w:marLeft w:val="0"/>
      <w:marRight w:val="0"/>
      <w:marTop w:val="0"/>
      <w:marBottom w:val="0"/>
      <w:divBdr>
        <w:top w:val="none" w:sz="0" w:space="0" w:color="auto"/>
        <w:left w:val="none" w:sz="0" w:space="0" w:color="auto"/>
        <w:bottom w:val="none" w:sz="0" w:space="0" w:color="auto"/>
        <w:right w:val="none" w:sz="0" w:space="0" w:color="auto"/>
      </w:divBdr>
    </w:div>
    <w:div w:id="205993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Delen.OudersOnderwijs.nl" TargetMode="External" Id="rId13" /><Relationship Type="http://schemas.openxmlformats.org/officeDocument/2006/relationships/hyperlink" Target="http://www.Delen.OudersOnderwijs.nl" TargetMode="External" Id="rId18" /><Relationship Type="http://schemas.openxmlformats.org/officeDocument/2006/relationships/hyperlink" Target="http://www.oudersonderwijs.nl" TargetMode="External" Id="rId26" /><Relationship Type="http://schemas.openxmlformats.org/officeDocument/2006/relationships/hyperlink" Target="http://www.OudersOnderwijs.nl" TargetMode="External" Id="rId39" /><Relationship Type="http://schemas.openxmlformats.org/officeDocument/2006/relationships/hyperlink" Target="http://www.Delen.OudersOnderwijs.nl" TargetMode="External" Id="rId21" /><Relationship Type="http://schemas.openxmlformats.org/officeDocument/2006/relationships/hyperlink" Target="http://www.OudersOnderwijs.nl" TargetMode="External" Id="rId34" /><Relationship Type="http://schemas.openxmlformats.org/officeDocument/2006/relationships/hyperlink" Target="http://www.Kennisnet.nl" TargetMode="External" Id="rId42" /><Relationship Type="http://schemas.openxmlformats.org/officeDocument/2006/relationships/hyperlink" Target="http://www.ScholenOpDeKaart.nl" TargetMode="External" Id="rId47" /><Relationship Type="http://schemas.openxmlformats.org/officeDocument/2006/relationships/hyperlink" Target="http://www.Delen.OudersOnderwijs.nl" TargetMode="External" Id="rId50" /><Relationship Type="http://schemas.openxmlformats.org/officeDocument/2006/relationships/theme" Target="theme/theme1.xml" Id="rId55"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hyperlink" Target="http://www.Delen.OudersOnderwijs.nl" TargetMode="External" Id="rId16" /><Relationship Type="http://schemas.openxmlformats.org/officeDocument/2006/relationships/hyperlink" Target="http://www.OudersOnderwijs.nl" TargetMode="External" Id="rId29" /><Relationship Type="http://schemas.openxmlformats.org/officeDocument/2006/relationships/hyperlink" Target="https://www.oudersonderwijs.nl/over-ouders-onderwijs/document-ouders-onderwijs/" TargetMode="External" Id="rId11" /><Relationship Type="http://schemas.openxmlformats.org/officeDocument/2006/relationships/hyperlink" Target="http://www.OudersOnderwijs.nl" TargetMode="External" Id="rId24" /><Relationship Type="http://schemas.openxmlformats.org/officeDocument/2006/relationships/hyperlink" Target="http://www.OudersOnderwijs.nl" TargetMode="External" Id="rId32" /><Relationship Type="http://schemas.openxmlformats.org/officeDocument/2006/relationships/hyperlink" Target="http://www.OudersOnderwijs.nl" TargetMode="External" Id="rId37" /><Relationship Type="http://schemas.openxmlformats.org/officeDocument/2006/relationships/hyperlink" Target="http://www.OudersOnderwijs.nl" TargetMode="External" Id="rId40" /><Relationship Type="http://schemas.openxmlformats.org/officeDocument/2006/relationships/hyperlink" Target="http://www.ScholenOpDeKaart.nl" TargetMode="External" Id="rId45" /><Relationship Type="http://schemas.openxmlformats.org/officeDocument/2006/relationships/footer" Target="footer2.xml" Id="rId53" /><Relationship Type="http://schemas.openxmlformats.org/officeDocument/2006/relationships/settings" Target="settings.xml" Id="rId5" /><Relationship Type="http://schemas.openxmlformats.org/officeDocument/2006/relationships/hyperlink" Target="http://www.Delen.OudersOnderwijs.nl" TargetMode="External" Id="rId19" /><Relationship Type="http://schemas.microsoft.com/office/2007/relationships/stylesWithEffects" Target="stylesWithEffects.xml" Id="rId4" /><Relationship Type="http://schemas.openxmlformats.org/officeDocument/2006/relationships/hyperlink" Target="http://www.Delen.OudersOnderwijs.nl" TargetMode="External" Id="rId9" /><Relationship Type="http://schemas.openxmlformats.org/officeDocument/2006/relationships/hyperlink" Target="http://www.OudersOnderwijs.nl" TargetMode="External" Id="rId14" /><Relationship Type="http://schemas.openxmlformats.org/officeDocument/2006/relationships/hyperlink" Target="http://www.OudersOnderwijs.nl" TargetMode="External" Id="rId22" /><Relationship Type="http://schemas.openxmlformats.org/officeDocument/2006/relationships/hyperlink" Target="http://www.OudersOnderwijs.nl" TargetMode="External" Id="rId27" /><Relationship Type="http://schemas.openxmlformats.org/officeDocument/2006/relationships/hyperlink" Target="http://www.onderwijsconsument.nl" TargetMode="External" Id="rId30" /><Relationship Type="http://schemas.openxmlformats.org/officeDocument/2006/relationships/hyperlink" Target="http://www.Delen.OudersOnderwijs.nl" TargetMode="External" Id="rId35" /><Relationship Type="http://schemas.openxmlformats.org/officeDocument/2006/relationships/hyperlink" Target="http://www.ScholenOpDeKaart.nl" TargetMode="External" Id="rId43" /><Relationship Type="http://schemas.openxmlformats.org/officeDocument/2006/relationships/hyperlink" Target="http://www.OudersOnderwijs.nl" TargetMode="External" Id="rId48" /><Relationship Type="http://schemas.openxmlformats.org/officeDocument/2006/relationships/endnotes" Target="endnotes.xml" Id="rId8" /><Relationship Type="http://schemas.openxmlformats.org/officeDocument/2006/relationships/hyperlink" Target="http://www.oudersonderwijs.nl" TargetMode="External" Id="rId51" /><Relationship Type="http://schemas.openxmlformats.org/officeDocument/2006/relationships/styles" Target="styles.xml" Id="rId3" /><Relationship Type="http://schemas.openxmlformats.org/officeDocument/2006/relationships/hyperlink" Target="http://www.Delen.OudersOnderwijs.nl" TargetMode="External" Id="rId12" /><Relationship Type="http://schemas.openxmlformats.org/officeDocument/2006/relationships/hyperlink" Target="http://www.OudersOnderwijs.nl" TargetMode="External" Id="rId17" /><Relationship Type="http://schemas.openxmlformats.org/officeDocument/2006/relationships/hyperlink" Target="http://www.OudersOnderwijs.nl" TargetMode="External" Id="rId25" /><Relationship Type="http://schemas.openxmlformats.org/officeDocument/2006/relationships/hyperlink" Target="http://www.oudersonderwijs.nl" TargetMode="External" Id="rId33" /><Relationship Type="http://schemas.openxmlformats.org/officeDocument/2006/relationships/hyperlink" Target="http://www.Delen.OudersOnderwijs.nl" TargetMode="External" Id="rId38" /><Relationship Type="http://schemas.openxmlformats.org/officeDocument/2006/relationships/hyperlink" Target="http://www.ScholenOpDeKaart.nl" TargetMode="External" Id="rId46" /><Relationship Type="http://schemas.openxmlformats.org/officeDocument/2006/relationships/hyperlink" Target="http://www.Delen.OudersOnderwijs.nl" TargetMode="External" Id="rId20" /><Relationship Type="http://schemas.openxmlformats.org/officeDocument/2006/relationships/hyperlink" Target="http://www.OudersOnderwijs.nl" TargetMode="External" Id="rId41" /><Relationship Type="http://schemas.openxmlformats.org/officeDocument/2006/relationships/fontTable" Target="fontTable.xml" Id="rId54" /><Relationship Type="http://schemas.openxmlformats.org/officeDocument/2006/relationships/webSettings" Target="webSettings.xml" Id="rId6" /><Relationship Type="http://schemas.openxmlformats.org/officeDocument/2006/relationships/hyperlink" Target="http://www.Delen.OudersOnderwijs.nl" TargetMode="External" Id="rId15" /><Relationship Type="http://schemas.openxmlformats.org/officeDocument/2006/relationships/hyperlink" Target="http://www.Delen.OudersOnderwijs.nl" TargetMode="External" Id="rId23" /><Relationship Type="http://schemas.openxmlformats.org/officeDocument/2006/relationships/hyperlink" Target="http://www.OudersOnderwijs.nl" TargetMode="External" Id="rId28" /><Relationship Type="http://schemas.openxmlformats.org/officeDocument/2006/relationships/hyperlink" Target="http://www.OudersOnderwijs.nl" TargetMode="External" Id="rId36" /><Relationship Type="http://schemas.openxmlformats.org/officeDocument/2006/relationships/hyperlink" Target="http://www.OudersOnderwijs.nl" TargetMode="External" Id="rId49" /><Relationship Type="http://schemas.openxmlformats.org/officeDocument/2006/relationships/hyperlink" Target="http://www.OudersOnderwijs.nl" TargetMode="External" Id="rId10" /><Relationship Type="http://schemas.openxmlformats.org/officeDocument/2006/relationships/hyperlink" Target="http://www.Kennisnet.nl" TargetMode="External" Id="rId31" /><Relationship Type="http://schemas.openxmlformats.org/officeDocument/2006/relationships/hyperlink" Target="http://www.ScholenOpDeKaart.nl" TargetMode="External" Id="rId44" /><Relationship Type="http://schemas.openxmlformats.org/officeDocument/2006/relationships/footer" Target="footer1.xml" Id="rId52" /></Relationships>
</file>

<file path=word/theme/theme1.xml><?xml version="1.0" encoding="utf-8"?>
<a:theme xmlns:a="http://schemas.openxmlformats.org/drawingml/2006/main" name="Office-thema">
  <a:themeElements>
    <a:clrScheme name="Office">
      <a:dk1>
        <a:sysClr val="windowText" lastClr="000000"/>
      </a:dk1>
      <a:lt1>
        <a:sysClr val="window" lastClr="FFC48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23</ap:Pages>
  <ap:Words>10493</ap:Words>
  <ap:Characters>57712</ap:Characters>
  <ap:DocSecurity>0</ap:DocSecurity>
  <ap:Lines>480</ap:Lines>
  <ap:Paragraphs>136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2016-01-05T10:47:00.0000000Z</lastPrinted>
  <dcterms:created xsi:type="dcterms:W3CDTF">2016-04-14T09:59:00.0000000Z</dcterms:created>
  <dcterms:modified xsi:type="dcterms:W3CDTF">2016-04-14T10:01:00.0000000Z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0x010100EFA504B4A2A67D42AACF91EF8120CDB9</vt:lpwstr>
  </property>
</Properties>
</file>