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624" w:rsidP="00565624" w:rsidRDefault="00565624">
      <w:r>
        <w:t xml:space="preserve">Van: Keijzer, M. </w:t>
      </w:r>
    </w:p>
    <w:p w:rsidR="00565624" w:rsidP="00565624" w:rsidRDefault="00565624">
      <w:r>
        <w:t>Verzonden: woensdag 6 april 2016 10:34</w:t>
      </w:r>
    </w:p>
    <w:p w:rsidR="00565624" w:rsidP="00565624" w:rsidRDefault="00565624">
      <w:r>
        <w:t>Aan: Commissie V&amp;J</w:t>
      </w:r>
    </w:p>
    <w:p w:rsidR="00565624" w:rsidP="00565624" w:rsidRDefault="00565624">
      <w:r>
        <w:t xml:space="preserve">Onderwerp: Verzoek willen voorleggen in de procedurevergadering </w:t>
      </w:r>
    </w:p>
    <w:p w:rsidR="00565624" w:rsidP="00565624" w:rsidRDefault="00565624"/>
    <w:p w:rsidR="00565624" w:rsidP="00565624" w:rsidRDefault="00565624">
      <w:r>
        <w:t>Beste griffier,</w:t>
      </w:r>
    </w:p>
    <w:p w:rsidR="00565624" w:rsidP="00565624" w:rsidRDefault="00565624"/>
    <w:p w:rsidR="00565624" w:rsidP="00565624" w:rsidRDefault="00565624">
      <w:r>
        <w:t xml:space="preserve">Ik zou graag het volgende verzoek willen voorleggen in de procedurevergadering van morgen: het organiseren een </w:t>
      </w:r>
      <w:bookmarkStart w:name="_GoBack" w:id="0"/>
      <w:r>
        <w:t>hoorzitting over de aanpak van vechtscheidingen</w:t>
      </w:r>
      <w:bookmarkEnd w:id="0"/>
      <w:r>
        <w:t xml:space="preserve">. </w:t>
      </w:r>
    </w:p>
    <w:p w:rsidR="00565624" w:rsidP="00565624" w:rsidRDefault="00565624">
      <w:r>
        <w:t>Dit zou kunnen plaatsvinden na ontvangst van de voortgangsbrief van de minister V&amp;J over plan van aanpak vechtscheidingen. Indien het separate verzoek van Jeroen van Wijngaarden voor deze PV (voorstel AO over het rapport van de kinderombudsman met aanbevelingen over de rol van de advocatuur bij echtscheidingen waar kinderen bij betrokken zijn) op een meerderheid kan rekenen, zou de hoorzitting wellicht ook eerder al voorafgaand daaraan kunnen plaatsvinden.</w:t>
      </w:r>
    </w:p>
    <w:p w:rsidR="00565624" w:rsidP="00565624" w:rsidRDefault="00565624"/>
    <w:p w:rsidR="00565624" w:rsidP="00565624" w:rsidRDefault="00565624">
      <w:r>
        <w:t>Met vriendelijke groet,</w:t>
      </w:r>
    </w:p>
    <w:p w:rsidR="00565624" w:rsidP="00565624" w:rsidRDefault="00565624"/>
    <w:p w:rsidR="00B33140" w:rsidP="00565624" w:rsidRDefault="00565624">
      <w:r>
        <w:t>Mona Keijzer</w:t>
      </w:r>
    </w:p>
    <w:sectPr w:rsidR="00B3314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624"/>
    <w:rsid w:val="001638A1"/>
    <w:rsid w:val="001C5D0E"/>
    <w:rsid w:val="003F1702"/>
    <w:rsid w:val="00565624"/>
    <w:rsid w:val="0079165F"/>
    <w:rsid w:val="00863056"/>
    <w:rsid w:val="00AD70F8"/>
    <w:rsid w:val="00B33140"/>
    <w:rsid w:val="00E179AC"/>
    <w:rsid w:val="00EE0A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116</ap:Words>
  <ap:Characters>704</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2016-04-06T09:22:00.0000000Z</dcterms:created>
  <dcterms:modified xsi:type="dcterms:W3CDTF">2016-04-06T09:22:00.0000000Z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0x010100735E87D9E12CD04089FDF46E38F018B6</vt:lpwstr>
  </property>
</Properties>
</file>