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99" w:rsidP="00DB7199" w:rsidRDefault="00DB7199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Kler de E.C.E.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vrijdag 5 februari 2016 17:41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Vos, Mei Li; Wolbert A.G.;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Beertema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H.; Bisschop, R.; Bruins, E.; Dijk van J.J. (Jasper);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Duisenberg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, P.; Grashoff, R.; Klein N.; Kuzu, T.;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Meenen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van P.;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Mohandis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M.; Rog, M.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GC-Commissie-OCW-Fractiemedewerkers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Aankondiging rondvraagpunt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vh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lid </w:t>
      </w:r>
      <w:proofErr w:type="spellStart"/>
      <w:r>
        <w:rPr>
          <w:rFonts w:ascii="Tahoma" w:hAnsi="Tahoma" w:eastAsia="Times New Roman" w:cs="Tahoma"/>
          <w:sz w:val="20"/>
          <w:szCs w:val="20"/>
          <w:lang w:eastAsia="nl-NL"/>
        </w:rPr>
        <w:t>Duisenberg</w:t>
      </w:r>
      <w:proofErr w:type="spellEnd"/>
      <w:r>
        <w:rPr>
          <w:rFonts w:ascii="Tahoma" w:hAnsi="Tahoma" w:eastAsia="Times New Roman" w:cs="Tahoma"/>
          <w:sz w:val="20"/>
          <w:szCs w:val="20"/>
          <w:lang w:eastAsia="nl-NL"/>
        </w:rPr>
        <w:t xml:space="preserve">: Verzoek agendering AWTI-advies 'Klaar voor de toekomst' voor AO Wetenschapsbeleid op 18 februari a.s. </w:t>
      </w:r>
    </w:p>
    <w:p w:rsidR="00DB7199" w:rsidP="00DB7199" w:rsidRDefault="00DB7199"/>
    <w:p w:rsidR="00DB7199" w:rsidP="00DB7199" w:rsidRDefault="00DB7199">
      <w:pPr>
        <w:pStyle w:val="Tekstzonderopmaak"/>
      </w:pPr>
      <w:r>
        <w:t xml:space="preserve">Geachte woordvoerders AO Wetenschapsbeleid, </w:t>
      </w:r>
    </w:p>
    <w:p w:rsidR="00DB7199" w:rsidP="00DB7199" w:rsidRDefault="00DB7199">
      <w:pPr>
        <w:pStyle w:val="Tekstzonderopmaak"/>
      </w:pPr>
    </w:p>
    <w:p w:rsidR="00DB7199" w:rsidP="00DB7199" w:rsidRDefault="00DB7199">
      <w:pPr>
        <w:pStyle w:val="Tekstzonderopmaak"/>
      </w:pPr>
      <w:r>
        <w:t xml:space="preserve">Namens het lid </w:t>
      </w:r>
      <w:proofErr w:type="spellStart"/>
      <w:r>
        <w:t>Duisenberg</w:t>
      </w:r>
      <w:proofErr w:type="spellEnd"/>
      <w:r>
        <w:t xml:space="preserve"> leg ik u het voorstel voor om voor het AO Wetenschapsbeleid op 18 februari a.s. ook het AWTI-advies Klaar voor de toekomst' te agenderen, </w:t>
      </w:r>
    </w:p>
    <w:p w:rsidR="00DB7199" w:rsidP="00DB7199" w:rsidRDefault="00DB7199">
      <w:pPr>
        <w:pStyle w:val="Tekstzonderopmaak"/>
      </w:pPr>
      <w:r>
        <w:t xml:space="preserve">hieronder opgenomen als hyperlink.. </w:t>
      </w:r>
    </w:p>
    <w:p w:rsidR="00DB7199" w:rsidP="00DB7199" w:rsidRDefault="00DB7199">
      <w:pPr>
        <w:pStyle w:val="Tekstzonderopmaak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9069"/>
      </w:tblGrid>
      <w:tr w:rsidR="00DB7199" w:rsidTr="00DB7199">
        <w:trPr>
          <w:trHeight w:val="1183"/>
        </w:trPr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199" w:rsidRDefault="00DB7199">
            <w:pPr>
              <w:rPr>
                <w:rFonts w:ascii="Times New Roman" w:hAnsi="Times New Roman" w:eastAsia="Times New Roman"/>
                <w:sz w:val="20"/>
                <w:szCs w:val="20"/>
                <w:lang w:eastAsia="nl-NL"/>
              </w:rPr>
            </w:pPr>
            <w:bookmarkStart w:name="topOfPage" w:id="1"/>
            <w:bookmarkEnd w:id="1"/>
          </w:p>
        </w:tc>
        <w:tc>
          <w:tcPr>
            <w:tcW w:w="164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199" w:rsidRDefault="00DB7199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80"/>
                <w:sz w:val="17"/>
                <w:szCs w:val="17"/>
                <w:lang w:eastAsia="nl-NL"/>
              </w:rPr>
              <w:drawing>
                <wp:inline distT="0" distB="0" distL="0" distR="0" wp14:anchorId="72396ADC" wp14:editId="1FC57C00">
                  <wp:extent cx="6985" cy="6985"/>
                  <wp:effectExtent l="0" t="0" r="0" b="0"/>
                  <wp:docPr id="2" name="Afbeelding 2" descr="uit/in kl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uit/in klap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w:history="1" r:id="rId7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Reactie op het advies ”Klaar voor de Toekomst” van de Adviesraad voor Wetenschap, Technologie en Innovatie (AWTI)</w:t>
              </w:r>
            </w:hyperlink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9"/>
            </w:tblGrid>
            <w:tr w:rsidR="00DB7199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B7199" w:rsidRDefault="00DB7199">
                  <w:pPr>
                    <w:rPr>
                      <w:rFonts w:ascii="Times New Roman" w:hAnsi="Times New Roman" w:eastAsia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DB7199">
              <w:trPr>
                <w:trHeight w:val="73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526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455"/>
                    <w:gridCol w:w="270"/>
                    <w:gridCol w:w="14348"/>
                  </w:tblGrid>
                  <w:tr w:rsidR="00DB7199">
                    <w:trPr>
                      <w:trHeight w:val="691"/>
                    </w:trPr>
                    <w:tc>
                      <w:tcPr>
                        <w:tcW w:w="63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B7199" w:rsidRDefault="00DB7199">
                        <w:pPr>
                          <w:rPr>
                            <w:rFonts w:ascii="Times New Roman" w:hAnsi="Times New Roman" w:eastAsia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149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B7199" w:rsidRDefault="00DB7199">
                        <w:pPr>
                          <w:rPr>
                            <w:rFonts w:ascii="Times New Roman" w:hAnsi="Times New Roman" w:eastAsia="Times New Roman"/>
                            <w:sz w:val="20"/>
                            <w:szCs w:val="20"/>
                            <w:lang w:eastAsia="nl-NL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DB7199" w:rsidRDefault="00DB7199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color w:val="000080"/>
                            <w:sz w:val="17"/>
                            <w:szCs w:val="17"/>
                            <w:lang w:eastAsia="nl-NL"/>
                          </w:rPr>
                          <w:drawing>
                            <wp:inline distT="0" distB="0" distL="0" distR="0" wp14:anchorId="7632CC10" wp14:editId="15CB6745">
                              <wp:extent cx="151130" cy="151130"/>
                              <wp:effectExtent l="0" t="0" r="1270" b="1270"/>
                              <wp:docPr id="1" name="Afbeelding 1" descr="http://parlisweb/resources/info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fbeelding 2" descr="http://parlisweb/resources/info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130" cy="151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DB7199" w:rsidRDefault="00DB7199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hyperlink w:history="1" r:id="rId10">
                          <w:r>
                            <w:rPr>
                              <w:rStyle w:val="Hyperlink"/>
                              <w:rFonts w:ascii="Verdana" w:hAnsi="Verdana"/>
                              <w:sz w:val="17"/>
                              <w:szCs w:val="17"/>
                            </w:rPr>
                            <w:t>33009-13</w:t>
                          </w:r>
                        </w:hyperlink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 - Brief regering d.d. 11-01-2016</w:t>
                        </w:r>
                      </w:p>
                      <w:p w:rsidR="00DB7199" w:rsidRDefault="00DB7199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minister van Economische Zaken, H.G.J. Kamp - Reactie op het advies ”Klaar voor de Toekomst” van de Adviesraad voor Wetenschap, Technologie en Innovatie (AWTI)</w:t>
                        </w:r>
                      </w:p>
                      <w:p w:rsidR="00DB7199" w:rsidRDefault="00DB7199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  <w:hyperlink w:history="1" r:id="rId11">
                          <w:r>
                            <w:rPr>
                              <w:rStyle w:val="Hyperlink"/>
                              <w:rFonts w:ascii="Verdana" w:hAnsi="Verdana"/>
                              <w:sz w:val="17"/>
                              <w:szCs w:val="17"/>
                            </w:rPr>
                            <w:t>Voorstel</w:t>
                          </w:r>
                        </w:hyperlink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 xml:space="preserve">: Agenderen voor het AO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>Bedrijfslevenbeleid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  <w:t xml:space="preserve"> en Innovatie op donderdag 11 februari 2016 van 13.00 tot 16.00 uur</w:t>
                        </w:r>
                      </w:p>
                      <w:p w:rsidR="00DB7199" w:rsidRDefault="00DB7199">
                        <w:pPr>
                          <w:rPr>
                            <w:rFonts w:ascii="Verdana" w:hAnsi="Verdana"/>
                            <w:color w:val="000080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DB7199" w:rsidRDefault="00DB7199">
                  <w:pPr>
                    <w:rPr>
                      <w:rFonts w:ascii="Times New Roman" w:hAnsi="Times New Roman" w:eastAsia="Times New Roman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:rsidR="00DB7199" w:rsidRDefault="00DB7199">
            <w:pPr>
              <w:rPr>
                <w:rFonts w:ascii="Times New Roman" w:hAnsi="Times New Roman" w:eastAsia="Times New Roman"/>
                <w:sz w:val="20"/>
                <w:szCs w:val="20"/>
                <w:lang w:eastAsia="nl-NL"/>
              </w:rPr>
            </w:pPr>
          </w:p>
        </w:tc>
      </w:tr>
    </w:tbl>
    <w:p w:rsidR="00DB7199" w:rsidP="00DB7199" w:rsidRDefault="00DB7199">
      <w:pPr>
        <w:pStyle w:val="Tekstzonderopmaak"/>
        <w:ind w:left="708"/>
      </w:pPr>
      <w:r>
        <w:t xml:space="preserve">Het advies, mede aangeboden door de minister OCW, bevat de volgende aanbevelingen (zie nr. 4): </w:t>
      </w:r>
    </w:p>
    <w:p w:rsidR="00DB7199" w:rsidP="00DB7199" w:rsidRDefault="00DB7199">
      <w:pPr>
        <w:pStyle w:val="Tekstzonderopmaak"/>
        <w:ind w:left="708"/>
      </w:pPr>
      <w:r>
        <w:t xml:space="preserve">1. Plaats de ontwikkeling van de Nederlandse ICT-capaciteit vanuit een integrale visie veel meer in het hart van het beleid. </w:t>
      </w:r>
    </w:p>
    <w:p w:rsidR="00DB7199" w:rsidP="00DB7199" w:rsidRDefault="00DB7199">
      <w:pPr>
        <w:pStyle w:val="Tekstzonderopmaak"/>
        <w:ind w:left="708"/>
      </w:pPr>
      <w:r>
        <w:t xml:space="preserve">2. Geef meer prioriteit aan de ontwikkeling en exploitatie van ICT binnen het innovatiebeleid. </w:t>
      </w:r>
    </w:p>
    <w:p w:rsidR="00DB7199" w:rsidP="00DB7199" w:rsidRDefault="00DB7199">
      <w:pPr>
        <w:pStyle w:val="Tekstzonderopmaak"/>
        <w:ind w:left="708"/>
      </w:pPr>
      <w:r>
        <w:t xml:space="preserve">3. Faciliteer en ondersteun de verdere ontwikkeling van </w:t>
      </w:r>
      <w:proofErr w:type="spellStart"/>
      <w:r>
        <w:t>datagedreven</w:t>
      </w:r>
      <w:proofErr w:type="spellEnd"/>
      <w:r>
        <w:t xml:space="preserve"> onderzoek. </w:t>
      </w:r>
    </w:p>
    <w:p w:rsidR="00DB7199" w:rsidP="00DB7199" w:rsidRDefault="00DB7199">
      <w:pPr>
        <w:pStyle w:val="Tekstzonderopmaak"/>
        <w:ind w:left="708"/>
      </w:pPr>
      <w:r>
        <w:t xml:space="preserve">4. </w:t>
      </w:r>
      <w:r>
        <w:rPr>
          <w:b/>
          <w:bCs/>
          <w:highlight w:val="yellow"/>
        </w:rPr>
        <w:t>Richt het onderwijs in op de eisen die een economie stelt waarin ICT een dominante technologie is</w:t>
      </w:r>
      <w:r>
        <w:t>.</w:t>
      </w:r>
    </w:p>
    <w:p w:rsidR="00DB7199" w:rsidP="00DB7199" w:rsidRDefault="00DB7199">
      <w:pPr>
        <w:pStyle w:val="Tekstzonderopmaak"/>
      </w:pPr>
    </w:p>
    <w:p w:rsidR="00DB7199" w:rsidP="00DB7199" w:rsidRDefault="00DB7199">
      <w:pPr>
        <w:pStyle w:val="Tekstzonderopmaak"/>
      </w:pPr>
      <w:r>
        <w:t xml:space="preserve">Het formele besluit over dit voorstel kunnen we in de OCW-procedurevergadering van 11 februari a.s. nemen. </w:t>
      </w:r>
    </w:p>
    <w:p w:rsidR="00DB7199" w:rsidP="00DB7199" w:rsidRDefault="00DB7199">
      <w:pPr>
        <w:pStyle w:val="Tekstzonderopmaak"/>
      </w:pPr>
    </w:p>
    <w:p w:rsidR="00DB7199" w:rsidP="00DB7199" w:rsidRDefault="00DB7199">
      <w:pPr>
        <w:pStyle w:val="Tekstzonderopmaak"/>
        <w:spacing w:after="240"/>
      </w:pPr>
      <w:r>
        <w:t xml:space="preserve">Zie hieronder ter informatie de hyperlink naar de agenda van het AO.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3750"/>
        <w:gridCol w:w="2251"/>
      </w:tblGrid>
      <w:tr w:rsidR="00DB7199" w:rsidTr="00DB7199"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199" w:rsidRDefault="00DB7199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18-02-2016 11.00 - 15.00 </w:t>
            </w:r>
          </w:p>
        </w:tc>
        <w:tc>
          <w:tcPr>
            <w:tcW w:w="375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199" w:rsidRDefault="00DB7199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hyperlink w:history="1" r:id="rId12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Algemeen overleg</w:t>
              </w:r>
            </w:hyperlink>
            <w:r>
              <w:rPr>
                <w:rFonts w:ascii="Verdana" w:hAnsi="Verdana"/>
                <w:color w:val="00008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7199" w:rsidRDefault="00DB7199">
            <w:pPr>
              <w:rPr>
                <w:rFonts w:ascii="Verdana" w:hAnsi="Verdana"/>
                <w:color w:val="000080"/>
                <w:sz w:val="17"/>
                <w:szCs w:val="17"/>
              </w:rPr>
            </w:pPr>
            <w:r>
              <w:rPr>
                <w:rFonts w:ascii="Verdana" w:hAnsi="Verdana"/>
                <w:color w:val="000080"/>
                <w:sz w:val="17"/>
                <w:szCs w:val="17"/>
              </w:rPr>
              <w:t>Wetenschapsbeleid</w:t>
            </w:r>
          </w:p>
        </w:tc>
      </w:tr>
    </w:tbl>
    <w:p w:rsidR="00DB7199" w:rsidP="00DB7199" w:rsidRDefault="00DB7199">
      <w:pPr>
        <w:pStyle w:val="Tekstzonderopmaak"/>
      </w:pPr>
    </w:p>
    <w:p w:rsidR="00DB7199" w:rsidP="00DB7199" w:rsidRDefault="00DB7199">
      <w:pPr>
        <w:pStyle w:val="Tekstzonderopmaak"/>
        <w:rPr>
          <w:lang w:eastAsia="nl-NL"/>
        </w:rPr>
      </w:pPr>
      <w:r>
        <w:rPr>
          <w:lang w:eastAsia="nl-NL"/>
        </w:rPr>
        <w:t>Met vriendelijke groet,</w:t>
      </w:r>
    </w:p>
    <w:p w:rsidR="00DB7199" w:rsidP="00DB7199" w:rsidRDefault="00DB7199">
      <w:pPr>
        <w:pStyle w:val="Tekstzonderopmaak"/>
        <w:rPr>
          <w:lang w:eastAsia="nl-NL"/>
        </w:rPr>
      </w:pPr>
      <w:r>
        <w:rPr>
          <w:lang w:eastAsia="nl-NL"/>
        </w:rPr>
        <w:t xml:space="preserve">drs. E. (Eveline) C.E. de Kler </w:t>
      </w:r>
    </w:p>
    <w:p w:rsidR="00DB7199" w:rsidP="00DB7199" w:rsidRDefault="00DB7199">
      <w:pPr>
        <w:pStyle w:val="Tekstzonderopmaak"/>
      </w:pPr>
      <w:r>
        <w:t>======================================================================</w:t>
      </w:r>
    </w:p>
    <w:p w:rsidR="00DB7199" w:rsidP="00DB7199" w:rsidRDefault="00DB7199">
      <w:pPr>
        <w:pStyle w:val="Tekstzonderopmaak"/>
        <w:outlineLvl w:val="0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</w:t>
      </w:r>
      <w:proofErr w:type="spellStart"/>
      <w:r>
        <w:rPr>
          <w:lang w:eastAsia="nl-NL"/>
        </w:rPr>
        <w:t>Duisenberg</w:t>
      </w:r>
      <w:proofErr w:type="spellEnd"/>
      <w:r>
        <w:rPr>
          <w:lang w:eastAsia="nl-NL"/>
        </w:rPr>
        <w:t xml:space="preserve">, P. </w:t>
      </w:r>
      <w:r>
        <w:rPr>
          <w:lang w:eastAsia="nl-NL"/>
        </w:rPr>
        <w:br/>
        <w:t>Verzonden: vrijdag 5 februari 2016 10:07</w:t>
      </w:r>
      <w:r>
        <w:rPr>
          <w:lang w:eastAsia="nl-NL"/>
        </w:rPr>
        <w:br/>
        <w:t>Aan: Kler de E.C.E.</w:t>
      </w:r>
      <w:r>
        <w:rPr>
          <w:lang w:eastAsia="nl-NL"/>
        </w:rPr>
        <w:br/>
        <w:t xml:space="preserve">Onderwerp: </w:t>
      </w:r>
      <w:proofErr w:type="spellStart"/>
      <w:r>
        <w:rPr>
          <w:lang w:eastAsia="nl-NL"/>
        </w:rPr>
        <w:t>Ao</w:t>
      </w:r>
      <w:proofErr w:type="spellEnd"/>
      <w:r>
        <w:rPr>
          <w:lang w:eastAsia="nl-NL"/>
        </w:rPr>
        <w:t xml:space="preserve"> wetenschap agenda</w:t>
      </w:r>
    </w:p>
    <w:p w:rsidR="00DB7199" w:rsidP="00DB7199" w:rsidRDefault="00DB7199">
      <w:pPr>
        <w:pStyle w:val="Tekstzonderopmaak"/>
      </w:pPr>
    </w:p>
    <w:p w:rsidR="00DB7199" w:rsidP="00DB7199" w:rsidRDefault="00DB7199">
      <w:pPr>
        <w:pStyle w:val="Tekstzonderopmaak"/>
      </w:pPr>
      <w:r>
        <w:t>Hi Eveline, kan het AWTI advies 'Klaar voor de toekomst' bij het AO (18.2) op de agenda komen? Kamerstuk 33009 nr.13. Dank! Pieter</w:t>
      </w:r>
    </w:p>
    <w:p w:rsidR="00DB7199" w:rsidP="00DB7199" w:rsidRDefault="00DB7199">
      <w:pPr>
        <w:pStyle w:val="Tekstzonderopmaak"/>
      </w:pPr>
    </w:p>
    <w:p w:rsidR="00DB7199" w:rsidP="00DB7199" w:rsidRDefault="00DB7199">
      <w:pPr>
        <w:pStyle w:val="Tekstzonderopmaak"/>
      </w:pPr>
      <w:r>
        <w:t xml:space="preserve">Verstuurd vanaf mijn </w:t>
      </w:r>
      <w:proofErr w:type="spellStart"/>
      <w:r>
        <w:t>iPhone</w:t>
      </w:r>
      <w:proofErr w:type="spellEnd"/>
    </w:p>
    <w:p w:rsidR="00DB7199" w:rsidP="00DB7199" w:rsidRDefault="00DB7199">
      <w:pPr>
        <w:pStyle w:val="Tekstzonderopmaak"/>
      </w:pPr>
    </w:p>
    <w:p w:rsidR="00DB7199" w:rsidP="00DB7199" w:rsidRDefault="00DB7199">
      <w:pPr>
        <w:pStyle w:val="Tekstzonderopmaak"/>
      </w:pPr>
      <w:r>
        <w:t>Vriendelijke groet,</w:t>
      </w:r>
    </w:p>
    <w:p w:rsidR="00D443DF" w:rsidP="00DB7199" w:rsidRDefault="00DB7199">
      <w:pPr>
        <w:pStyle w:val="Tekstzonderopmaak"/>
      </w:pPr>
      <w:r>
        <w:t xml:space="preserve">Pieter </w:t>
      </w:r>
      <w:proofErr w:type="spellStart"/>
      <w:r>
        <w:t>Duisenberg</w:t>
      </w:r>
      <w:bookmarkStart w:name="_GoBack" w:id="2"/>
      <w:bookmarkEnd w:id="0"/>
      <w:bookmarkEnd w:id="2"/>
      <w:proofErr w:type="spellEnd"/>
    </w:p>
    <w:sectPr w:rsidR="00D443D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99"/>
    <w:rsid w:val="00053433"/>
    <w:rsid w:val="000A094D"/>
    <w:rsid w:val="000B4D7F"/>
    <w:rsid w:val="00122935"/>
    <w:rsid w:val="00172B01"/>
    <w:rsid w:val="00274247"/>
    <w:rsid w:val="002E35C1"/>
    <w:rsid w:val="00310549"/>
    <w:rsid w:val="004E1A0D"/>
    <w:rsid w:val="005962F9"/>
    <w:rsid w:val="005A764D"/>
    <w:rsid w:val="005E4F03"/>
    <w:rsid w:val="007C161F"/>
    <w:rsid w:val="007E11B0"/>
    <w:rsid w:val="008674EC"/>
    <w:rsid w:val="00882B1D"/>
    <w:rsid w:val="0089477C"/>
    <w:rsid w:val="009A54E8"/>
    <w:rsid w:val="00A8278F"/>
    <w:rsid w:val="00A86E29"/>
    <w:rsid w:val="00AF0A8B"/>
    <w:rsid w:val="00B12DE2"/>
    <w:rsid w:val="00B23AF3"/>
    <w:rsid w:val="00B51EFA"/>
    <w:rsid w:val="00B94ECB"/>
    <w:rsid w:val="00BE58A6"/>
    <w:rsid w:val="00BF6CBA"/>
    <w:rsid w:val="00C123C4"/>
    <w:rsid w:val="00C45AD4"/>
    <w:rsid w:val="00D443DF"/>
    <w:rsid w:val="00DA1749"/>
    <w:rsid w:val="00DB7199"/>
    <w:rsid w:val="00DD3718"/>
    <w:rsid w:val="00E70D47"/>
    <w:rsid w:val="00E73EFC"/>
    <w:rsid w:val="00E82F4B"/>
    <w:rsid w:val="00E82FEF"/>
    <w:rsid w:val="00F12E9F"/>
    <w:rsid w:val="00F15420"/>
    <w:rsid w:val="00F4150B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B719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B7199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B7199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B7199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DB71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B719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B719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B7199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B7199"/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B7199"/>
    <w:rPr>
      <w:rFonts w:ascii="Calibri" w:eastAsiaTheme="minorHAns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rsid w:val="00DB71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B719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://parlisweb/parlis/agendapunt.aspx?id=606b3af2-3499-4e09-91f3-39636fad77f7" TargetMode="External" Id="rId7" /><Relationship Type="http://schemas.openxmlformats.org/officeDocument/2006/relationships/hyperlink" Target="http://parlisweb/parlis/activiteit.aspx?id=9e033a52-2c28-47d0-ba42-d687069d1b17" TargetMode="Externa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gif@01D1603C.439B4AD0" TargetMode="External" Id="rId6" /><Relationship Type="http://schemas.openxmlformats.org/officeDocument/2006/relationships/hyperlink" Target="http://parlisweb/parlis/besluit.aspx?id=e508ee5b-e669-469e-a1d8-fa263e2b8a59" TargetMode="External" Id="rId11" /><Relationship Type="http://schemas.openxmlformats.org/officeDocument/2006/relationships/image" Target="media/image1.gif" Id="rId5" /><Relationship Type="http://schemas.openxmlformats.org/officeDocument/2006/relationships/hyperlink" Target="http://parlisweb/parlis/zaak.aspx?id=1f66f168-2da3-4800-9b5c-b24ea1acc3e5" TargetMode="External" Id="rId10" /><Relationship Type="http://schemas.openxmlformats.org/officeDocument/2006/relationships/webSettings" Target="webSettings.xml" Id="rId4" /><Relationship Type="http://schemas.openxmlformats.org/officeDocument/2006/relationships/image" Target="cid:image002.gif@01D1603C.439B4AD0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337</ap:Words>
  <ap:Characters>2400</ap:Characters>
  <ap:DocSecurity>0</ap:DocSecurity>
  <ap:Lines>20</ap:Lines>
  <ap:Paragraphs>5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ap:HeadingPairs>
  <ap:TitlesOfParts>
    <vt:vector baseType="lpstr" size="2">
      <vt:lpstr/>
      <vt:lpstr>-----Oorspronkelijk bericht----- Van: Duisenberg, P.  Verzonden: vrijdag 5 febru</vt:lpstr>
    </vt:vector>
  </ap:TitlesOfParts>
  <ap:LinksUpToDate>false</ap:LinksUpToDate>
  <ap:CharactersWithSpaces>2732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2016-02-05T16:41:00.0000000Z</dcterms:created>
  <dcterms:modified xsi:type="dcterms:W3CDTF">2016-02-05T16:42:00.0000000Z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0x010100BB216B4F62EBC4449E5C26801118F540</vt:lpwstr>
  </property>
</Properties>
</file>