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3E" w:rsidP="00551D3E" w:rsidRDefault="00113AE1">
      <w:pPr>
        <w:pStyle w:val="Huisstijl-Aanhef"/>
      </w:pPr>
      <w:bookmarkStart w:name="_GoBack" w:id="0"/>
      <w:bookmarkEnd w:id="0"/>
      <w:r>
        <w:t>Geachte voorzitter,</w:t>
      </w:r>
      <w:r w:rsidR="00551D3E">
        <w:br/>
      </w:r>
      <w:r w:rsidR="00551D3E">
        <w:br/>
      </w:r>
      <w:r w:rsidR="00551D3E">
        <w:br/>
      </w:r>
      <w:r w:rsidRPr="003960F6" w:rsidR="00551D3E">
        <w:t>Hierbij bied ik u de nota naar aanleiding van het verslag inzake het bovenvermelde voorstel aan.</w:t>
      </w:r>
      <w:r w:rsidR="00551D3E">
        <w:br/>
      </w:r>
    </w:p>
    <w:p w:rsidR="00911C9F" w:rsidRDefault="00561F2D">
      <w:pPr>
        <w:pStyle w:val="Huisstijl-Slotzin"/>
      </w:pPr>
      <w:r>
        <w:t>Hoogachtend,</w:t>
      </w:r>
    </w:p>
    <w:p w:rsidR="00551D3E" w:rsidRDefault="00561F2D">
      <w:pPr>
        <w:pStyle w:val="Huisstijl-Ondertekening"/>
      </w:pPr>
      <w:r>
        <w:t>De Staatssecretaris van Financiën,</w:t>
      </w:r>
      <w:r>
        <w:br/>
      </w: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3E" w:rsidRDefault="00551D3E">
      <w:pPr>
        <w:spacing w:line="240" w:lineRule="auto"/>
      </w:pPr>
      <w:r>
        <w:separator/>
      </w:r>
    </w:p>
  </w:endnote>
  <w:endnote w:type="continuationSeparator" w:id="0">
    <w:p w:rsidR="00551D3E" w:rsidRDefault="00551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551D3E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551D3E">
              <w:rPr>
                <w:noProof/>
              </w:rPr>
              <w:t>1</w:t>
            </w:r>
          </w:fldSimple>
        </w:p>
      </w:tc>
    </w:tr>
  </w:tbl>
  <w:p w:rsidR="00FD21B8" w:rsidRDefault="008C4ACF">
    <w:pPr>
      <w:pStyle w:val="Huisstijl-Rubricering"/>
    </w:pPr>
    <w:r>
      <w:fldChar w:fldCharType="begin"/>
    </w:r>
    <w:r w:rsidR="00A42FA4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8C4AC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2FA4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A12BF5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A12BF5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3E" w:rsidRDefault="00551D3E">
      <w:pPr>
        <w:spacing w:line="240" w:lineRule="auto"/>
      </w:pPr>
      <w:r>
        <w:separator/>
      </w:r>
    </w:p>
  </w:footnote>
  <w:footnote w:type="continuationSeparator" w:id="0">
    <w:p w:rsidR="00551D3E" w:rsidRDefault="00551D3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551D3E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551D3E">
        <w:t>2015/</w:t>
      </w:r>
    </w:fldSimple>
    <w:r w:rsidR="00CF4443">
      <w:t>886</w:t>
    </w:r>
    <w:r w:rsidR="00FD21B8" w:rsidRPr="00C8655C">
      <w:t xml:space="preserve">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8C4ACF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A42FA4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8C4ACF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8C4ACF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2FA4">
            <w:instrText xml:space="preserve"> DOCPROPERTY  Rubricering  \* MERGEFORMAT </w:instrText>
          </w:r>
          <w:r>
            <w:fldChar w:fldCharType="end"/>
          </w:r>
        </w:p>
        <w:p w:rsidR="00551D3E" w:rsidRDefault="008C4ACF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A42FA4">
            <w:instrText xml:space="preserve"> DOCPROPERTY  Aan  \* MERGEFORMAT </w:instrText>
          </w:r>
          <w:r>
            <w:fldChar w:fldCharType="separate"/>
          </w:r>
          <w:r w:rsidR="00551D3E">
            <w:t>De voorzitter van de Tweede Kamer der Staten-Generaal</w:t>
          </w:r>
        </w:p>
        <w:p w:rsidR="00551D3E" w:rsidRDefault="00551D3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551D3E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8C4ACF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A12BF5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15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8C4ACF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551D3E">
              <w:t>Voorstel van wet houdende wijziging van de Wet inkomstenbelasting 2001 met het oog op een vrijstelling van bepaalde periodieke uitkeringen aan specifieke groepen oorlogsslachtoffers (Wet vrijstelling uitkeringen Artikel 2-Fonds)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59406F"/>
    <w:rsid w:val="000B7976"/>
    <w:rsid w:val="00113AE1"/>
    <w:rsid w:val="00191478"/>
    <w:rsid w:val="0040714C"/>
    <w:rsid w:val="004B3AB8"/>
    <w:rsid w:val="00551D3E"/>
    <w:rsid w:val="00561F2D"/>
    <w:rsid w:val="0059406F"/>
    <w:rsid w:val="005D7103"/>
    <w:rsid w:val="00623000"/>
    <w:rsid w:val="006C6495"/>
    <w:rsid w:val="00754915"/>
    <w:rsid w:val="008C4ACF"/>
    <w:rsid w:val="00911C9F"/>
    <w:rsid w:val="0094716C"/>
    <w:rsid w:val="009D7BC1"/>
    <w:rsid w:val="009E6322"/>
    <w:rsid w:val="00A12BF5"/>
    <w:rsid w:val="00A42FA4"/>
    <w:rsid w:val="00AB3EF9"/>
    <w:rsid w:val="00AE70BA"/>
    <w:rsid w:val="00B96746"/>
    <w:rsid w:val="00BE3F1B"/>
    <w:rsid w:val="00C8655C"/>
    <w:rsid w:val="00C90F2C"/>
    <w:rsid w:val="00CE728B"/>
    <w:rsid w:val="00CF4443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QBCM9K7D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2015-10-16T15:46:00.0000000Z</dcterms:created>
  <dcterms:modified xsi:type="dcterms:W3CDTF">2015-10-16T15:46:00.0000000Z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Voorstel van wet houdende wijziging van de Wet inkomstenbelasting 2001 met het oog op een vrijstelling van bepaalde periodieke uitkeringen aan specifieke groepen oorlogsslachtoffers (Wet vrijstelling uitkeringen Artikel 2-Fonds)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