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DC2" w:rsidP="00152DC2" w:rsidRDefault="00152DC2">
      <w:pPr>
        <w:outlineLvl w:val="0"/>
        <w:rPr>
          <w:rFonts w:ascii="Tahoma" w:hAnsi="Tahoma" w:cs="Tahoma"/>
          <w:sz w:val="20"/>
          <w:szCs w:val="20"/>
          <w:lang w:eastAsia="nl-NL"/>
        </w:rPr>
      </w:pPr>
      <w:bookmarkStart w:name="_MailOriginal" w:id="0"/>
      <w:r>
        <w:rPr>
          <w:rFonts w:ascii="Tahoma" w:hAnsi="Tahoma" w:cs="Tahoma"/>
          <w:b/>
          <w:bCs/>
          <w:sz w:val="20"/>
          <w:szCs w:val="20"/>
          <w:lang w:eastAsia="nl-NL"/>
        </w:rPr>
        <w:t>Van:</w:t>
      </w:r>
      <w:r>
        <w:rPr>
          <w:rFonts w:ascii="Tahoma" w:hAnsi="Tahoma" w:cs="Tahoma"/>
          <w:sz w:val="20"/>
          <w:szCs w:val="20"/>
          <w:lang w:eastAsia="nl-NL"/>
        </w:rPr>
        <w:t xml:space="preserve"> Wiskerke C.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18 augustus 2015 14:00</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V&amp;J</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SP om reactie op bericht dat politie fout zat bij verlengen wapenvergunning De G.</w:t>
      </w:r>
    </w:p>
    <w:p w:rsidR="00152DC2" w:rsidP="00152DC2" w:rsidRDefault="00152DC2"/>
    <w:p w:rsidR="00152DC2" w:rsidP="00152DC2" w:rsidRDefault="00152DC2">
      <w:r>
        <w:t>Beste griffiers,</w:t>
      </w:r>
    </w:p>
    <w:p w:rsidR="00152DC2" w:rsidP="00152DC2" w:rsidRDefault="00152DC2"/>
    <w:p w:rsidR="00152DC2" w:rsidP="00152DC2" w:rsidRDefault="00152DC2">
      <w:r>
        <w:t xml:space="preserve">SP-Kamerlid </w:t>
      </w:r>
      <w:proofErr w:type="spellStart"/>
      <w:r>
        <w:t>Nine</w:t>
      </w:r>
      <w:proofErr w:type="spellEnd"/>
      <w:r>
        <w:t xml:space="preserve"> Kooiman wil </w:t>
      </w:r>
      <w:proofErr w:type="spellStart"/>
      <w:r>
        <w:t>nav</w:t>
      </w:r>
      <w:proofErr w:type="spellEnd"/>
      <w:r>
        <w:t xml:space="preserve"> het bericht over het onterecht verlengde wapenverlof van De G. aan de minister van Veiligheid &amp; Justitie een reactie vragen. (</w:t>
      </w:r>
      <w:hyperlink w:history="1" r:id="rId5">
        <w:r>
          <w:rPr>
            <w:rStyle w:val="Hyperlink"/>
            <w:color w:val="auto"/>
          </w:rPr>
          <w:t>http://justitie.eenvandaag.nl/tv-items/61279/_politie_fout_bij_verlengen_wapenvergunning_de_g_</w:t>
        </w:r>
      </w:hyperlink>
      <w:r>
        <w:t>)</w:t>
      </w:r>
    </w:p>
    <w:p w:rsidR="00152DC2" w:rsidP="00152DC2" w:rsidRDefault="00152DC2">
      <w:r>
        <w:t xml:space="preserve">Daarbij wil ze graag van de minister weten hoe dit voorkomen had moeten en kunnen worden en welke verbetermaatregelen nodig zijn om deze situaties in de toekomst te voorkomen. </w:t>
      </w:r>
    </w:p>
    <w:p w:rsidR="00152DC2" w:rsidP="00152DC2" w:rsidRDefault="00152DC2"/>
    <w:p w:rsidR="00152DC2" w:rsidP="00152DC2" w:rsidRDefault="00152DC2">
      <w:r>
        <w:t xml:space="preserve">Tot slot wil de SP ook een reactie op de berichtgeving rond de zaak van </w:t>
      </w:r>
      <w:proofErr w:type="spellStart"/>
      <w:r>
        <w:t>van</w:t>
      </w:r>
      <w:proofErr w:type="spellEnd"/>
      <w:r>
        <w:t xml:space="preserve"> De G, waarin de minister in ieder geval aangeeft wat er gebeurd is met de aangiftes van het slachtoffer, wat er mis is gegaan in de procedure en hoe dit voorkomen had kunnen worden.</w:t>
      </w:r>
    </w:p>
    <w:p w:rsidR="00152DC2" w:rsidP="00152DC2" w:rsidRDefault="00152DC2"/>
    <w:p w:rsidR="00152DC2" w:rsidP="00152DC2" w:rsidRDefault="00152DC2">
      <w:r>
        <w:t>Kunnen deze verzoeken worden geagendeerd voor de eerstvolgende procedurevergadering? Alvast bedankt!</w:t>
      </w:r>
    </w:p>
    <w:p w:rsidR="00152DC2" w:rsidP="00152DC2" w:rsidRDefault="00152DC2"/>
    <w:p w:rsidR="00152DC2" w:rsidP="00152DC2" w:rsidRDefault="00152DC2">
      <w:pPr>
        <w:rPr>
          <w:lang w:eastAsia="nl-NL"/>
        </w:rPr>
      </w:pPr>
      <w:r>
        <w:rPr>
          <w:lang w:eastAsia="nl-NL"/>
        </w:rPr>
        <w:t xml:space="preserve">Met vriendelijke groet, </w:t>
      </w:r>
    </w:p>
    <w:p w:rsidR="00152DC2" w:rsidP="00152DC2" w:rsidRDefault="00152DC2">
      <w:pPr>
        <w:rPr>
          <w:lang w:eastAsia="nl-NL"/>
        </w:rPr>
      </w:pPr>
      <w:r>
        <w:rPr>
          <w:lang w:eastAsia="nl-NL"/>
        </w:rPr>
        <w:br/>
        <w:t>Christel Wiskerke</w:t>
      </w:r>
      <w:r>
        <w:rPr>
          <w:lang w:eastAsia="nl-NL"/>
        </w:rPr>
        <w:br/>
        <w:t xml:space="preserve">Beleidsmedewerker Justitie </w:t>
      </w:r>
    </w:p>
    <w:p w:rsidR="00152DC2" w:rsidP="00152DC2" w:rsidRDefault="00152DC2">
      <w:pPr>
        <w:rPr>
          <w:lang w:eastAsia="nl-NL"/>
        </w:rPr>
      </w:pPr>
      <w:r>
        <w:rPr>
          <w:lang w:eastAsia="nl-NL"/>
        </w:rPr>
        <w:t>SP Tweede Kamerfractie</w:t>
      </w:r>
    </w:p>
    <w:bookmarkEnd w:id="0"/>
    <w:p w:rsidR="00152DC2" w:rsidP="00152DC2" w:rsidRDefault="00152DC2">
      <w:pPr>
        <w:rPr>
          <w:color w:val="1F497D"/>
        </w:rPr>
      </w:pPr>
    </w:p>
    <w:p w:rsidR="00B33140" w:rsidRDefault="00B33140">
      <w:bookmarkStart w:name="_GoBack" w:id="1"/>
      <w:bookmarkEnd w:id="1"/>
    </w:p>
    <w:sectPr w:rsidR="00B3314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DC2"/>
    <w:rsid w:val="00152DC2"/>
    <w:rsid w:val="001638A1"/>
    <w:rsid w:val="001C5D0E"/>
    <w:rsid w:val="003F1702"/>
    <w:rsid w:val="0079165F"/>
    <w:rsid w:val="00863056"/>
    <w:rsid w:val="00AD70F8"/>
    <w:rsid w:val="00B33140"/>
    <w:rsid w:val="00EE0A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52DC2"/>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52DC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52DC2"/>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52D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04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justitie.eenvandaag.nl/tv-items/61279/_politie_fout_bij_verlengen_wapenvergunning_de_g_"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156</ap:Words>
  <ap:Characters>1045</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2015-08-19T06:42:00.0000000Z</dcterms:created>
  <dcterms:modified xsi:type="dcterms:W3CDTF">2015-08-19T06:43:00.0000000Z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0x0101006629836FD73D2C4889F3E451B19419C2</vt:lpwstr>
  </property>
</Properties>
</file>