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857DE" w:rsidR="00C857DE" w:rsidP="00C857DE" w:rsidRDefault="00C857DE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</w:rPr>
      </w:pPr>
      <w:r w:rsidRPr="00C857DE">
        <w:rPr>
          <w:rFonts w:ascii="Arial" w:hAnsi="Arial" w:cs="Arial"/>
          <w:b/>
          <w:bCs/>
          <w:kern w:val="36"/>
        </w:rPr>
        <w:t>Hamerstuk</w:t>
      </w:r>
    </w:p>
    <w:p w:rsidRPr="00C857DE" w:rsidR="00C857DE" w:rsidP="00C857DE" w:rsidRDefault="00C857DE">
      <w:pPr>
        <w:rPr>
          <w:rFonts w:ascii="Arial" w:hAnsi="Arial" w:cs="Arial"/>
        </w:rPr>
      </w:pPr>
      <w:r w:rsidRPr="00C857DE">
        <w:rPr>
          <w:rFonts w:ascii="Arial" w:hAnsi="Arial" w:cs="Arial"/>
        </w:rPr>
        <w:t>Aan de orde is de behandeling van:</w:t>
      </w:r>
    </w:p>
    <w:p w:rsidRPr="00C857DE" w:rsidR="00C857DE" w:rsidP="00C857DE" w:rsidRDefault="00C857DE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C857DE">
        <w:rPr>
          <w:rFonts w:ascii="Arial" w:hAnsi="Arial" w:cs="Arial"/>
          <w:b/>
          <w:bCs/>
        </w:rPr>
        <w:t>het wetsvoorstel Wijziging van het Wetboek van Burgerlijke Rechtsvordering in verband met vereenvoudiging en digitalisering van het procesrecht in hoger beroep en cassatie (34138).</w:t>
      </w:r>
    </w:p>
    <w:p w:rsidRPr="00C857DE" w:rsidR="00C857DE" w:rsidP="00C857DE" w:rsidRDefault="00C857D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br/>
        <w:t>Dit wetsvoorstel</w:t>
      </w:r>
      <w:r w:rsidRPr="00C857DE">
        <w:rPr>
          <w:rFonts w:ascii="Arial" w:hAnsi="Arial" w:cs="Arial"/>
        </w:rPr>
        <w:t xml:space="preserve"> word</w:t>
      </w:r>
      <w:r>
        <w:rPr>
          <w:rFonts w:ascii="Arial" w:hAnsi="Arial" w:cs="Arial"/>
        </w:rPr>
        <w:t>t</w:t>
      </w:r>
      <w:r w:rsidRPr="00C857DE">
        <w:rPr>
          <w:rFonts w:ascii="Arial" w:hAnsi="Arial" w:cs="Arial"/>
        </w:rPr>
        <w:t xml:space="preserve"> zonder beraadslaging en, na goedkeuring van de onderdelen, zonder stemming aangenomen.</w:t>
      </w:r>
    </w:p>
    <w:p w:rsidR="00E82953" w:rsidRDefault="00E82953">
      <w:bookmarkStart w:name="_GoBack" w:id="0"/>
      <w:bookmarkEnd w:id="0"/>
    </w:p>
    <w:sectPr w:rsidR="00E8295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36261"/>
    <w:multiLevelType w:val="multilevel"/>
    <w:tmpl w:val="EDA2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DE"/>
    <w:rsid w:val="0043607C"/>
    <w:rsid w:val="00C857DE"/>
    <w:rsid w:val="00E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286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2015-09-18T07:56:00.0000000Z</dcterms:created>
  <dcterms:modified xsi:type="dcterms:W3CDTF">2015-09-18T07:57:00.0000000Z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0x010100C18727DE9B5F224583F50D070725FE18</vt:lpwstr>
  </property>
</Properties>
</file>