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3D" w:rsidP="00EA773D" w:rsidRDefault="00EA773D">
      <w:r>
        <w:tab/>
      </w:r>
      <w:r>
        <w:tab/>
      </w:r>
      <w:r>
        <w:tab/>
      </w:r>
      <w:r>
        <w:tab/>
      </w:r>
      <w:r>
        <w:tab/>
      </w:r>
      <w:r>
        <w:tab/>
      </w:r>
      <w:r>
        <w:tab/>
      </w:r>
      <w:r>
        <w:tab/>
      </w:r>
      <w:r>
        <w:tab/>
        <w:t>8 april 2015</w:t>
      </w:r>
    </w:p>
    <w:p w:rsidR="00EA773D" w:rsidP="00EA773D" w:rsidRDefault="00EA773D"/>
    <w:p w:rsidR="00EA773D" w:rsidP="00EA773D" w:rsidRDefault="00EA773D">
      <w:r>
        <w:t>Beste Gerald en Frank,</w:t>
      </w:r>
    </w:p>
    <w:p w:rsidR="00EA773D" w:rsidP="00EA773D" w:rsidRDefault="00EA773D">
      <w:r>
        <w:t xml:space="preserve">Graag wil ik </w:t>
      </w:r>
      <w:r w:rsidR="004B5C04">
        <w:t xml:space="preserve">een rondvraagpunt </w:t>
      </w:r>
      <w:r>
        <w:t>aanmelden voor de procedurevergadering van morgen:</w:t>
      </w:r>
    </w:p>
    <w:p w:rsidR="00EA773D" w:rsidP="00EA773D" w:rsidRDefault="00EA773D"/>
    <w:p w:rsidR="00EA773D" w:rsidP="00EA773D" w:rsidRDefault="00EA773D">
      <w:r>
        <w:t>Rappel op het toegezegde beleidsstandpunt over de bescherming van Nederlandse schepen tegen piraterij. Volgens de laatste brief daarover (Kamer</w:t>
      </w:r>
      <w:r w:rsidR="004B5C04">
        <w:t>stuk</w:t>
      </w:r>
      <w:bookmarkStart w:name="_GoBack" w:id="0"/>
      <w:bookmarkEnd w:id="0"/>
      <w:r>
        <w:t xml:space="preserve"> 29521-284, 6 februari 2015), zou dit beleidsstandpunt ‘uiterlijk begin april’ aan de Kamer worden aangeboden. Daarom namens de commissie het verzoek dit beleidsstandpunt alsnog binnen een week aan de Kamer te doen toekomen, mede gezien het feit dat er in de media al ruim twee weken geleden is gemeld te beschikken over een concept-beleidsvisie (De Telegraaf, 23 maart 2015, http://www.telegraaf.nl/vaarkrant/23835771/__Eigen_protectie_kapers_kan__.html). </w:t>
      </w:r>
    </w:p>
    <w:p w:rsidR="00EA773D" w:rsidP="00EA773D" w:rsidRDefault="00EA773D"/>
    <w:p w:rsidR="00EA773D" w:rsidP="00EA773D" w:rsidRDefault="00EA773D">
      <w:r>
        <w:t>Dank en groet,</w:t>
      </w:r>
    </w:p>
    <w:p w:rsidR="00826639" w:rsidP="00EA773D" w:rsidRDefault="00EA773D">
      <w:proofErr w:type="spellStart"/>
      <w:r>
        <w:t>Wassila</w:t>
      </w:r>
      <w:proofErr w:type="spellEnd"/>
      <w:r>
        <w:t xml:space="preserve"> Hachchi</w:t>
      </w:r>
    </w:p>
    <w:sectPr w:rsidR="008266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3D"/>
    <w:rsid w:val="000E61E9"/>
    <w:rsid w:val="004B5C04"/>
    <w:rsid w:val="00620C08"/>
    <w:rsid w:val="006B283C"/>
    <w:rsid w:val="006C738D"/>
    <w:rsid w:val="00826639"/>
    <w:rsid w:val="00BC007C"/>
    <w:rsid w:val="00EA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2015-04-08T11:48:00.0000000Z</dcterms:created>
  <dcterms:modified xsi:type="dcterms:W3CDTF">2015-04-08T11:48:00.0000000Z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0x010100AA6530E06CE7064EB0F7EDE72E8FE69D</vt:lpwstr>
  </property>
</Properties>
</file>