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13AE2" w:rsidR="00113AE2" w:rsidP="00113AE2" w:rsidRDefault="00113AE2">
      <w:pPr>
        <w:rPr>
          <w:rFonts w:ascii="Tahoma" w:hAnsi="Tahoma" w:eastAsia="Times New Roman" w:cs="Tahoma"/>
          <w:bCs/>
          <w:sz w:val="32"/>
          <w:szCs w:val="32"/>
          <w:lang w:eastAsia="nl-NL"/>
        </w:rPr>
      </w:pPr>
      <w:bookmarkStart w:name="_MailOriginal" w:id="0"/>
      <w:r w:rsidRPr="00113AE2">
        <w:rPr>
          <w:rFonts w:ascii="Tahoma" w:hAnsi="Tahoma" w:eastAsia="Times New Roman" w:cs="Tahoma"/>
          <w:b/>
          <w:bCs/>
          <w:sz w:val="32"/>
          <w:szCs w:val="32"/>
          <w:lang w:eastAsia="nl-NL"/>
        </w:rPr>
        <w:t>2015Z</w:t>
      </w:r>
      <w:r w:rsidR="00FD1D03">
        <w:rPr>
          <w:rFonts w:ascii="Tahoma" w:hAnsi="Tahoma" w:eastAsia="Times New Roman" w:cs="Tahoma"/>
          <w:b/>
          <w:bCs/>
          <w:sz w:val="32"/>
          <w:szCs w:val="32"/>
          <w:lang w:eastAsia="nl-NL"/>
        </w:rPr>
        <w:t>05723</w:t>
      </w:r>
      <w:r w:rsidRPr="00113AE2">
        <w:rPr>
          <w:rFonts w:ascii="Tahoma" w:hAnsi="Tahoma" w:eastAsia="Times New Roman" w:cs="Tahoma"/>
          <w:bCs/>
          <w:sz w:val="32"/>
          <w:szCs w:val="32"/>
          <w:lang w:eastAsia="nl-NL"/>
        </w:rPr>
        <w:t>/2015D</w:t>
      </w:r>
      <w:r w:rsidR="00FD1D03">
        <w:rPr>
          <w:rFonts w:ascii="Tahoma" w:hAnsi="Tahoma" w:eastAsia="Times New Roman" w:cs="Tahoma"/>
          <w:bCs/>
          <w:sz w:val="32"/>
          <w:szCs w:val="32"/>
          <w:lang w:eastAsia="nl-NL"/>
        </w:rPr>
        <w:t>11678</w:t>
      </w:r>
      <w:bookmarkStart w:name="_GoBack" w:id="1"/>
      <w:bookmarkEnd w:id="1"/>
    </w:p>
    <w:p w:rsidR="00113AE2" w:rsidP="00113AE2" w:rsidRDefault="00113AE2">
      <w:pPr>
        <w:rPr>
          <w:rFonts w:ascii="Tahoma" w:hAnsi="Tahoma" w:eastAsia="Times New Roman" w:cs="Tahoma"/>
          <w:b/>
          <w:bCs/>
          <w:sz w:val="20"/>
          <w:szCs w:val="20"/>
          <w:lang w:eastAsia="nl-NL"/>
        </w:rPr>
      </w:pPr>
    </w:p>
    <w:p w:rsidR="00113AE2" w:rsidP="00113AE2" w:rsidRDefault="00113AE2">
      <w:pPr>
        <w:rPr>
          <w:rFonts w:ascii="Tahoma" w:hAnsi="Tahoma" w:eastAsia="Times New Roman" w:cs="Tahoma"/>
          <w:b/>
          <w:bCs/>
          <w:sz w:val="20"/>
          <w:szCs w:val="20"/>
          <w:lang w:eastAsia="nl-NL"/>
        </w:rPr>
      </w:pPr>
    </w:p>
    <w:p w:rsidR="00113AE2" w:rsidP="00113AE2" w:rsidRDefault="00113AE2">
      <w:pPr>
        <w:rPr>
          <w:rFonts w:ascii="Tahoma" w:hAnsi="Tahoma" w:eastAsia="Times New Roman" w:cs="Tahoma"/>
          <w:b/>
          <w:bCs/>
          <w:sz w:val="20"/>
          <w:szCs w:val="20"/>
          <w:lang w:eastAsia="nl-NL"/>
        </w:rPr>
      </w:pPr>
    </w:p>
    <w:p w:rsidR="00113AE2" w:rsidP="00113AE2" w:rsidRDefault="00113AE2">
      <w:pPr>
        <w:rPr>
          <w:rFonts w:ascii="Tahoma" w:hAnsi="Tahoma" w:eastAsia="Times New Roman" w:cs="Tahoma"/>
          <w:b/>
          <w:bCs/>
          <w:sz w:val="20"/>
          <w:szCs w:val="20"/>
          <w:lang w:eastAsia="nl-NL"/>
        </w:rPr>
      </w:pPr>
    </w:p>
    <w:p w:rsidR="00113AE2" w:rsidP="00113AE2" w:rsidRDefault="00113AE2">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Coppus</w:t>
      </w:r>
      <w:proofErr w:type="spellEnd"/>
      <w:r>
        <w:rPr>
          <w:rFonts w:ascii="Tahoma" w:hAnsi="Tahoma" w:eastAsia="Times New Roman" w:cs="Tahoma"/>
          <w:sz w:val="20"/>
          <w:szCs w:val="20"/>
          <w:lang w:eastAsia="nl-NL"/>
        </w:rPr>
        <w:t xml:space="preserve">, T.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31 maart 2015 13:17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skarabulut@sp.nl</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 SZW 7 april </w:t>
      </w:r>
      <w:proofErr w:type="spellStart"/>
      <w:r>
        <w:rPr>
          <w:rFonts w:ascii="Tahoma" w:hAnsi="Tahoma" w:eastAsia="Times New Roman" w:cs="Tahoma"/>
          <w:sz w:val="20"/>
          <w:szCs w:val="20"/>
          <w:lang w:eastAsia="nl-NL"/>
        </w:rPr>
        <w:t>Sadet</w:t>
      </w:r>
      <w:proofErr w:type="spellEnd"/>
      <w:r>
        <w:rPr>
          <w:rFonts w:ascii="Tahoma" w:hAnsi="Tahoma" w:eastAsia="Times New Roman" w:cs="Tahoma"/>
          <w:sz w:val="20"/>
          <w:szCs w:val="20"/>
          <w:lang w:eastAsia="nl-NL"/>
        </w:rPr>
        <w:t xml:space="preserve"> Karabulut</w:t>
      </w:r>
    </w:p>
    <w:p w:rsidR="00113AE2" w:rsidP="00113AE2" w:rsidRDefault="00113AE2"/>
    <w:p w:rsidR="00113AE2" w:rsidP="00113AE2" w:rsidRDefault="00113AE2">
      <w:r>
        <w:t>Geachte griffie,</w:t>
      </w:r>
    </w:p>
    <w:p w:rsidR="00113AE2" w:rsidP="00113AE2" w:rsidRDefault="00113AE2"/>
    <w:p w:rsidR="00113AE2" w:rsidP="00113AE2" w:rsidRDefault="00113AE2">
      <w:r>
        <w:t>Tijdens de rondvraag van de procedurevergadering van de commissie SZW wil het lid Karabulut (SP) de Minister van Sociale Zaken en Werkgelegenheid verzoeken om de Tweede Kamer te informeren over doelstelling en gemaakte afspraken met de Marokkaanse regering over de-radicalisering en integratie.</w:t>
      </w:r>
    </w:p>
    <w:p w:rsidR="00113AE2" w:rsidP="00113AE2" w:rsidRDefault="00113AE2"/>
    <w:p w:rsidR="00113AE2" w:rsidP="00113AE2" w:rsidRDefault="00113AE2">
      <w:r>
        <w:t>Met vriendelijke groet,</w:t>
      </w:r>
    </w:p>
    <w:p w:rsidR="00113AE2" w:rsidP="00113AE2" w:rsidRDefault="00113AE2">
      <w:r>
        <w:t xml:space="preserve">Thijs </w:t>
      </w:r>
      <w:proofErr w:type="spellStart"/>
      <w:r>
        <w:t>Coppus</w:t>
      </w:r>
      <w:proofErr w:type="spellEnd"/>
    </w:p>
    <w:p w:rsidR="00113AE2" w:rsidP="00113AE2" w:rsidRDefault="00113AE2">
      <w:r>
        <w:t>Medewerker sociale zaken en integratie SP Tweede Kamerfractie</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E2"/>
    <w:rsid w:val="00003E21"/>
    <w:rsid w:val="00030CE4"/>
    <w:rsid w:val="000347F3"/>
    <w:rsid w:val="00055039"/>
    <w:rsid w:val="00082ECC"/>
    <w:rsid w:val="000D1B71"/>
    <w:rsid w:val="000F5A98"/>
    <w:rsid w:val="0011149B"/>
    <w:rsid w:val="00113AE2"/>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1D03"/>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13AE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13AE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ap:Words>
  <ap:Characters>513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2015-03-31T13:04:00.0000000Z</lastPrinted>
  <dcterms:created xsi:type="dcterms:W3CDTF">2015-03-31T13:04:00.0000000Z</dcterms:created>
  <dcterms:modified xsi:type="dcterms:W3CDTF">2015-03-31T13:04:00.0000000Z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0x0101003C1D8695CD3A8248B3C2DC60FFADBC78</vt:lpwstr>
  </property>
</Properties>
</file>