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39" w:rsidP="00505D71" w:rsidRDefault="000B2539" w14:paraId="61DC920E" w14:textId="77777777">
      <w:pPr>
        <w:spacing w:after="0"/>
        <w:rPr>
          <w:b/>
          <w:bCs/>
          <w:lang w:val="nl-NL"/>
        </w:rPr>
      </w:pPr>
      <w:r>
        <w:rPr>
          <w:b/>
          <w:bCs/>
          <w:lang w:val="nl-NL"/>
        </w:rPr>
        <w:t>AANVULLING OP DE GEANNOTEERDE AGENDA INFORMELE RBZ (“GYMNICH”) VAN 6 EN 7 MAART 2015</w:t>
      </w:r>
    </w:p>
    <w:p w:rsidR="000B2539" w:rsidP="00505D71" w:rsidRDefault="000B2539" w14:paraId="65DC1221" w14:textId="77777777">
      <w:pPr>
        <w:spacing w:after="0"/>
        <w:rPr>
          <w:b/>
          <w:bCs/>
          <w:lang w:val="nl-NL"/>
        </w:rPr>
      </w:pPr>
    </w:p>
    <w:p w:rsidRPr="00632393" w:rsidR="000B2539" w:rsidP="00505D71" w:rsidRDefault="000B2539" w14:paraId="46B05D2C" w14:textId="1CDB9F0F">
      <w:pPr>
        <w:spacing w:after="0"/>
        <w:rPr>
          <w:bCs/>
          <w:lang w:val="nl-NL"/>
        </w:rPr>
      </w:pPr>
      <w:r w:rsidRPr="00632393">
        <w:rPr>
          <w:bCs/>
          <w:lang w:val="nl-NL"/>
        </w:rPr>
        <w:t>Na verzending van de Geannoteerde Agenda voor de informele RBZ (“GYMNICH”)</w:t>
      </w:r>
      <w:r>
        <w:rPr>
          <w:bCs/>
          <w:lang w:val="nl-NL"/>
        </w:rPr>
        <w:t xml:space="preserve"> aan Uw Kamer</w:t>
      </w:r>
      <w:r w:rsidRPr="00632393">
        <w:rPr>
          <w:bCs/>
          <w:lang w:val="nl-NL"/>
        </w:rPr>
        <w:t xml:space="preserve">, zijn enkele veranderingen aangebracht in de agenda. </w:t>
      </w:r>
      <w:r>
        <w:rPr>
          <w:bCs/>
          <w:lang w:val="nl-NL"/>
        </w:rPr>
        <w:t xml:space="preserve">Dit betreft toevoeging van bespreking van de </w:t>
      </w:r>
      <w:r w:rsidR="00EC0245">
        <w:rPr>
          <w:bCs/>
          <w:lang w:val="nl-NL"/>
        </w:rPr>
        <w:t xml:space="preserve">Top voor het </w:t>
      </w:r>
      <w:r>
        <w:rPr>
          <w:bCs/>
          <w:lang w:val="nl-NL"/>
        </w:rPr>
        <w:t>Oostelijk Partnerschap</w:t>
      </w:r>
      <w:r w:rsidR="00EC0245">
        <w:rPr>
          <w:bCs/>
          <w:lang w:val="nl-NL"/>
        </w:rPr>
        <w:t xml:space="preserve"> in Riga </w:t>
      </w:r>
      <w:r>
        <w:rPr>
          <w:bCs/>
          <w:lang w:val="nl-NL"/>
        </w:rPr>
        <w:t>aan het agendapunt Oekraïne/Rusland</w:t>
      </w:r>
      <w:r w:rsidR="00565861">
        <w:rPr>
          <w:bCs/>
          <w:lang w:val="nl-NL"/>
        </w:rPr>
        <w:t>. Tevens wordt naar verwachting</w:t>
      </w:r>
      <w:r>
        <w:rPr>
          <w:bCs/>
          <w:lang w:val="nl-NL"/>
        </w:rPr>
        <w:t xml:space="preserve"> een informele bespreking van de situatie in Libië</w:t>
      </w:r>
      <w:r w:rsidR="00565861">
        <w:rPr>
          <w:bCs/>
          <w:lang w:val="nl-NL"/>
        </w:rPr>
        <w:t xml:space="preserve"> aan de agenda toegevoegd</w:t>
      </w:r>
      <w:r>
        <w:rPr>
          <w:bCs/>
          <w:lang w:val="nl-NL"/>
        </w:rPr>
        <w:t xml:space="preserve">. </w:t>
      </w:r>
    </w:p>
    <w:p w:rsidR="000B2539" w:rsidP="00505D71" w:rsidRDefault="000B2539" w14:paraId="76F32B03" w14:textId="77777777">
      <w:pPr>
        <w:spacing w:after="0"/>
        <w:rPr>
          <w:b/>
          <w:bCs/>
          <w:lang w:val="nl-NL"/>
        </w:rPr>
      </w:pPr>
    </w:p>
    <w:p w:rsidRPr="00220730" w:rsidR="000B2539" w:rsidP="00505D71" w:rsidRDefault="000B2539" w14:paraId="69C5FD9C" w14:textId="77777777">
      <w:pPr>
        <w:spacing w:after="0"/>
        <w:rPr>
          <w:b/>
          <w:iCs/>
          <w:color w:val="000000"/>
          <w:lang w:val="nl-NL"/>
        </w:rPr>
      </w:pPr>
      <w:r w:rsidRPr="00220730">
        <w:rPr>
          <w:b/>
          <w:iCs/>
          <w:lang w:val="nl-NL"/>
        </w:rPr>
        <w:t xml:space="preserve">Oostelijk Partnerschapstop </w:t>
      </w:r>
      <w:r w:rsidRPr="00220730">
        <w:rPr>
          <w:b/>
          <w:iCs/>
          <w:color w:val="000000"/>
          <w:lang w:val="nl-NL"/>
        </w:rPr>
        <w:t xml:space="preserve">in Riga </w:t>
      </w:r>
    </w:p>
    <w:p w:rsidR="000B2539" w:rsidP="00505D71" w:rsidRDefault="000B2539" w14:paraId="6B9F3CAF" w14:textId="77777777">
      <w:pPr>
        <w:spacing w:after="0"/>
        <w:rPr>
          <w:lang w:val="nl-NL"/>
        </w:rPr>
      </w:pPr>
    </w:p>
    <w:p w:rsidR="000B2539" w:rsidP="00505D71" w:rsidRDefault="000B2539" w14:paraId="56E7FECF" w14:textId="7723C01A">
      <w:pPr>
        <w:spacing w:after="0"/>
        <w:rPr>
          <w:lang w:val="nl-NL"/>
        </w:rPr>
      </w:pPr>
      <w:r w:rsidRPr="00220730">
        <w:rPr>
          <w:lang w:val="nl-NL"/>
        </w:rPr>
        <w:t xml:space="preserve">Tijdens Gymnich zal </w:t>
      </w:r>
      <w:r>
        <w:rPr>
          <w:lang w:val="nl-NL"/>
        </w:rPr>
        <w:t xml:space="preserve">in het verlengde van de discussie over Oekraïne en Rusland </w:t>
      </w:r>
      <w:r w:rsidR="00EC0245">
        <w:rPr>
          <w:lang w:val="nl-NL"/>
        </w:rPr>
        <w:t xml:space="preserve">ook </w:t>
      </w:r>
      <w:r>
        <w:rPr>
          <w:lang w:val="nl-NL"/>
        </w:rPr>
        <w:t xml:space="preserve">stilgestaan worden bij </w:t>
      </w:r>
      <w:r w:rsidRPr="00220730">
        <w:rPr>
          <w:lang w:val="nl-NL"/>
        </w:rPr>
        <w:t>de voorbereiding van de vierde Top van het Oostelijk Partnerschap (OP), die op 21 en 22 mei in Riga word</w:t>
      </w:r>
      <w:r w:rsidR="00EC0245">
        <w:rPr>
          <w:lang w:val="nl-NL"/>
        </w:rPr>
        <w:t xml:space="preserve">t </w:t>
      </w:r>
      <w:r w:rsidRPr="00220730">
        <w:rPr>
          <w:lang w:val="nl-NL"/>
        </w:rPr>
        <w:t xml:space="preserve">gehouden. Naar verwachting zal tijdens de Top de stand worden opgenomen van de samenwerking binnen het OP, in het bijzonder met betrekking tot de implementatie van de Associatieakkoorden van de EU met Georgië, Moldavië en Oekraïne. </w:t>
      </w:r>
      <w:r>
        <w:rPr>
          <w:lang w:val="nl-NL"/>
        </w:rPr>
        <w:t xml:space="preserve">De voorbereiding van de Top zal meerdere keren in de Raad aan de orde komen en staat in maart geagendeerd voor de Europese Raad. </w:t>
      </w:r>
      <w:r w:rsidRPr="00220730">
        <w:rPr>
          <w:lang w:val="nl-NL"/>
        </w:rPr>
        <w:t>Mede op basis van deze bespreking in maart, zal het kabinet zijn inzet voor de Top bepalen, die voorafgaand zal worden gedeeld met uw Kamer.</w:t>
      </w:r>
    </w:p>
    <w:p w:rsidR="00024EDC" w:rsidP="00505D71" w:rsidRDefault="00024EDC" w14:paraId="2AE618DB" w14:textId="77777777">
      <w:pPr>
        <w:spacing w:after="0"/>
        <w:rPr>
          <w:szCs w:val="18"/>
          <w:lang w:val="nl-NL"/>
        </w:rPr>
      </w:pPr>
    </w:p>
    <w:p w:rsidRPr="00024EDC" w:rsidR="00024EDC" w:rsidP="00505D71" w:rsidRDefault="0058057E" w14:paraId="45DF6113" w14:textId="2295C961">
      <w:pPr>
        <w:spacing w:after="0"/>
        <w:rPr>
          <w:b/>
          <w:szCs w:val="18"/>
          <w:lang w:val="nl-NL"/>
        </w:rPr>
      </w:pPr>
      <w:r w:rsidRPr="00024EDC">
        <w:rPr>
          <w:b/>
          <w:szCs w:val="18"/>
          <w:lang w:val="nl-NL"/>
        </w:rPr>
        <w:t>Libië</w:t>
      </w:r>
    </w:p>
    <w:p w:rsidR="009422C8" w:rsidP="00505D71" w:rsidRDefault="009422C8" w14:paraId="1D523A14" w14:textId="77777777">
      <w:pPr>
        <w:spacing w:after="0"/>
        <w:rPr>
          <w:lang w:val="nl-NL"/>
        </w:rPr>
      </w:pPr>
    </w:p>
    <w:p w:rsidR="001A3D01" w:rsidP="00505D71" w:rsidRDefault="001A3D01" w14:paraId="58EDC423" w14:textId="31656D33">
      <w:pPr>
        <w:spacing w:after="0"/>
        <w:rPr>
          <w:lang w:val="nl-NL"/>
        </w:rPr>
      </w:pPr>
      <w:r>
        <w:rPr>
          <w:lang w:val="nl-NL"/>
        </w:rPr>
        <w:t>Gezien de ontwikkelingen in Libië, waaronder de recente zichtbare acties van ISIS-gelieerde groepen, zal dit onderwerp naar verwachting aan de orde komen tijdens Gymnich. De</w:t>
      </w:r>
      <w:r w:rsidR="00FF0C51">
        <w:rPr>
          <w:lang w:val="nl-NL"/>
        </w:rPr>
        <w:t>ze informele</w:t>
      </w:r>
      <w:r>
        <w:rPr>
          <w:lang w:val="nl-NL"/>
        </w:rPr>
        <w:t xml:space="preserve"> discussie zal naar verwachting voortbouwen op de bespreking tijdens de RBZ van 9 februari jl.</w:t>
      </w:r>
      <w:r w:rsidR="00811659">
        <w:rPr>
          <w:lang w:val="nl-NL"/>
        </w:rPr>
        <w:t xml:space="preserve"> </w:t>
      </w:r>
      <w:r w:rsidR="00231381">
        <w:rPr>
          <w:lang w:val="nl-NL"/>
        </w:rPr>
        <w:t xml:space="preserve">en </w:t>
      </w:r>
      <w:r w:rsidR="00EC0245">
        <w:rPr>
          <w:lang w:val="nl-NL"/>
        </w:rPr>
        <w:t xml:space="preserve">als </w:t>
      </w:r>
      <w:r w:rsidR="00231381">
        <w:rPr>
          <w:lang w:val="nl-NL"/>
        </w:rPr>
        <w:t xml:space="preserve">input dienen voor de RBZ van 16 maart a.s. </w:t>
      </w:r>
      <w:r w:rsidR="00811659">
        <w:rPr>
          <w:lang w:val="nl-NL"/>
        </w:rPr>
        <w:t xml:space="preserve">De EU zal bezien hoe </w:t>
      </w:r>
      <w:r w:rsidR="00EC0245">
        <w:rPr>
          <w:lang w:val="nl-NL"/>
        </w:rPr>
        <w:t xml:space="preserve">het beste de inzet te continueren voor een politieke oplossing evenals steun te bieden </w:t>
      </w:r>
      <w:r w:rsidR="00811659">
        <w:rPr>
          <w:lang w:val="nl-NL"/>
        </w:rPr>
        <w:t>aan VN-gezant Léon</w:t>
      </w:r>
      <w:r w:rsidR="009176E4">
        <w:rPr>
          <w:lang w:val="nl-NL"/>
        </w:rPr>
        <w:t>.</w:t>
      </w:r>
      <w:bookmarkStart w:name="_GoBack" w:id="0"/>
      <w:bookmarkEnd w:id="0"/>
      <w:r w:rsidR="005C7D36">
        <w:rPr>
          <w:lang w:val="nl-NL"/>
        </w:rPr>
        <w:t xml:space="preserve"> </w:t>
      </w:r>
    </w:p>
    <w:p w:rsidR="001A3D01" w:rsidP="00505D71" w:rsidRDefault="001A3D01" w14:paraId="3AA19E7F" w14:textId="77777777">
      <w:pPr>
        <w:spacing w:after="0"/>
        <w:rPr>
          <w:lang w:val="nl-NL"/>
        </w:rPr>
      </w:pPr>
    </w:p>
    <w:p w:rsidRPr="00024EDC" w:rsidR="00024EDC" w:rsidP="004037F8" w:rsidRDefault="00024EDC" w14:paraId="15B5D21B" w14:textId="59EE20A5">
      <w:pPr>
        <w:rPr>
          <w:b/>
          <w:lang w:val="nl-NL"/>
        </w:rPr>
      </w:pPr>
    </w:p>
    <w:sectPr w:rsidRPr="00024EDC" w:rsidR="00024EDC">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29C"/>
    <w:multiLevelType w:val="hybridMultilevel"/>
    <w:tmpl w:val="D5ACAF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3EA5C4D"/>
    <w:multiLevelType w:val="hybridMultilevel"/>
    <w:tmpl w:val="983CB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636B7B"/>
    <w:multiLevelType w:val="multilevel"/>
    <w:tmpl w:val="C35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17"/>
    <w:rsid w:val="00006A96"/>
    <w:rsid w:val="00020AC7"/>
    <w:rsid w:val="00024EDC"/>
    <w:rsid w:val="000351B1"/>
    <w:rsid w:val="00041E69"/>
    <w:rsid w:val="00061DE2"/>
    <w:rsid w:val="00080721"/>
    <w:rsid w:val="00097A99"/>
    <w:rsid w:val="000B2539"/>
    <w:rsid w:val="00134AB0"/>
    <w:rsid w:val="00141586"/>
    <w:rsid w:val="00164B56"/>
    <w:rsid w:val="00190376"/>
    <w:rsid w:val="001A3D01"/>
    <w:rsid w:val="001B18DE"/>
    <w:rsid w:val="001B6BE4"/>
    <w:rsid w:val="001F20B8"/>
    <w:rsid w:val="001F20D8"/>
    <w:rsid w:val="00231381"/>
    <w:rsid w:val="00232DDC"/>
    <w:rsid w:val="00247CDD"/>
    <w:rsid w:val="00257F53"/>
    <w:rsid w:val="0027386A"/>
    <w:rsid w:val="0028676E"/>
    <w:rsid w:val="002B099F"/>
    <w:rsid w:val="002E76EA"/>
    <w:rsid w:val="003004D1"/>
    <w:rsid w:val="0030359E"/>
    <w:rsid w:val="00305758"/>
    <w:rsid w:val="0032154C"/>
    <w:rsid w:val="0033205D"/>
    <w:rsid w:val="003407CF"/>
    <w:rsid w:val="00342848"/>
    <w:rsid w:val="00392D83"/>
    <w:rsid w:val="003C09DC"/>
    <w:rsid w:val="003C351E"/>
    <w:rsid w:val="003C7753"/>
    <w:rsid w:val="003D4985"/>
    <w:rsid w:val="003E5B0A"/>
    <w:rsid w:val="004037F8"/>
    <w:rsid w:val="0043203C"/>
    <w:rsid w:val="0048218D"/>
    <w:rsid w:val="004A240F"/>
    <w:rsid w:val="004A426B"/>
    <w:rsid w:val="004B07D9"/>
    <w:rsid w:val="004B44C0"/>
    <w:rsid w:val="004C410D"/>
    <w:rsid w:val="004D22B4"/>
    <w:rsid w:val="004D4092"/>
    <w:rsid w:val="004E6264"/>
    <w:rsid w:val="004F1717"/>
    <w:rsid w:val="004F6F10"/>
    <w:rsid w:val="00503FF1"/>
    <w:rsid w:val="00505D71"/>
    <w:rsid w:val="00510CE8"/>
    <w:rsid w:val="00525AF0"/>
    <w:rsid w:val="00531B98"/>
    <w:rsid w:val="0055248F"/>
    <w:rsid w:val="00565861"/>
    <w:rsid w:val="00577DCA"/>
    <w:rsid w:val="0058057E"/>
    <w:rsid w:val="005A1BD9"/>
    <w:rsid w:val="005A6A01"/>
    <w:rsid w:val="005C7D36"/>
    <w:rsid w:val="005D436C"/>
    <w:rsid w:val="005E252D"/>
    <w:rsid w:val="005E44F3"/>
    <w:rsid w:val="0061745C"/>
    <w:rsid w:val="00626F86"/>
    <w:rsid w:val="00663F1C"/>
    <w:rsid w:val="0068535E"/>
    <w:rsid w:val="006A1F79"/>
    <w:rsid w:val="006A65B8"/>
    <w:rsid w:val="006D3BDC"/>
    <w:rsid w:val="006E3DA1"/>
    <w:rsid w:val="006F450E"/>
    <w:rsid w:val="007004E7"/>
    <w:rsid w:val="007071E0"/>
    <w:rsid w:val="0073288D"/>
    <w:rsid w:val="00776E7D"/>
    <w:rsid w:val="00782292"/>
    <w:rsid w:val="0078602E"/>
    <w:rsid w:val="007A5D47"/>
    <w:rsid w:val="007C76A8"/>
    <w:rsid w:val="007D001F"/>
    <w:rsid w:val="007D7884"/>
    <w:rsid w:val="008015BB"/>
    <w:rsid w:val="00811659"/>
    <w:rsid w:val="00831988"/>
    <w:rsid w:val="008447EB"/>
    <w:rsid w:val="008644A1"/>
    <w:rsid w:val="00887F3A"/>
    <w:rsid w:val="008C0638"/>
    <w:rsid w:val="008E56D1"/>
    <w:rsid w:val="008F5DED"/>
    <w:rsid w:val="00902EE1"/>
    <w:rsid w:val="00912175"/>
    <w:rsid w:val="00912EFB"/>
    <w:rsid w:val="009176E4"/>
    <w:rsid w:val="00926E99"/>
    <w:rsid w:val="009415D5"/>
    <w:rsid w:val="009422C8"/>
    <w:rsid w:val="00955624"/>
    <w:rsid w:val="00981345"/>
    <w:rsid w:val="009B369E"/>
    <w:rsid w:val="009C1769"/>
    <w:rsid w:val="00A012C1"/>
    <w:rsid w:val="00A0500F"/>
    <w:rsid w:val="00A0705D"/>
    <w:rsid w:val="00A12570"/>
    <w:rsid w:val="00A33745"/>
    <w:rsid w:val="00A42B5C"/>
    <w:rsid w:val="00A44579"/>
    <w:rsid w:val="00A9149B"/>
    <w:rsid w:val="00AE6204"/>
    <w:rsid w:val="00B03FEE"/>
    <w:rsid w:val="00B12231"/>
    <w:rsid w:val="00B34386"/>
    <w:rsid w:val="00B52A52"/>
    <w:rsid w:val="00C454F7"/>
    <w:rsid w:val="00C46036"/>
    <w:rsid w:val="00CB6EE8"/>
    <w:rsid w:val="00CD1273"/>
    <w:rsid w:val="00CD188B"/>
    <w:rsid w:val="00CF705A"/>
    <w:rsid w:val="00D015A2"/>
    <w:rsid w:val="00D108CB"/>
    <w:rsid w:val="00D22621"/>
    <w:rsid w:val="00D309B7"/>
    <w:rsid w:val="00D31CFE"/>
    <w:rsid w:val="00D47DBD"/>
    <w:rsid w:val="00D5190A"/>
    <w:rsid w:val="00D57FD4"/>
    <w:rsid w:val="00D60C63"/>
    <w:rsid w:val="00D818F3"/>
    <w:rsid w:val="00DA4988"/>
    <w:rsid w:val="00DB3087"/>
    <w:rsid w:val="00DC7BD5"/>
    <w:rsid w:val="00DF0EE3"/>
    <w:rsid w:val="00DF1A17"/>
    <w:rsid w:val="00DF1AA9"/>
    <w:rsid w:val="00DF6683"/>
    <w:rsid w:val="00E0284B"/>
    <w:rsid w:val="00E21077"/>
    <w:rsid w:val="00E33F6E"/>
    <w:rsid w:val="00E44061"/>
    <w:rsid w:val="00E526A9"/>
    <w:rsid w:val="00E616B2"/>
    <w:rsid w:val="00E80386"/>
    <w:rsid w:val="00EC0245"/>
    <w:rsid w:val="00ED2C9A"/>
    <w:rsid w:val="00ED62CA"/>
    <w:rsid w:val="00EE51BD"/>
    <w:rsid w:val="00EF1C1F"/>
    <w:rsid w:val="00F67F16"/>
    <w:rsid w:val="00F72905"/>
    <w:rsid w:val="00F94561"/>
    <w:rsid w:val="00FA2CE4"/>
    <w:rsid w:val="00FE6FFE"/>
    <w:rsid w:val="00FF0C51"/>
    <w:rsid w:val="00FF6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4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qFormat/>
    <w:rsid w:val="00164B56"/>
    <w:pPr>
      <w:keepLines w:val="0"/>
      <w:tabs>
        <w:tab w:val="left" w:pos="0"/>
      </w:tabs>
      <w:spacing w:before="240" w:after="60" w:line="240" w:lineRule="atLeast"/>
      <w:outlineLvl w:val="1"/>
    </w:pPr>
    <w:rPr>
      <w:rFonts w:ascii="Times New Roman" w:eastAsia="MS Mincho" w:hAnsi="Times New Roman" w:cs="Times New Roman"/>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BD"/>
    <w:pPr>
      <w:spacing w:after="0"/>
      <w:ind w:left="72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A125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570"/>
    <w:rPr>
      <w:rFonts w:ascii="Tahoma" w:hAnsi="Tahoma" w:cs="Tahoma"/>
      <w:sz w:val="16"/>
      <w:szCs w:val="16"/>
    </w:rPr>
  </w:style>
  <w:style w:type="character" w:customStyle="1" w:styleId="Heading1Char">
    <w:name w:val="Heading 1 Char"/>
    <w:basedOn w:val="DefaultParagraphFont"/>
    <w:link w:val="Heading1"/>
    <w:uiPriority w:val="9"/>
    <w:rsid w:val="00164B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164B56"/>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164B56"/>
    <w:rPr>
      <w:rFonts w:ascii="Times New Roman" w:eastAsia="MS Mincho" w:hAnsi="Times New Roman" w:cs="Times New Roman"/>
      <w:b/>
      <w:kern w:val="28"/>
      <w:sz w:val="22"/>
      <w:szCs w:val="20"/>
      <w:lang w:val="nl-NL" w:eastAsia="zh-CN"/>
    </w:rPr>
  </w:style>
  <w:style w:type="character" w:styleId="CommentReference">
    <w:name w:val="annotation reference"/>
    <w:basedOn w:val="DefaultParagraphFont"/>
    <w:uiPriority w:val="99"/>
    <w:semiHidden/>
    <w:unhideWhenUsed/>
    <w:rsid w:val="007071E0"/>
    <w:rPr>
      <w:sz w:val="16"/>
      <w:szCs w:val="16"/>
    </w:rPr>
  </w:style>
  <w:style w:type="paragraph" w:styleId="CommentText">
    <w:name w:val="annotation text"/>
    <w:basedOn w:val="Normal"/>
    <w:link w:val="CommentTextChar"/>
    <w:uiPriority w:val="99"/>
    <w:semiHidden/>
    <w:unhideWhenUsed/>
    <w:rsid w:val="007071E0"/>
    <w:rPr>
      <w:sz w:val="20"/>
      <w:szCs w:val="20"/>
    </w:rPr>
  </w:style>
  <w:style w:type="character" w:customStyle="1" w:styleId="CommentTextChar">
    <w:name w:val="Comment Text Char"/>
    <w:basedOn w:val="DefaultParagraphFont"/>
    <w:link w:val="CommentText"/>
    <w:uiPriority w:val="99"/>
    <w:semiHidden/>
    <w:rsid w:val="007071E0"/>
    <w:rPr>
      <w:sz w:val="20"/>
      <w:szCs w:val="20"/>
    </w:rPr>
  </w:style>
  <w:style w:type="paragraph" w:styleId="CommentSubject">
    <w:name w:val="annotation subject"/>
    <w:basedOn w:val="CommentText"/>
    <w:next w:val="CommentText"/>
    <w:link w:val="CommentSubjectChar"/>
    <w:uiPriority w:val="99"/>
    <w:semiHidden/>
    <w:unhideWhenUsed/>
    <w:rsid w:val="007071E0"/>
    <w:rPr>
      <w:b/>
      <w:bCs/>
    </w:rPr>
  </w:style>
  <w:style w:type="character" w:customStyle="1" w:styleId="CommentSubjectChar">
    <w:name w:val="Comment Subject Char"/>
    <w:basedOn w:val="CommentTextChar"/>
    <w:link w:val="CommentSubject"/>
    <w:uiPriority w:val="99"/>
    <w:semiHidden/>
    <w:rsid w:val="007071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899">
      <w:bodyDiv w:val="1"/>
      <w:marLeft w:val="0"/>
      <w:marRight w:val="0"/>
      <w:marTop w:val="0"/>
      <w:marBottom w:val="0"/>
      <w:divBdr>
        <w:top w:val="none" w:sz="0" w:space="0" w:color="auto"/>
        <w:left w:val="none" w:sz="0" w:space="0" w:color="auto"/>
        <w:bottom w:val="none" w:sz="0" w:space="0" w:color="auto"/>
        <w:right w:val="none" w:sz="0" w:space="0" w:color="auto"/>
      </w:divBdr>
    </w:div>
    <w:div w:id="1373380393">
      <w:bodyDiv w:val="1"/>
      <w:marLeft w:val="0"/>
      <w:marRight w:val="0"/>
      <w:marTop w:val="0"/>
      <w:marBottom w:val="0"/>
      <w:divBdr>
        <w:top w:val="none" w:sz="0" w:space="0" w:color="auto"/>
        <w:left w:val="none" w:sz="0" w:space="0" w:color="auto"/>
        <w:bottom w:val="none" w:sz="0" w:space="0" w:color="auto"/>
        <w:right w:val="none" w:sz="0" w:space="0" w:color="auto"/>
      </w:divBdr>
    </w:div>
    <w:div w:id="20203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3C65E561-70B0-4D10-837C-5425B6F4C4B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1</ap:Pages>
  <ap:Words>258</ap:Words>
  <ap:Characters>1423</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2015-02-27T15:55:00.0000000Z</lastPrinted>
  <dcterms:created xsi:type="dcterms:W3CDTF">2015-02-27T16:01:00.0000000Z</dcterms:created>
  <dcterms:modified xsi:type="dcterms:W3CDTF">2015-02-27T16:01:00.0000000Z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0x01010054A2E6CAAD5B9845A68EE3433EF754A8</vt:lpwstr>
  </property>
</Properties>
</file>