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0D" w:rsidP="00A55AEB" w:rsidRDefault="0025010D">
      <w:pPr>
        <w:widowControl w:val="0"/>
        <w:autoSpaceDE w:val="0"/>
        <w:autoSpaceDN w:val="0"/>
        <w:adjustRightInd w:val="0"/>
        <w:rPr>
          <w:rFonts w:ascii="Arial" w:hAnsi="Arial" w:cs="Arial"/>
          <w:sz w:val="32"/>
          <w:szCs w:val="32"/>
        </w:rPr>
      </w:pPr>
      <w:bookmarkStart w:name="_GoBack" w:id="0"/>
      <w:bookmarkEnd w:id="0"/>
      <w:r>
        <w:rPr>
          <w:rFonts w:ascii="Arial" w:hAnsi="Arial" w:cs="Arial"/>
          <w:sz w:val="32"/>
          <w:szCs w:val="32"/>
        </w:rPr>
        <w:t xml:space="preserve">Voorstel </w:t>
      </w:r>
      <w:r w:rsidRPr="00D645FB" w:rsidR="00D645FB">
        <w:rPr>
          <w:rFonts w:ascii="Arial" w:hAnsi="Arial" w:cs="Arial"/>
          <w:sz w:val="32"/>
          <w:szCs w:val="32"/>
        </w:rPr>
        <w:t>R</w:t>
      </w:r>
      <w:r w:rsidRPr="00D645FB" w:rsidR="001B1114">
        <w:rPr>
          <w:rFonts w:ascii="Arial" w:hAnsi="Arial" w:cs="Arial"/>
          <w:sz w:val="32"/>
          <w:szCs w:val="32"/>
        </w:rPr>
        <w:t xml:space="preserve">onde tafel </w:t>
      </w:r>
      <w:r w:rsidRPr="00D645FB" w:rsidR="00D645FB">
        <w:rPr>
          <w:rFonts w:ascii="Arial" w:hAnsi="Arial" w:cs="Arial"/>
          <w:sz w:val="32"/>
          <w:szCs w:val="32"/>
        </w:rPr>
        <w:t xml:space="preserve">Krimp </w:t>
      </w:r>
    </w:p>
    <w:p w:rsidRPr="00366BB5" w:rsidR="00A55AEB" w:rsidP="00A55AEB" w:rsidRDefault="001B1114">
      <w:pPr>
        <w:widowControl w:val="0"/>
        <w:autoSpaceDE w:val="0"/>
        <w:autoSpaceDN w:val="0"/>
        <w:adjustRightInd w:val="0"/>
        <w:rPr>
          <w:rFonts w:ascii="Arial" w:hAnsi="Arial" w:cs="Arial"/>
          <w:i/>
          <w:sz w:val="22"/>
          <w:szCs w:val="32"/>
        </w:rPr>
      </w:pPr>
      <w:r w:rsidRPr="00366BB5">
        <w:rPr>
          <w:rFonts w:ascii="Arial" w:hAnsi="Arial" w:cs="Arial"/>
          <w:i/>
          <w:sz w:val="22"/>
          <w:szCs w:val="32"/>
        </w:rPr>
        <w:t xml:space="preserve">ter voorbereiding van het AO over de brief van </w:t>
      </w:r>
      <w:r w:rsidRPr="00366BB5" w:rsidR="00572237">
        <w:rPr>
          <w:rFonts w:ascii="Arial" w:hAnsi="Arial" w:cs="Arial"/>
          <w:i/>
          <w:sz w:val="22"/>
          <w:szCs w:val="32"/>
        </w:rPr>
        <w:t>minister</w:t>
      </w:r>
      <w:r w:rsidRPr="00366BB5">
        <w:rPr>
          <w:rFonts w:ascii="Arial" w:hAnsi="Arial" w:cs="Arial"/>
          <w:i/>
          <w:sz w:val="22"/>
          <w:szCs w:val="32"/>
        </w:rPr>
        <w:t xml:space="preserve"> Blok</w:t>
      </w:r>
      <w:r w:rsidRPr="00366BB5" w:rsidR="00C0176B">
        <w:rPr>
          <w:rFonts w:ascii="Arial" w:hAnsi="Arial" w:cs="Arial"/>
          <w:i/>
          <w:sz w:val="22"/>
          <w:szCs w:val="32"/>
        </w:rPr>
        <w:t xml:space="preserve"> van 19/12</w:t>
      </w:r>
      <w:r w:rsidRPr="00366BB5">
        <w:rPr>
          <w:rFonts w:ascii="Arial" w:hAnsi="Arial" w:cs="Arial"/>
          <w:i/>
          <w:sz w:val="22"/>
          <w:szCs w:val="32"/>
        </w:rPr>
        <w:t xml:space="preserve"> over krimp (</w:t>
      </w:r>
      <w:r w:rsidRPr="00366BB5" w:rsidR="000A005D">
        <w:rPr>
          <w:rFonts w:ascii="Arial" w:hAnsi="Arial" w:cs="Arial"/>
          <w:i/>
          <w:sz w:val="22"/>
          <w:szCs w:val="32"/>
        </w:rPr>
        <w:t>rapport cie Krikke, uitvoering motie Barth en voortgangsrapportage bevolkingsdaling).</w:t>
      </w:r>
    </w:p>
    <w:p w:rsidR="006F5751" w:rsidP="006F5751" w:rsidRDefault="006F5751">
      <w:pPr>
        <w:widowControl w:val="0"/>
        <w:autoSpaceDE w:val="0"/>
        <w:autoSpaceDN w:val="0"/>
        <w:adjustRightInd w:val="0"/>
        <w:rPr>
          <w:rFonts w:ascii="Arial" w:hAnsi="Arial" w:cs="Arial"/>
          <w:sz w:val="32"/>
          <w:szCs w:val="32"/>
        </w:rPr>
      </w:pPr>
    </w:p>
    <w:p w:rsidR="001A2EB0" w:rsidP="006F5751" w:rsidRDefault="001A2EB0">
      <w:pPr>
        <w:widowControl w:val="0"/>
        <w:autoSpaceDE w:val="0"/>
        <w:autoSpaceDN w:val="0"/>
        <w:adjustRightInd w:val="0"/>
        <w:rPr>
          <w:rFonts w:ascii="Arial" w:hAnsi="Arial" w:cs="Arial"/>
          <w:sz w:val="32"/>
          <w:szCs w:val="32"/>
        </w:rPr>
      </w:pPr>
      <w:r>
        <w:rPr>
          <w:rFonts w:ascii="Arial" w:hAnsi="Arial" w:cs="Arial"/>
          <w:sz w:val="32"/>
          <w:szCs w:val="32"/>
        </w:rPr>
        <w:t>3 blokken:</w:t>
      </w:r>
    </w:p>
    <w:p w:rsidRPr="00D645FB" w:rsidR="001A2EB0" w:rsidP="006F5751" w:rsidRDefault="001A2EB0">
      <w:pPr>
        <w:widowControl w:val="0"/>
        <w:autoSpaceDE w:val="0"/>
        <w:autoSpaceDN w:val="0"/>
        <w:adjustRightInd w:val="0"/>
        <w:rPr>
          <w:rFonts w:ascii="Arial" w:hAnsi="Arial" w:cs="Arial"/>
          <w:sz w:val="32"/>
          <w:szCs w:val="32"/>
        </w:rPr>
      </w:pPr>
    </w:p>
    <w:p w:rsidRPr="00D645FB" w:rsidR="000A005D" w:rsidP="00A55AEB" w:rsidRDefault="000A005D">
      <w:pPr>
        <w:widowControl w:val="0"/>
        <w:autoSpaceDE w:val="0"/>
        <w:autoSpaceDN w:val="0"/>
        <w:adjustRightInd w:val="0"/>
        <w:rPr>
          <w:rFonts w:ascii="Arial" w:hAnsi="Arial" w:cs="Arial"/>
          <w:sz w:val="32"/>
          <w:szCs w:val="32"/>
        </w:rPr>
      </w:pPr>
      <w:r w:rsidRPr="00196E63">
        <w:rPr>
          <w:rFonts w:ascii="Arial" w:hAnsi="Arial" w:cs="Arial"/>
          <w:sz w:val="28"/>
          <w:szCs w:val="32"/>
        </w:rPr>
        <w:t>Blok 1</w:t>
      </w:r>
      <w:r w:rsidRPr="00196E63" w:rsidR="009960C8">
        <w:rPr>
          <w:rFonts w:ascii="Arial" w:hAnsi="Arial" w:cs="Arial"/>
          <w:sz w:val="28"/>
          <w:szCs w:val="32"/>
        </w:rPr>
        <w:t>: leden commissie Krikke</w:t>
      </w:r>
      <w:r w:rsidRPr="00196E63" w:rsidR="00FD0097">
        <w:rPr>
          <w:rFonts w:ascii="Arial" w:hAnsi="Arial" w:cs="Arial"/>
          <w:sz w:val="28"/>
          <w:szCs w:val="32"/>
        </w:rPr>
        <w:t xml:space="preserve"> </w:t>
      </w:r>
      <w:r w:rsidR="00CD7D21">
        <w:rPr>
          <w:rFonts w:ascii="Arial" w:hAnsi="Arial" w:cs="Arial"/>
          <w:sz w:val="28"/>
          <w:szCs w:val="32"/>
        </w:rPr>
        <w:t>(</w:t>
      </w:r>
      <w:r w:rsidR="001A2EB0">
        <w:rPr>
          <w:rFonts w:ascii="Arial" w:hAnsi="Arial" w:cs="Arial"/>
          <w:sz w:val="28"/>
          <w:szCs w:val="32"/>
        </w:rPr>
        <w:t>45 min)</w:t>
      </w:r>
    </w:p>
    <w:p w:rsidR="001A2EB0" w:rsidP="00A55AEB" w:rsidRDefault="001A2EB0">
      <w:pPr>
        <w:widowControl w:val="0"/>
        <w:autoSpaceDE w:val="0"/>
        <w:autoSpaceDN w:val="0"/>
        <w:adjustRightInd w:val="0"/>
        <w:rPr>
          <w:rFonts w:ascii="Arial" w:hAnsi="Arial" w:cs="Arial"/>
          <w:sz w:val="20"/>
          <w:szCs w:val="32"/>
        </w:rPr>
      </w:pPr>
      <w:r>
        <w:rPr>
          <w:rFonts w:ascii="Arial" w:hAnsi="Arial" w:cs="Arial"/>
          <w:sz w:val="20"/>
          <w:szCs w:val="32"/>
        </w:rPr>
        <w:t>Over krimpregio's en anticipeergebieden en</w:t>
      </w:r>
    </w:p>
    <w:p w:rsidR="00D645FB" w:rsidP="00A55AEB" w:rsidRDefault="008D4A52">
      <w:pPr>
        <w:widowControl w:val="0"/>
        <w:autoSpaceDE w:val="0"/>
        <w:autoSpaceDN w:val="0"/>
        <w:adjustRightInd w:val="0"/>
        <w:rPr>
          <w:rFonts w:ascii="Arial" w:hAnsi="Arial" w:cs="Arial"/>
          <w:sz w:val="20"/>
          <w:szCs w:val="32"/>
        </w:rPr>
      </w:pPr>
      <w:r>
        <w:rPr>
          <w:rFonts w:ascii="Arial" w:hAnsi="Arial" w:cs="Arial"/>
          <w:sz w:val="20"/>
          <w:szCs w:val="32"/>
        </w:rPr>
        <w:t>o</w:t>
      </w:r>
      <w:r w:rsidR="001A2EB0">
        <w:rPr>
          <w:rFonts w:ascii="Arial" w:hAnsi="Arial" w:cs="Arial"/>
          <w:sz w:val="20"/>
          <w:szCs w:val="32"/>
        </w:rPr>
        <w:t>ver hun adviezen daarover en de reactie daarop van het kabinet.</w:t>
      </w:r>
    </w:p>
    <w:p w:rsidR="001A2EB0" w:rsidP="00A55AEB" w:rsidRDefault="001A2EB0">
      <w:pPr>
        <w:widowControl w:val="0"/>
        <w:autoSpaceDE w:val="0"/>
        <w:autoSpaceDN w:val="0"/>
        <w:adjustRightInd w:val="0"/>
        <w:rPr>
          <w:rFonts w:ascii="Arial" w:hAnsi="Arial" w:cs="Arial"/>
          <w:sz w:val="20"/>
          <w:szCs w:val="32"/>
        </w:rPr>
      </w:pPr>
    </w:p>
    <w:p w:rsidR="001A2EB0" w:rsidP="00A55AEB" w:rsidRDefault="001A2EB0">
      <w:pPr>
        <w:widowControl w:val="0"/>
        <w:autoSpaceDE w:val="0"/>
        <w:autoSpaceDN w:val="0"/>
        <w:adjustRightInd w:val="0"/>
        <w:rPr>
          <w:rFonts w:ascii="Arial" w:hAnsi="Arial" w:cs="Arial"/>
          <w:sz w:val="20"/>
          <w:szCs w:val="32"/>
        </w:rPr>
      </w:pPr>
    </w:p>
    <w:p w:rsidR="00B82BAF" w:rsidP="00A55AEB" w:rsidRDefault="009960C8">
      <w:pPr>
        <w:widowControl w:val="0"/>
        <w:autoSpaceDE w:val="0"/>
        <w:autoSpaceDN w:val="0"/>
        <w:adjustRightInd w:val="0"/>
        <w:rPr>
          <w:rFonts w:ascii="Arial" w:hAnsi="Arial" w:cs="Arial"/>
          <w:sz w:val="32"/>
          <w:szCs w:val="32"/>
        </w:rPr>
      </w:pPr>
      <w:r w:rsidRPr="00D645FB">
        <w:rPr>
          <w:rFonts w:ascii="Arial" w:hAnsi="Arial" w:cs="Arial"/>
          <w:sz w:val="32"/>
          <w:szCs w:val="32"/>
        </w:rPr>
        <w:t xml:space="preserve">Blok 2: deskundigen </w:t>
      </w:r>
      <w:r w:rsidR="00B72970">
        <w:rPr>
          <w:rFonts w:ascii="Arial" w:hAnsi="Arial" w:cs="Arial"/>
          <w:sz w:val="32"/>
          <w:szCs w:val="32"/>
        </w:rPr>
        <w:t>over</w:t>
      </w:r>
      <w:r w:rsidRPr="00D645FB">
        <w:rPr>
          <w:rFonts w:ascii="Arial" w:hAnsi="Arial" w:cs="Arial"/>
          <w:sz w:val="32"/>
          <w:szCs w:val="32"/>
        </w:rPr>
        <w:t xml:space="preserve"> aantal </w:t>
      </w:r>
      <w:r w:rsidRPr="00D645FB" w:rsidR="00572237">
        <w:rPr>
          <w:rFonts w:ascii="Arial" w:hAnsi="Arial" w:cs="Arial"/>
          <w:sz w:val="32"/>
          <w:szCs w:val="32"/>
        </w:rPr>
        <w:t>inhoudelijke thema</w:t>
      </w:r>
      <w:r w:rsidRPr="00D645FB" w:rsidR="00B65F0C">
        <w:rPr>
          <w:rFonts w:ascii="Arial" w:hAnsi="Arial" w:cs="Arial"/>
          <w:sz w:val="32"/>
          <w:szCs w:val="32"/>
        </w:rPr>
        <w:t>’</w:t>
      </w:r>
      <w:r w:rsidRPr="00D645FB" w:rsidR="00572237">
        <w:rPr>
          <w:rFonts w:ascii="Arial" w:hAnsi="Arial" w:cs="Arial"/>
          <w:sz w:val="32"/>
          <w:szCs w:val="32"/>
        </w:rPr>
        <w:t>s</w:t>
      </w:r>
      <w:r w:rsidRPr="00D645FB" w:rsidR="00B65F0C">
        <w:rPr>
          <w:rFonts w:ascii="Arial" w:hAnsi="Arial" w:cs="Arial"/>
          <w:sz w:val="32"/>
          <w:szCs w:val="32"/>
        </w:rPr>
        <w:t xml:space="preserve"> </w:t>
      </w:r>
      <w:r w:rsidR="001A2EB0">
        <w:rPr>
          <w:rFonts w:ascii="Arial" w:hAnsi="Arial" w:cs="Arial"/>
          <w:sz w:val="32"/>
          <w:szCs w:val="32"/>
        </w:rPr>
        <w:t>(</w:t>
      </w:r>
      <w:r w:rsidR="00364751">
        <w:rPr>
          <w:rFonts w:ascii="Arial" w:hAnsi="Arial" w:cs="Arial"/>
          <w:sz w:val="32"/>
          <w:szCs w:val="32"/>
        </w:rPr>
        <w:t>6</w:t>
      </w:r>
      <w:r w:rsidR="001A2EB0">
        <w:rPr>
          <w:rFonts w:ascii="Arial" w:hAnsi="Arial" w:cs="Arial"/>
          <w:sz w:val="32"/>
          <w:szCs w:val="32"/>
        </w:rPr>
        <w:t>0 min)</w:t>
      </w:r>
    </w:p>
    <w:p w:rsidRPr="00364751" w:rsidR="006F5751" w:rsidP="00B82BAF" w:rsidRDefault="006F5751">
      <w:pPr>
        <w:pStyle w:val="Lijstalinea"/>
        <w:widowControl w:val="0"/>
        <w:numPr>
          <w:ilvl w:val="0"/>
          <w:numId w:val="3"/>
        </w:numPr>
        <w:autoSpaceDE w:val="0"/>
        <w:autoSpaceDN w:val="0"/>
        <w:adjustRightInd w:val="0"/>
        <w:rPr>
          <w:rFonts w:ascii="Arial" w:hAnsi="Arial" w:cs="Arial"/>
          <w:i/>
          <w:sz w:val="20"/>
          <w:szCs w:val="32"/>
        </w:rPr>
      </w:pPr>
      <w:r>
        <w:rPr>
          <w:rFonts w:ascii="Arial" w:hAnsi="Arial" w:cs="Arial"/>
          <w:sz w:val="20"/>
          <w:szCs w:val="32"/>
        </w:rPr>
        <w:t>Economische vitaliteit en een goed werkende arbeidsmarkt</w:t>
      </w:r>
      <w:r w:rsidR="00B72970">
        <w:rPr>
          <w:rFonts w:ascii="Arial" w:hAnsi="Arial" w:cs="Arial"/>
          <w:sz w:val="20"/>
          <w:szCs w:val="32"/>
        </w:rPr>
        <w:t xml:space="preserve"> (</w:t>
      </w:r>
      <w:r w:rsidRPr="00364751" w:rsidR="00F6550C">
        <w:rPr>
          <w:rFonts w:ascii="Arial" w:hAnsi="Arial" w:cs="Arial"/>
          <w:i/>
          <w:sz w:val="20"/>
          <w:szCs w:val="32"/>
        </w:rPr>
        <w:t>Aisha</w:t>
      </w:r>
      <w:r w:rsidRPr="00364751" w:rsidR="00B72970">
        <w:rPr>
          <w:rFonts w:ascii="Arial" w:hAnsi="Arial" w:cs="Arial"/>
          <w:i/>
          <w:sz w:val="20"/>
          <w:szCs w:val="32"/>
        </w:rPr>
        <w:t xml:space="preserve"> Ait Bari, 'ontgrenzer' in Zeeuws Vlaanderen</w:t>
      </w:r>
      <w:r w:rsidR="00364751">
        <w:rPr>
          <w:rFonts w:ascii="Arial" w:hAnsi="Arial" w:cs="Arial"/>
          <w:i/>
          <w:sz w:val="20"/>
          <w:szCs w:val="32"/>
        </w:rPr>
        <w:t xml:space="preserve"> en  </w:t>
      </w:r>
      <w:r w:rsidR="00895218">
        <w:rPr>
          <w:rFonts w:ascii="Arial" w:hAnsi="Arial" w:cs="Arial"/>
          <w:i/>
          <w:sz w:val="20"/>
          <w:szCs w:val="32"/>
        </w:rPr>
        <w:t>Daan Withagen FNV-Bouw betrokken bij grensarbeidprojecten )</w:t>
      </w:r>
    </w:p>
    <w:p w:rsidR="006F5751" w:rsidP="006F5751" w:rsidRDefault="006F5751">
      <w:pPr>
        <w:pStyle w:val="Lijstalinea"/>
        <w:widowControl w:val="0"/>
        <w:numPr>
          <w:ilvl w:val="1"/>
          <w:numId w:val="3"/>
        </w:numPr>
        <w:autoSpaceDE w:val="0"/>
        <w:autoSpaceDN w:val="0"/>
        <w:adjustRightInd w:val="0"/>
        <w:rPr>
          <w:rFonts w:ascii="Arial" w:hAnsi="Arial" w:cs="Arial"/>
          <w:sz w:val="20"/>
          <w:szCs w:val="32"/>
        </w:rPr>
      </w:pPr>
      <w:r>
        <w:rPr>
          <w:rFonts w:ascii="Arial" w:hAnsi="Arial" w:cs="Arial"/>
          <w:sz w:val="20"/>
          <w:szCs w:val="32"/>
        </w:rPr>
        <w:t>Wat verwachten we van het rijk en wat van de regio’s</w:t>
      </w:r>
    </w:p>
    <w:p w:rsidR="00B82BAF" w:rsidP="006F5751" w:rsidRDefault="00B82BAF">
      <w:pPr>
        <w:pStyle w:val="Lijstalinea"/>
        <w:widowControl w:val="0"/>
        <w:numPr>
          <w:ilvl w:val="1"/>
          <w:numId w:val="3"/>
        </w:numPr>
        <w:autoSpaceDE w:val="0"/>
        <w:autoSpaceDN w:val="0"/>
        <w:adjustRightInd w:val="0"/>
        <w:rPr>
          <w:rFonts w:ascii="Arial" w:hAnsi="Arial" w:cs="Arial"/>
          <w:sz w:val="20"/>
          <w:szCs w:val="32"/>
        </w:rPr>
      </w:pPr>
      <w:r w:rsidRPr="00B82BAF">
        <w:rPr>
          <w:rFonts w:ascii="Arial" w:hAnsi="Arial" w:cs="Arial"/>
          <w:sz w:val="20"/>
          <w:szCs w:val="32"/>
        </w:rPr>
        <w:t>bevorderen van grensarbeid, de tot nu toe gepleegde inzet heeft te weinig effect, hoe kan dat effect bv door een meer individuele aanpak verbeterd worden ?</w:t>
      </w:r>
    </w:p>
    <w:p w:rsidRPr="00B82BAF" w:rsidR="006F5751" w:rsidP="006F5751" w:rsidRDefault="006F5751">
      <w:pPr>
        <w:pStyle w:val="Lijstalinea"/>
        <w:widowControl w:val="0"/>
        <w:numPr>
          <w:ilvl w:val="0"/>
          <w:numId w:val="3"/>
        </w:numPr>
        <w:autoSpaceDE w:val="0"/>
        <w:autoSpaceDN w:val="0"/>
        <w:adjustRightInd w:val="0"/>
        <w:rPr>
          <w:rFonts w:ascii="Arial" w:hAnsi="Arial" w:cs="Arial"/>
          <w:sz w:val="20"/>
          <w:szCs w:val="32"/>
        </w:rPr>
      </w:pPr>
      <w:r>
        <w:rPr>
          <w:rFonts w:ascii="Arial" w:hAnsi="Arial" w:cs="Arial"/>
          <w:sz w:val="20"/>
          <w:szCs w:val="32"/>
        </w:rPr>
        <w:t>A</w:t>
      </w:r>
      <w:r w:rsidRPr="00B82BAF">
        <w:rPr>
          <w:rFonts w:ascii="Arial" w:hAnsi="Arial" w:cs="Arial"/>
          <w:sz w:val="20"/>
          <w:szCs w:val="32"/>
        </w:rPr>
        <w:t xml:space="preserve">anpak leegstand: </w:t>
      </w:r>
    </w:p>
    <w:p w:rsidRPr="00B82BAF" w:rsidR="006F5751" w:rsidP="006F5751" w:rsidRDefault="006F5751">
      <w:pPr>
        <w:pStyle w:val="Lijstalinea"/>
        <w:widowControl w:val="0"/>
        <w:numPr>
          <w:ilvl w:val="1"/>
          <w:numId w:val="3"/>
        </w:numPr>
        <w:autoSpaceDE w:val="0"/>
        <w:autoSpaceDN w:val="0"/>
        <w:adjustRightInd w:val="0"/>
        <w:rPr>
          <w:rFonts w:ascii="Arial" w:hAnsi="Arial" w:cs="Arial"/>
          <w:sz w:val="20"/>
          <w:szCs w:val="32"/>
        </w:rPr>
      </w:pPr>
      <w:r w:rsidRPr="00B82BAF">
        <w:rPr>
          <w:rFonts w:ascii="Arial" w:hAnsi="Arial" w:cs="Arial"/>
          <w:sz w:val="20"/>
          <w:szCs w:val="32"/>
        </w:rPr>
        <w:t>voorbeelden aanpak leegstand uit Groningen</w:t>
      </w:r>
      <w:r>
        <w:rPr>
          <w:rFonts w:ascii="Arial" w:hAnsi="Arial" w:cs="Arial"/>
          <w:sz w:val="20"/>
          <w:szCs w:val="32"/>
        </w:rPr>
        <w:t>, Limburg</w:t>
      </w:r>
      <w:r w:rsidRPr="00B82BAF">
        <w:rPr>
          <w:rFonts w:ascii="Arial" w:hAnsi="Arial" w:cs="Arial"/>
          <w:sz w:val="20"/>
          <w:szCs w:val="32"/>
        </w:rPr>
        <w:t xml:space="preserve"> en Zeeuws Vlaanderen;</w:t>
      </w:r>
      <w:r w:rsidRPr="00B32DC0" w:rsidR="00B32DC0">
        <w:rPr>
          <w:rFonts w:ascii="Arial" w:hAnsi="Arial" w:cs="Arial"/>
          <w:i/>
          <w:sz w:val="20"/>
          <w:szCs w:val="32"/>
        </w:rPr>
        <w:t xml:space="preserve"> </w:t>
      </w:r>
      <w:r w:rsidR="00F6550C">
        <w:rPr>
          <w:rFonts w:ascii="Arial" w:hAnsi="Arial" w:cs="Arial"/>
          <w:i/>
          <w:sz w:val="20"/>
          <w:szCs w:val="32"/>
        </w:rPr>
        <w:t>(</w:t>
      </w:r>
      <w:r w:rsidRPr="00364751" w:rsidR="00B32DC0">
        <w:rPr>
          <w:rFonts w:ascii="Arial" w:hAnsi="Arial" w:cs="Arial"/>
          <w:i/>
          <w:sz w:val="20"/>
          <w:szCs w:val="32"/>
        </w:rPr>
        <w:t>vertegenwoordiger Aedes en Anno Zuidema uit Groningen</w:t>
      </w:r>
      <w:r w:rsidR="00B32DC0">
        <w:rPr>
          <w:rFonts w:ascii="Arial" w:hAnsi="Arial" w:cs="Arial"/>
          <w:sz w:val="20"/>
          <w:szCs w:val="32"/>
        </w:rPr>
        <w:t>)</w:t>
      </w:r>
    </w:p>
    <w:p w:rsidR="006F5751" w:rsidP="006F5751" w:rsidRDefault="006F5751">
      <w:pPr>
        <w:pStyle w:val="Lijstalinea"/>
        <w:widowControl w:val="0"/>
        <w:numPr>
          <w:ilvl w:val="1"/>
          <w:numId w:val="3"/>
        </w:numPr>
        <w:autoSpaceDE w:val="0"/>
        <w:autoSpaceDN w:val="0"/>
        <w:adjustRightInd w:val="0"/>
        <w:rPr>
          <w:rFonts w:ascii="Arial" w:hAnsi="Arial" w:cs="Arial"/>
          <w:sz w:val="20"/>
          <w:szCs w:val="32"/>
        </w:rPr>
      </w:pPr>
      <w:r w:rsidRPr="00B82BAF">
        <w:rPr>
          <w:rFonts w:ascii="Arial" w:hAnsi="Arial" w:cs="Arial"/>
          <w:sz w:val="20"/>
          <w:szCs w:val="32"/>
        </w:rPr>
        <w:t>fiscale barrières voor aanpak leegstand</w:t>
      </w:r>
      <w:r w:rsidRPr="006F5751">
        <w:rPr>
          <w:rFonts w:ascii="Arial" w:hAnsi="Arial" w:cs="Arial"/>
          <w:sz w:val="20"/>
          <w:szCs w:val="32"/>
        </w:rPr>
        <w:t xml:space="preserve"> </w:t>
      </w:r>
      <w:r w:rsidR="00F6550C">
        <w:rPr>
          <w:rFonts w:ascii="Arial" w:hAnsi="Arial" w:cs="Arial"/>
          <w:sz w:val="20"/>
          <w:szCs w:val="32"/>
        </w:rPr>
        <w:t>( Leo van Heijst en Paul van Bree</w:t>
      </w:r>
      <w:r w:rsidR="00364751">
        <w:rPr>
          <w:rFonts w:ascii="Arial" w:hAnsi="Arial" w:cs="Arial"/>
          <w:sz w:val="20"/>
          <w:szCs w:val="32"/>
        </w:rPr>
        <w:t>)</w:t>
      </w:r>
    </w:p>
    <w:p w:rsidRPr="00B82BAF" w:rsidR="006F5751" w:rsidP="006F5751" w:rsidRDefault="006F5751">
      <w:pPr>
        <w:pStyle w:val="Lijstalinea"/>
        <w:widowControl w:val="0"/>
        <w:numPr>
          <w:ilvl w:val="1"/>
          <w:numId w:val="3"/>
        </w:numPr>
        <w:autoSpaceDE w:val="0"/>
        <w:autoSpaceDN w:val="0"/>
        <w:adjustRightInd w:val="0"/>
        <w:rPr>
          <w:rFonts w:ascii="Arial" w:hAnsi="Arial" w:cs="Arial"/>
          <w:sz w:val="20"/>
          <w:szCs w:val="32"/>
        </w:rPr>
      </w:pPr>
      <w:r w:rsidRPr="006F5751">
        <w:rPr>
          <w:rFonts w:ascii="Arial" w:hAnsi="Arial" w:cs="Arial"/>
          <w:sz w:val="20"/>
          <w:szCs w:val="32"/>
        </w:rPr>
        <w:t>Probleem in krimpgebieden: onverkoopbaarheid woningen en voor maatschappelijk vastgoed geen woonbestemming als herbestemming.</w:t>
      </w:r>
    </w:p>
    <w:p w:rsidR="00B82BAF" w:rsidP="00B82BAF" w:rsidRDefault="006F5751">
      <w:pPr>
        <w:pStyle w:val="Lijstalinea"/>
        <w:widowControl w:val="0"/>
        <w:numPr>
          <w:ilvl w:val="0"/>
          <w:numId w:val="3"/>
        </w:numPr>
        <w:autoSpaceDE w:val="0"/>
        <w:autoSpaceDN w:val="0"/>
        <w:adjustRightInd w:val="0"/>
        <w:rPr>
          <w:rFonts w:ascii="Arial" w:hAnsi="Arial" w:cs="Arial"/>
          <w:sz w:val="20"/>
          <w:szCs w:val="32"/>
        </w:rPr>
      </w:pPr>
      <w:r>
        <w:rPr>
          <w:rFonts w:ascii="Arial" w:hAnsi="Arial" w:cs="Arial"/>
          <w:sz w:val="20"/>
          <w:szCs w:val="32"/>
        </w:rPr>
        <w:t>G</w:t>
      </w:r>
      <w:r w:rsidRPr="00B82BAF" w:rsidR="00B82BAF">
        <w:rPr>
          <w:rFonts w:ascii="Arial" w:hAnsi="Arial" w:cs="Arial"/>
          <w:sz w:val="20"/>
          <w:szCs w:val="32"/>
        </w:rPr>
        <w:t xml:space="preserve">evolgen bevolkingsdaling voor de </w:t>
      </w:r>
      <w:r w:rsidRPr="00B82BAF">
        <w:rPr>
          <w:rFonts w:ascii="Arial" w:hAnsi="Arial" w:cs="Arial"/>
          <w:sz w:val="20"/>
          <w:szCs w:val="32"/>
        </w:rPr>
        <w:t>financiën</w:t>
      </w:r>
      <w:r w:rsidRPr="00B82BAF" w:rsidR="00B82BAF">
        <w:rPr>
          <w:rFonts w:ascii="Arial" w:hAnsi="Arial" w:cs="Arial"/>
          <w:sz w:val="20"/>
          <w:szCs w:val="32"/>
        </w:rPr>
        <w:t xml:space="preserve"> van gemeenten en de regionale verschillen daarin.</w:t>
      </w:r>
      <w:r w:rsidR="00364751">
        <w:rPr>
          <w:rFonts w:ascii="Arial" w:hAnsi="Arial" w:cs="Arial"/>
          <w:sz w:val="20"/>
          <w:szCs w:val="32"/>
        </w:rPr>
        <w:t xml:space="preserve"> (.</w:t>
      </w:r>
      <w:r w:rsidR="0037423D">
        <w:rPr>
          <w:rFonts w:ascii="Arial" w:hAnsi="Arial" w:cs="Arial"/>
          <w:sz w:val="20"/>
          <w:szCs w:val="32"/>
        </w:rPr>
        <w:t>via VNG</w:t>
      </w:r>
      <w:r w:rsidR="00364751">
        <w:rPr>
          <w:rFonts w:ascii="Arial" w:hAnsi="Arial" w:cs="Arial"/>
          <w:sz w:val="20"/>
          <w:szCs w:val="32"/>
        </w:rPr>
        <w:t>..................)</w:t>
      </w:r>
    </w:p>
    <w:p w:rsidR="001A2EB0" w:rsidP="001A2EB0" w:rsidRDefault="00320154">
      <w:pPr>
        <w:pStyle w:val="Lijstalinea"/>
        <w:widowControl w:val="0"/>
        <w:numPr>
          <w:ilvl w:val="1"/>
          <w:numId w:val="3"/>
        </w:numPr>
        <w:autoSpaceDE w:val="0"/>
        <w:autoSpaceDN w:val="0"/>
        <w:adjustRightInd w:val="0"/>
        <w:rPr>
          <w:rFonts w:ascii="Arial" w:hAnsi="Arial" w:cs="Arial"/>
          <w:sz w:val="20"/>
          <w:szCs w:val="32"/>
        </w:rPr>
      </w:pPr>
      <w:r>
        <w:rPr>
          <w:rFonts w:ascii="Arial" w:hAnsi="Arial" w:cs="Arial"/>
          <w:sz w:val="20"/>
          <w:szCs w:val="32"/>
        </w:rPr>
        <w:t>Vervolg Krimpmaatstaf</w:t>
      </w:r>
      <w:r w:rsidR="006A1E96">
        <w:rPr>
          <w:rFonts w:ascii="Arial" w:hAnsi="Arial" w:cs="Arial"/>
          <w:sz w:val="20"/>
          <w:szCs w:val="32"/>
        </w:rPr>
        <w:t>: handhaven en toespitsen op gemeenten met sterke krimp. Uit onderzoek is gebleken dat krimpgemeenten in vergelijking met groeigemeenten, hoge kosten hebben voor</w:t>
      </w:r>
      <w:r w:rsidR="001A2EB0">
        <w:rPr>
          <w:rFonts w:ascii="Arial" w:hAnsi="Arial" w:cs="Arial"/>
          <w:sz w:val="20"/>
          <w:szCs w:val="32"/>
        </w:rPr>
        <w:t xml:space="preserve"> 'beheer openbaar gebied', </w:t>
      </w:r>
      <w:r w:rsidR="006A1E96">
        <w:rPr>
          <w:rFonts w:ascii="Arial" w:hAnsi="Arial" w:cs="Arial"/>
          <w:sz w:val="20"/>
          <w:szCs w:val="32"/>
        </w:rPr>
        <w:t xml:space="preserve">‘werk en inkomen’, ‘maatschappelijke zorg’ en ‘openbare orde en veiligheid’ (vanwege oudere bevolking, lage welstand en hoge werkloosheid). Via het gemeentefonds worden deze gemeenten gecompenseerd. Echter de hoge kosten die sterk krimpende gemeenten maken voor herstructurering van voorzieningen, woningen en openbare ruimte, worden niet via het gemeentefonds gecompenseerd. </w:t>
      </w:r>
    </w:p>
    <w:p w:rsidR="001A2EB0" w:rsidP="001A2EB0" w:rsidRDefault="001A2EB0">
      <w:pPr>
        <w:widowControl w:val="0"/>
        <w:autoSpaceDE w:val="0"/>
        <w:autoSpaceDN w:val="0"/>
        <w:adjustRightInd w:val="0"/>
        <w:rPr>
          <w:rFonts w:ascii="Arial" w:hAnsi="Arial" w:cs="Arial"/>
          <w:sz w:val="20"/>
          <w:szCs w:val="32"/>
        </w:rPr>
      </w:pPr>
    </w:p>
    <w:p w:rsidR="001A2EB0" w:rsidP="001A2EB0" w:rsidRDefault="001A2EB0">
      <w:pPr>
        <w:widowControl w:val="0"/>
        <w:autoSpaceDE w:val="0"/>
        <w:autoSpaceDN w:val="0"/>
        <w:adjustRightInd w:val="0"/>
        <w:rPr>
          <w:rFonts w:ascii="Arial" w:hAnsi="Arial" w:cs="Arial"/>
          <w:sz w:val="28"/>
          <w:szCs w:val="28"/>
        </w:rPr>
      </w:pPr>
      <w:r w:rsidRPr="001A2EB0">
        <w:rPr>
          <w:rFonts w:ascii="Arial" w:hAnsi="Arial" w:cs="Arial"/>
          <w:sz w:val="28"/>
          <w:szCs w:val="28"/>
        </w:rPr>
        <w:t xml:space="preserve">Blok </w:t>
      </w:r>
      <w:r>
        <w:rPr>
          <w:rFonts w:ascii="Arial" w:hAnsi="Arial" w:cs="Arial"/>
          <w:sz w:val="28"/>
          <w:szCs w:val="28"/>
        </w:rPr>
        <w:t>3</w:t>
      </w:r>
      <w:r w:rsidRPr="001A2EB0">
        <w:rPr>
          <w:rFonts w:ascii="Arial" w:hAnsi="Arial" w:cs="Arial"/>
          <w:sz w:val="28"/>
          <w:szCs w:val="28"/>
        </w:rPr>
        <w:t>:</w:t>
      </w:r>
      <w:r>
        <w:rPr>
          <w:rFonts w:ascii="Arial" w:hAnsi="Arial" w:cs="Arial"/>
          <w:sz w:val="28"/>
          <w:szCs w:val="28"/>
        </w:rPr>
        <w:t xml:space="preserve"> vertegenwoordigers uit krimpgebieden (45 min)</w:t>
      </w:r>
    </w:p>
    <w:p w:rsidR="001A2EB0" w:rsidP="001A2EB0" w:rsidRDefault="001A2EB0">
      <w:pPr>
        <w:widowControl w:val="0"/>
        <w:autoSpaceDE w:val="0"/>
        <w:autoSpaceDN w:val="0"/>
        <w:adjustRightInd w:val="0"/>
        <w:rPr>
          <w:rFonts w:ascii="Arial" w:hAnsi="Arial" w:cs="Arial"/>
          <w:sz w:val="20"/>
          <w:szCs w:val="32"/>
        </w:rPr>
      </w:pPr>
      <w:r>
        <w:rPr>
          <w:rFonts w:ascii="Arial" w:hAnsi="Arial" w:cs="Arial"/>
          <w:sz w:val="20"/>
          <w:szCs w:val="32"/>
        </w:rPr>
        <w:t>wat hebben krimpregio's in de komende periode nodig ?</w:t>
      </w:r>
    </w:p>
    <w:p w:rsidR="00CD7D21" w:rsidP="001A2EB0" w:rsidRDefault="001A2EB0">
      <w:pPr>
        <w:pStyle w:val="Lijstalinea"/>
        <w:widowControl w:val="0"/>
        <w:numPr>
          <w:ilvl w:val="0"/>
          <w:numId w:val="4"/>
        </w:numPr>
        <w:autoSpaceDE w:val="0"/>
        <w:autoSpaceDN w:val="0"/>
        <w:adjustRightInd w:val="0"/>
        <w:rPr>
          <w:rFonts w:ascii="Arial" w:hAnsi="Arial" w:cs="Arial"/>
          <w:i/>
          <w:sz w:val="20"/>
          <w:szCs w:val="32"/>
        </w:rPr>
      </w:pPr>
      <w:r w:rsidRPr="00CD7D21">
        <w:rPr>
          <w:rFonts w:ascii="Arial" w:hAnsi="Arial" w:cs="Arial"/>
          <w:i/>
          <w:sz w:val="20"/>
          <w:szCs w:val="32"/>
        </w:rPr>
        <w:t>burgemeester Anemiek Jetten van Sluis</w:t>
      </w:r>
      <w:r w:rsidRPr="00CD7D21" w:rsidR="00A06DC7">
        <w:rPr>
          <w:rFonts w:ascii="Arial" w:hAnsi="Arial" w:cs="Arial"/>
          <w:i/>
          <w:sz w:val="20"/>
          <w:szCs w:val="32"/>
        </w:rPr>
        <w:t xml:space="preserve"> (tevens vz van P10)</w:t>
      </w:r>
    </w:p>
    <w:p w:rsidR="00CD7D21" w:rsidP="001A2EB0" w:rsidRDefault="001A2EB0">
      <w:pPr>
        <w:pStyle w:val="Lijstalinea"/>
        <w:widowControl w:val="0"/>
        <w:numPr>
          <w:ilvl w:val="0"/>
          <w:numId w:val="4"/>
        </w:numPr>
        <w:autoSpaceDE w:val="0"/>
        <w:autoSpaceDN w:val="0"/>
        <w:adjustRightInd w:val="0"/>
        <w:rPr>
          <w:rFonts w:ascii="Arial" w:hAnsi="Arial" w:cs="Arial"/>
          <w:i/>
          <w:sz w:val="20"/>
          <w:szCs w:val="32"/>
        </w:rPr>
      </w:pPr>
      <w:r w:rsidRPr="00CD7D21">
        <w:rPr>
          <w:rFonts w:ascii="Arial" w:hAnsi="Arial" w:cs="Arial"/>
          <w:i/>
          <w:sz w:val="20"/>
          <w:szCs w:val="32"/>
        </w:rPr>
        <w:t>wethouder Loes van der Meijs van Doetinchem</w:t>
      </w:r>
    </w:p>
    <w:p w:rsidR="00CD7D21" w:rsidP="001A2EB0" w:rsidRDefault="001A2EB0">
      <w:pPr>
        <w:pStyle w:val="Lijstalinea"/>
        <w:widowControl w:val="0"/>
        <w:numPr>
          <w:ilvl w:val="0"/>
          <w:numId w:val="4"/>
        </w:numPr>
        <w:autoSpaceDE w:val="0"/>
        <w:autoSpaceDN w:val="0"/>
        <w:adjustRightInd w:val="0"/>
        <w:rPr>
          <w:rFonts w:ascii="Arial" w:hAnsi="Arial" w:cs="Arial"/>
          <w:i/>
          <w:sz w:val="20"/>
          <w:szCs w:val="32"/>
        </w:rPr>
      </w:pPr>
      <w:r w:rsidRPr="00CD7D21">
        <w:rPr>
          <w:rFonts w:ascii="Arial" w:hAnsi="Arial" w:cs="Arial"/>
          <w:i/>
          <w:sz w:val="20"/>
          <w:szCs w:val="32"/>
        </w:rPr>
        <w:t>burgemeester Marga Waanders van Dongeradeel</w:t>
      </w:r>
    </w:p>
    <w:p w:rsidR="00CD7D21" w:rsidP="001A2EB0" w:rsidRDefault="001A2EB0">
      <w:pPr>
        <w:pStyle w:val="Lijstalinea"/>
        <w:widowControl w:val="0"/>
        <w:numPr>
          <w:ilvl w:val="0"/>
          <w:numId w:val="4"/>
        </w:numPr>
        <w:autoSpaceDE w:val="0"/>
        <w:autoSpaceDN w:val="0"/>
        <w:adjustRightInd w:val="0"/>
        <w:rPr>
          <w:rFonts w:ascii="Arial" w:hAnsi="Arial" w:cs="Arial"/>
          <w:i/>
          <w:sz w:val="20"/>
          <w:szCs w:val="32"/>
        </w:rPr>
      </w:pPr>
      <w:r w:rsidRPr="00CD7D21">
        <w:rPr>
          <w:rFonts w:ascii="Arial" w:hAnsi="Arial" w:cs="Arial"/>
          <w:i/>
          <w:sz w:val="20"/>
          <w:szCs w:val="32"/>
        </w:rPr>
        <w:t xml:space="preserve">gedeputeerde Marianne </w:t>
      </w:r>
      <w:r w:rsidRPr="00CD7D21" w:rsidR="00B72970">
        <w:rPr>
          <w:rFonts w:ascii="Arial" w:hAnsi="Arial" w:cs="Arial"/>
          <w:i/>
          <w:sz w:val="20"/>
          <w:szCs w:val="32"/>
        </w:rPr>
        <w:t>Besselink van Groningen</w:t>
      </w:r>
    </w:p>
    <w:p w:rsidRPr="00CD7D21" w:rsidR="00B72970" w:rsidP="001A2EB0" w:rsidRDefault="00B72970">
      <w:pPr>
        <w:pStyle w:val="Lijstalinea"/>
        <w:widowControl w:val="0"/>
        <w:numPr>
          <w:ilvl w:val="0"/>
          <w:numId w:val="4"/>
        </w:numPr>
        <w:autoSpaceDE w:val="0"/>
        <w:autoSpaceDN w:val="0"/>
        <w:adjustRightInd w:val="0"/>
        <w:rPr>
          <w:rFonts w:ascii="Arial" w:hAnsi="Arial" w:cs="Arial"/>
          <w:i/>
          <w:sz w:val="20"/>
          <w:szCs w:val="32"/>
        </w:rPr>
      </w:pPr>
      <w:r w:rsidRPr="00CD7D21">
        <w:rPr>
          <w:rFonts w:ascii="Arial" w:hAnsi="Arial" w:cs="Arial"/>
          <w:i/>
          <w:sz w:val="20"/>
          <w:szCs w:val="32"/>
        </w:rPr>
        <w:t>provinciaal ambtenaar Ben van Essen Limburg</w:t>
      </w:r>
    </w:p>
    <w:p w:rsidRPr="001A2EB0" w:rsidR="001A2EB0" w:rsidP="001A2EB0" w:rsidRDefault="001A2EB0">
      <w:pPr>
        <w:widowControl w:val="0"/>
        <w:autoSpaceDE w:val="0"/>
        <w:autoSpaceDN w:val="0"/>
        <w:adjustRightInd w:val="0"/>
        <w:rPr>
          <w:rFonts w:ascii="Arial" w:hAnsi="Arial" w:cs="Arial"/>
          <w:sz w:val="20"/>
          <w:szCs w:val="32"/>
        </w:rPr>
      </w:pPr>
    </w:p>
    <w:p w:rsidR="00320154" w:rsidP="00320154" w:rsidRDefault="00320154">
      <w:pPr>
        <w:widowControl w:val="0"/>
        <w:autoSpaceDE w:val="0"/>
        <w:autoSpaceDN w:val="0"/>
        <w:adjustRightInd w:val="0"/>
        <w:rPr>
          <w:rFonts w:ascii="Arial" w:hAnsi="Arial" w:cs="Arial"/>
          <w:sz w:val="20"/>
          <w:szCs w:val="32"/>
        </w:rPr>
      </w:pPr>
    </w:p>
    <w:p w:rsidR="001A2EB0" w:rsidP="00320154" w:rsidRDefault="001A2EB0">
      <w:pPr>
        <w:widowControl w:val="0"/>
        <w:autoSpaceDE w:val="0"/>
        <w:autoSpaceDN w:val="0"/>
        <w:adjustRightInd w:val="0"/>
        <w:rPr>
          <w:rFonts w:ascii="Arial" w:hAnsi="Arial" w:cs="Arial"/>
          <w:b/>
          <w:sz w:val="20"/>
          <w:szCs w:val="32"/>
        </w:rPr>
      </w:pPr>
    </w:p>
    <w:p w:rsidR="001A2EB0" w:rsidP="00320154" w:rsidRDefault="001A2EB0">
      <w:pPr>
        <w:widowControl w:val="0"/>
        <w:autoSpaceDE w:val="0"/>
        <w:autoSpaceDN w:val="0"/>
        <w:adjustRightInd w:val="0"/>
        <w:rPr>
          <w:rFonts w:ascii="Arial" w:hAnsi="Arial" w:cs="Arial"/>
          <w:b/>
          <w:sz w:val="20"/>
          <w:szCs w:val="32"/>
        </w:rPr>
      </w:pPr>
    </w:p>
    <w:p w:rsidR="001A2EB0" w:rsidP="00320154" w:rsidRDefault="001A2EB0">
      <w:pPr>
        <w:widowControl w:val="0"/>
        <w:autoSpaceDE w:val="0"/>
        <w:autoSpaceDN w:val="0"/>
        <w:adjustRightInd w:val="0"/>
        <w:rPr>
          <w:rFonts w:ascii="Arial" w:hAnsi="Arial" w:cs="Arial"/>
          <w:b/>
          <w:sz w:val="20"/>
          <w:szCs w:val="32"/>
        </w:rPr>
      </w:pPr>
    </w:p>
    <w:p w:rsidRPr="00D038C0" w:rsidR="00320154" w:rsidP="00320154" w:rsidRDefault="00320154">
      <w:pPr>
        <w:widowControl w:val="0"/>
        <w:autoSpaceDE w:val="0"/>
        <w:autoSpaceDN w:val="0"/>
        <w:adjustRightInd w:val="0"/>
        <w:rPr>
          <w:rFonts w:ascii="Arial" w:hAnsi="Arial" w:cs="Arial"/>
          <w:b/>
          <w:sz w:val="20"/>
          <w:szCs w:val="32"/>
        </w:rPr>
      </w:pPr>
      <w:r w:rsidRPr="00D038C0">
        <w:rPr>
          <w:rFonts w:ascii="Arial" w:hAnsi="Arial" w:cs="Arial"/>
          <w:b/>
          <w:sz w:val="20"/>
          <w:szCs w:val="32"/>
        </w:rPr>
        <w:t>Algemeen</w:t>
      </w:r>
    </w:p>
    <w:p w:rsidR="0006289C" w:rsidP="00320154" w:rsidRDefault="00320154">
      <w:pPr>
        <w:widowControl w:val="0"/>
        <w:autoSpaceDE w:val="0"/>
        <w:autoSpaceDN w:val="0"/>
        <w:adjustRightInd w:val="0"/>
        <w:rPr>
          <w:rFonts w:ascii="Arial" w:hAnsi="Arial" w:cs="Arial"/>
          <w:sz w:val="20"/>
          <w:szCs w:val="32"/>
        </w:rPr>
      </w:pPr>
      <w:r>
        <w:rPr>
          <w:rFonts w:ascii="Arial" w:hAnsi="Arial" w:cs="Arial"/>
          <w:sz w:val="20"/>
          <w:szCs w:val="32"/>
        </w:rPr>
        <w:t xml:space="preserve">In 2009 verscheen het Interbestuurlijk Actieplan Bevolkingsdaling (Krimpen met kwaliteit). Sinds die tijd is door de topkrimp-regio’s en later de </w:t>
      </w:r>
      <w:r w:rsidR="00D038C0">
        <w:rPr>
          <w:rFonts w:ascii="Arial" w:hAnsi="Arial" w:cs="Arial"/>
          <w:sz w:val="20"/>
          <w:szCs w:val="32"/>
        </w:rPr>
        <w:t>aniticipeerregio’s</w:t>
      </w:r>
      <w:r w:rsidR="00C87564">
        <w:rPr>
          <w:rFonts w:ascii="Arial" w:hAnsi="Arial" w:cs="Arial"/>
          <w:sz w:val="20"/>
          <w:szCs w:val="32"/>
        </w:rPr>
        <w:t xml:space="preserve"> – in samenwerking met het ministerie van BZK -</w:t>
      </w:r>
      <w:r>
        <w:rPr>
          <w:rFonts w:ascii="Arial" w:hAnsi="Arial" w:cs="Arial"/>
          <w:sz w:val="20"/>
          <w:szCs w:val="32"/>
        </w:rPr>
        <w:t xml:space="preserve"> veel geïnvesteerd in agendering van de demografische opgave en in de ontwikkeling van nieuwe </w:t>
      </w:r>
      <w:r w:rsidR="00381E0B">
        <w:rPr>
          <w:rFonts w:ascii="Arial" w:hAnsi="Arial" w:cs="Arial"/>
          <w:sz w:val="20"/>
          <w:szCs w:val="32"/>
        </w:rPr>
        <w:t>strategieën.</w:t>
      </w:r>
      <w:r w:rsidR="00D038C0">
        <w:rPr>
          <w:rFonts w:ascii="Arial" w:hAnsi="Arial" w:cs="Arial"/>
          <w:sz w:val="20"/>
          <w:szCs w:val="32"/>
        </w:rPr>
        <w:t xml:space="preserve"> Nu komt het erop aan om de uitvoering door te zetten en de belemmeringen die daarbij optreden, aan te pakken. Daarbij is van belang dat alle betrokkenen zich realiseren dat de meest complexe demografische opgaven met name in de komende jaren aan de orde zijn. Eerder spraken we nog over prognoses ten aanzien van ontgroening, dubbele vergrijzing en huishoudensdaling</w:t>
      </w:r>
      <w:r w:rsidR="00C87564">
        <w:rPr>
          <w:rFonts w:ascii="Arial" w:hAnsi="Arial" w:cs="Arial"/>
          <w:sz w:val="20"/>
          <w:szCs w:val="32"/>
        </w:rPr>
        <w:t xml:space="preserve">. </w:t>
      </w:r>
      <w:r w:rsidR="00D038C0">
        <w:rPr>
          <w:rFonts w:ascii="Arial" w:hAnsi="Arial" w:cs="Arial"/>
          <w:sz w:val="20"/>
          <w:szCs w:val="32"/>
        </w:rPr>
        <w:t xml:space="preserve"> </w:t>
      </w:r>
      <w:r w:rsidR="00C87564">
        <w:rPr>
          <w:rFonts w:ascii="Arial" w:hAnsi="Arial" w:cs="Arial"/>
          <w:sz w:val="20"/>
          <w:szCs w:val="32"/>
        </w:rPr>
        <w:t>I</w:t>
      </w:r>
      <w:r w:rsidR="00D038C0">
        <w:rPr>
          <w:rFonts w:ascii="Arial" w:hAnsi="Arial" w:cs="Arial"/>
          <w:sz w:val="20"/>
          <w:szCs w:val="32"/>
        </w:rPr>
        <w:t xml:space="preserve">n de topkrimpregio’s vormen die ingrijpende veranderingen </w:t>
      </w:r>
      <w:r w:rsidRPr="00C87564" w:rsidR="00D038C0">
        <w:rPr>
          <w:rFonts w:ascii="Arial" w:hAnsi="Arial" w:cs="Arial"/>
          <w:sz w:val="20"/>
          <w:szCs w:val="32"/>
          <w:u w:val="single"/>
        </w:rPr>
        <w:t>de nieuwe realiteit</w:t>
      </w:r>
      <w:r w:rsidR="00D038C0">
        <w:rPr>
          <w:rFonts w:ascii="Arial" w:hAnsi="Arial" w:cs="Arial"/>
          <w:sz w:val="20"/>
          <w:szCs w:val="32"/>
        </w:rPr>
        <w:t xml:space="preserve"> voor de komende periode.</w:t>
      </w:r>
      <w:r w:rsidR="00C87564">
        <w:rPr>
          <w:rFonts w:ascii="Arial" w:hAnsi="Arial" w:cs="Arial"/>
          <w:sz w:val="20"/>
          <w:szCs w:val="32"/>
        </w:rPr>
        <w:t xml:space="preserve"> </w:t>
      </w:r>
      <w:r w:rsidR="0006289C">
        <w:rPr>
          <w:rFonts w:ascii="Arial" w:hAnsi="Arial" w:cs="Arial"/>
          <w:sz w:val="20"/>
          <w:szCs w:val="32"/>
        </w:rPr>
        <w:t xml:space="preserve">Daarmee breekt een nieuwe fase aan, waarin de stap naar de uitvoering nu </w:t>
      </w:r>
      <w:r w:rsidR="0006289C">
        <w:rPr>
          <w:rFonts w:ascii="Arial" w:hAnsi="Arial" w:cs="Arial"/>
          <w:sz w:val="20"/>
          <w:szCs w:val="32"/>
        </w:rPr>
        <w:lastRenderedPageBreak/>
        <w:t xml:space="preserve">gemaakt moet worden, inclusief harde sturing en verbetering van de samenhang tussen programma’s. </w:t>
      </w:r>
      <w:r w:rsidR="00B32DC0">
        <w:rPr>
          <w:rFonts w:ascii="Arial" w:hAnsi="Arial" w:cs="Arial"/>
          <w:sz w:val="20"/>
          <w:szCs w:val="32"/>
        </w:rPr>
        <w:t>T</w:t>
      </w:r>
      <w:r w:rsidR="006A1E96">
        <w:rPr>
          <w:rFonts w:ascii="Arial" w:hAnsi="Arial" w:cs="Arial"/>
          <w:sz w:val="20"/>
          <w:szCs w:val="32"/>
        </w:rPr>
        <w:t>evens</w:t>
      </w:r>
      <w:r w:rsidR="0006289C">
        <w:rPr>
          <w:rFonts w:ascii="Arial" w:hAnsi="Arial" w:cs="Arial"/>
          <w:sz w:val="20"/>
          <w:szCs w:val="32"/>
        </w:rPr>
        <w:t xml:space="preserve"> moet de prioriteitstelling opnieuw bepaald worden. </w:t>
      </w:r>
    </w:p>
    <w:p w:rsidR="00B32DC0" w:rsidP="00320154" w:rsidRDefault="00B32DC0">
      <w:pPr>
        <w:widowControl w:val="0"/>
        <w:autoSpaceDE w:val="0"/>
        <w:autoSpaceDN w:val="0"/>
        <w:adjustRightInd w:val="0"/>
        <w:rPr>
          <w:rFonts w:ascii="Arial" w:hAnsi="Arial" w:cs="Arial"/>
          <w:sz w:val="20"/>
          <w:szCs w:val="32"/>
        </w:rPr>
      </w:pPr>
    </w:p>
    <w:p w:rsidRPr="00320154" w:rsidR="00320154" w:rsidP="00320154" w:rsidRDefault="00C87564">
      <w:pPr>
        <w:widowControl w:val="0"/>
        <w:autoSpaceDE w:val="0"/>
        <w:autoSpaceDN w:val="0"/>
        <w:adjustRightInd w:val="0"/>
        <w:rPr>
          <w:rFonts w:ascii="Arial" w:hAnsi="Arial" w:cs="Arial"/>
          <w:sz w:val="20"/>
          <w:szCs w:val="32"/>
        </w:rPr>
      </w:pPr>
      <w:r>
        <w:rPr>
          <w:rFonts w:ascii="Arial" w:hAnsi="Arial" w:cs="Arial"/>
          <w:sz w:val="20"/>
          <w:szCs w:val="32"/>
        </w:rPr>
        <w:t>Het is dan ook noodzakelijk dat het rijk de topkrimpregio’s</w:t>
      </w:r>
      <w:r w:rsidR="00D038C0">
        <w:rPr>
          <w:rFonts w:ascii="Arial" w:hAnsi="Arial" w:cs="Arial"/>
          <w:sz w:val="20"/>
          <w:szCs w:val="32"/>
        </w:rPr>
        <w:t xml:space="preserve"> </w:t>
      </w:r>
      <w:r>
        <w:rPr>
          <w:rFonts w:ascii="Arial" w:hAnsi="Arial" w:cs="Arial"/>
          <w:sz w:val="20"/>
          <w:szCs w:val="32"/>
        </w:rPr>
        <w:t xml:space="preserve">maximaal faciliteert. In het kader van het Programma Bevolkingsdaling zullen daartoe begin 2015 (nieuwe) maatwerkafspraken worden gemaakt tussen het rijk en de </w:t>
      </w:r>
      <w:r w:rsidR="006A1E96">
        <w:rPr>
          <w:rFonts w:ascii="Arial" w:hAnsi="Arial" w:cs="Arial"/>
          <w:sz w:val="20"/>
          <w:szCs w:val="32"/>
        </w:rPr>
        <w:t>krimp</w:t>
      </w:r>
      <w:r>
        <w:rPr>
          <w:rFonts w:ascii="Arial" w:hAnsi="Arial" w:cs="Arial"/>
          <w:sz w:val="20"/>
          <w:szCs w:val="32"/>
        </w:rPr>
        <w:t>- en anticipeerregio’s. Daartoe worden afsprakenkaders gemaakt. Afspraken in het kader van aanpalende trajecten, zoals MIRT, GROS en regio</w:t>
      </w:r>
      <w:r w:rsidR="006A1E96">
        <w:rPr>
          <w:rFonts w:ascii="Arial" w:hAnsi="Arial" w:cs="Arial"/>
          <w:sz w:val="20"/>
          <w:szCs w:val="32"/>
        </w:rPr>
        <w:t>-</w:t>
      </w:r>
      <w:r>
        <w:rPr>
          <w:rFonts w:ascii="Arial" w:hAnsi="Arial" w:cs="Arial"/>
          <w:sz w:val="20"/>
          <w:szCs w:val="32"/>
        </w:rPr>
        <w:t xml:space="preserve">specifieke programma’s, moeten daarin meegenomen worden. Immers, de aanpak van de demografische transitie vraagt een integrale benadering. Rijksinstrumenten moeten daarbij zo doelmatig en doeltreffend </w:t>
      </w:r>
      <w:r w:rsidR="0006289C">
        <w:rPr>
          <w:rFonts w:ascii="Arial" w:hAnsi="Arial" w:cs="Arial"/>
          <w:sz w:val="20"/>
          <w:szCs w:val="32"/>
        </w:rPr>
        <w:t>mogelijk</w:t>
      </w:r>
      <w:r>
        <w:rPr>
          <w:rFonts w:ascii="Arial" w:hAnsi="Arial" w:cs="Arial"/>
          <w:sz w:val="20"/>
          <w:szCs w:val="32"/>
        </w:rPr>
        <w:t xml:space="preserve"> ingezet worden. </w:t>
      </w:r>
      <w:r w:rsidR="0006289C">
        <w:rPr>
          <w:rFonts w:ascii="Arial" w:hAnsi="Arial" w:cs="Arial"/>
          <w:sz w:val="20"/>
          <w:szCs w:val="32"/>
        </w:rPr>
        <w:t>De door het rijk aangeboden Samenwerkingsagenda kan daarbij worden gezien als een openingsbod.</w:t>
      </w:r>
    </w:p>
    <w:p w:rsidR="00B82BAF" w:rsidP="00B82BAF" w:rsidRDefault="00B82BAF">
      <w:pPr>
        <w:widowControl w:val="0"/>
        <w:autoSpaceDE w:val="0"/>
        <w:autoSpaceDN w:val="0"/>
        <w:adjustRightInd w:val="0"/>
        <w:rPr>
          <w:rFonts w:ascii="Arial" w:hAnsi="Arial" w:cs="Arial"/>
          <w:sz w:val="20"/>
          <w:szCs w:val="32"/>
        </w:rPr>
      </w:pPr>
    </w:p>
    <w:p w:rsidR="00B82BAF" w:rsidP="00B82BAF" w:rsidRDefault="00B82BAF">
      <w:pPr>
        <w:widowControl w:val="0"/>
        <w:autoSpaceDE w:val="0"/>
        <w:autoSpaceDN w:val="0"/>
        <w:adjustRightInd w:val="0"/>
        <w:rPr>
          <w:rFonts w:ascii="Arial" w:hAnsi="Arial" w:cs="Arial"/>
          <w:sz w:val="20"/>
          <w:szCs w:val="32"/>
        </w:rPr>
      </w:pPr>
    </w:p>
    <w:p w:rsidR="00B82BAF" w:rsidP="00B82BAF" w:rsidRDefault="00B82BAF">
      <w:pPr>
        <w:widowControl w:val="0"/>
        <w:autoSpaceDE w:val="0"/>
        <w:autoSpaceDN w:val="0"/>
        <w:adjustRightInd w:val="0"/>
        <w:rPr>
          <w:rFonts w:ascii="Arial" w:hAnsi="Arial" w:cs="Arial"/>
          <w:sz w:val="20"/>
          <w:szCs w:val="32"/>
        </w:rPr>
      </w:pPr>
    </w:p>
    <w:p w:rsidR="00B82BAF" w:rsidP="00B82BAF" w:rsidRDefault="00B82BAF">
      <w:pPr>
        <w:widowControl w:val="0"/>
        <w:autoSpaceDE w:val="0"/>
        <w:autoSpaceDN w:val="0"/>
        <w:adjustRightInd w:val="0"/>
        <w:rPr>
          <w:rFonts w:ascii="Arial" w:hAnsi="Arial" w:cs="Arial"/>
          <w:sz w:val="20"/>
          <w:szCs w:val="32"/>
        </w:rPr>
      </w:pPr>
    </w:p>
    <w:p w:rsidR="00B82BAF" w:rsidP="00B82BAF" w:rsidRDefault="00F6550C">
      <w:pPr>
        <w:widowControl w:val="0"/>
        <w:autoSpaceDE w:val="0"/>
        <w:autoSpaceDN w:val="0"/>
        <w:adjustRightInd w:val="0"/>
        <w:rPr>
          <w:rFonts w:ascii="Arial" w:hAnsi="Arial" w:cs="Arial"/>
          <w:sz w:val="20"/>
          <w:szCs w:val="32"/>
        </w:rPr>
      </w:pPr>
      <w:r>
        <w:rPr>
          <w:rFonts w:ascii="Arial" w:hAnsi="Arial" w:cs="Arial"/>
          <w:sz w:val="20"/>
          <w:szCs w:val="32"/>
        </w:rPr>
        <w:t>gegevens van de genoemde personen:</w:t>
      </w:r>
    </w:p>
    <w:p w:rsidR="0025010D" w:rsidP="00B82BAF" w:rsidRDefault="0025010D">
      <w:pPr>
        <w:widowControl w:val="0"/>
        <w:autoSpaceDE w:val="0"/>
        <w:autoSpaceDN w:val="0"/>
        <w:adjustRightInd w:val="0"/>
        <w:rPr>
          <w:rFonts w:ascii="Arial" w:hAnsi="Arial" w:cs="Arial"/>
          <w:sz w:val="20"/>
          <w:szCs w:val="32"/>
        </w:rPr>
      </w:pPr>
    </w:p>
    <w:p w:rsidR="00B82BAF" w:rsidP="00B82BAF" w:rsidRDefault="00F6550C">
      <w:pPr>
        <w:widowControl w:val="0"/>
        <w:autoSpaceDE w:val="0"/>
        <w:autoSpaceDN w:val="0"/>
        <w:adjustRightInd w:val="0"/>
      </w:pPr>
      <w:r>
        <w:rPr>
          <w:rFonts w:ascii="Arial" w:hAnsi="Arial" w:cs="Arial"/>
          <w:sz w:val="20"/>
          <w:szCs w:val="32"/>
        </w:rPr>
        <w:t xml:space="preserve">commissie Midterm Riview Bevolkingsdaling: </w:t>
      </w:r>
      <w:r>
        <w:t>Pauline Krikke (voorzitter), Pieter Hooimeijer, Harry van Waveren en Tialda Haartsen</w:t>
      </w:r>
      <w:r w:rsidR="0025010D">
        <w:t xml:space="preserve"> </w:t>
      </w:r>
    </w:p>
    <w:p w:rsidR="00F6550C" w:rsidP="00B82BAF" w:rsidRDefault="00F6550C">
      <w:pPr>
        <w:widowControl w:val="0"/>
        <w:autoSpaceDE w:val="0"/>
        <w:autoSpaceDN w:val="0"/>
        <w:adjustRightInd w:val="0"/>
      </w:pPr>
    </w:p>
    <w:p w:rsidRPr="0037423D" w:rsidR="00F6550C" w:rsidP="00B82BAF" w:rsidRDefault="00F6550C">
      <w:pPr>
        <w:widowControl w:val="0"/>
        <w:autoSpaceDE w:val="0"/>
        <w:autoSpaceDN w:val="0"/>
        <w:adjustRightInd w:val="0"/>
        <w:rPr>
          <w:rFonts w:ascii="Arial" w:hAnsi="Arial" w:cs="Arial"/>
          <w:i/>
          <w:sz w:val="20"/>
          <w:szCs w:val="20"/>
        </w:rPr>
      </w:pPr>
      <w:r w:rsidRPr="0037423D">
        <w:rPr>
          <w:rFonts w:ascii="Arial" w:hAnsi="Arial" w:cs="Arial"/>
          <w:i/>
          <w:sz w:val="20"/>
          <w:szCs w:val="32"/>
        </w:rPr>
        <w:t xml:space="preserve">Aisha Ait Bari    </w:t>
      </w:r>
      <w:r w:rsidRPr="0037423D" w:rsidR="0037423D">
        <w:rPr>
          <w:rFonts w:ascii="Arial" w:hAnsi="Arial" w:cs="Arial"/>
          <w:i/>
          <w:sz w:val="20"/>
          <w:szCs w:val="32"/>
        </w:rPr>
        <w:tab/>
      </w:r>
      <w:r w:rsidRPr="0037423D">
        <w:rPr>
          <w:rFonts w:ascii="Arial" w:hAnsi="Arial" w:cs="Arial"/>
          <w:i/>
          <w:sz w:val="16"/>
          <w:szCs w:val="16"/>
        </w:rPr>
        <w:t>a.aitbari@wspzvl.nl</w:t>
      </w:r>
      <w:r w:rsidRPr="0037423D" w:rsidR="0037423D">
        <w:rPr>
          <w:rFonts w:ascii="Arial" w:hAnsi="Arial" w:cs="Arial"/>
          <w:i/>
          <w:sz w:val="16"/>
          <w:szCs w:val="16"/>
        </w:rPr>
        <w:t xml:space="preserve">          ('ontgrenzer' Zeeuws Vlaanderen)</w:t>
      </w:r>
    </w:p>
    <w:p w:rsidRPr="0037423D" w:rsidR="00F6550C" w:rsidP="00B82BAF" w:rsidRDefault="00F6550C">
      <w:pPr>
        <w:widowControl w:val="0"/>
        <w:autoSpaceDE w:val="0"/>
        <w:autoSpaceDN w:val="0"/>
        <w:adjustRightInd w:val="0"/>
        <w:rPr>
          <w:rFonts w:ascii="Arial" w:hAnsi="Arial" w:cs="Arial"/>
          <w:i/>
          <w:sz w:val="16"/>
          <w:szCs w:val="16"/>
        </w:rPr>
      </w:pPr>
      <w:r w:rsidRPr="0037423D">
        <w:rPr>
          <w:rFonts w:ascii="Arial" w:hAnsi="Arial" w:cs="Arial"/>
          <w:i/>
          <w:sz w:val="20"/>
          <w:szCs w:val="20"/>
        </w:rPr>
        <w:t>Leo van Heijst</w:t>
      </w:r>
      <w:r w:rsidRPr="0037423D">
        <w:rPr>
          <w:rFonts w:ascii="Arial" w:hAnsi="Arial" w:cs="Arial"/>
          <w:i/>
          <w:sz w:val="20"/>
          <w:szCs w:val="20"/>
        </w:rPr>
        <w:tab/>
      </w:r>
      <w:r w:rsidRPr="0037423D">
        <w:rPr>
          <w:rFonts w:ascii="Arial" w:hAnsi="Arial" w:cs="Arial"/>
          <w:i/>
          <w:sz w:val="20"/>
          <w:szCs w:val="20"/>
        </w:rPr>
        <w:tab/>
      </w:r>
      <w:r w:rsidRPr="0037423D">
        <w:rPr>
          <w:rFonts w:ascii="Arial" w:hAnsi="Arial" w:cs="Arial"/>
          <w:i/>
          <w:sz w:val="16"/>
          <w:szCs w:val="16"/>
        </w:rPr>
        <w:t>www.heijstenpartners.nl</w:t>
      </w:r>
      <w:r w:rsidRPr="0037423D" w:rsidR="0037423D">
        <w:rPr>
          <w:rFonts w:ascii="Arial" w:hAnsi="Arial" w:cs="Arial"/>
          <w:i/>
          <w:sz w:val="16"/>
          <w:szCs w:val="16"/>
        </w:rPr>
        <w:t xml:space="preserve">  (deskundige mbt fiscale kwesties en leegstand)</w:t>
      </w:r>
    </w:p>
    <w:p w:rsidRPr="0037423D" w:rsidR="0037423D" w:rsidP="00B82BAF" w:rsidRDefault="00F6550C">
      <w:pPr>
        <w:widowControl w:val="0"/>
        <w:autoSpaceDE w:val="0"/>
        <w:autoSpaceDN w:val="0"/>
        <w:adjustRightInd w:val="0"/>
        <w:rPr>
          <w:rFonts w:ascii="Arial" w:hAnsi="Arial" w:cs="Arial"/>
          <w:i/>
          <w:sz w:val="20"/>
          <w:szCs w:val="32"/>
        </w:rPr>
      </w:pPr>
      <w:r w:rsidRPr="0037423D">
        <w:rPr>
          <w:rFonts w:ascii="Arial" w:hAnsi="Arial" w:cs="Arial"/>
          <w:i/>
          <w:sz w:val="20"/>
          <w:szCs w:val="20"/>
        </w:rPr>
        <w:t>Paul van Bree</w:t>
      </w:r>
      <w:r w:rsidRPr="0037423D">
        <w:rPr>
          <w:rFonts w:ascii="Arial" w:hAnsi="Arial" w:cs="Arial"/>
          <w:i/>
          <w:sz w:val="20"/>
          <w:szCs w:val="20"/>
        </w:rPr>
        <w:tab/>
      </w:r>
      <w:r w:rsidRPr="0037423D">
        <w:rPr>
          <w:rFonts w:ascii="Arial" w:hAnsi="Arial" w:cs="Arial"/>
          <w:i/>
          <w:sz w:val="20"/>
          <w:szCs w:val="20"/>
        </w:rPr>
        <w:tab/>
      </w:r>
      <w:r w:rsidRPr="0037423D">
        <w:rPr>
          <w:rFonts w:ascii="Arial" w:hAnsi="Arial" w:cs="Arial"/>
          <w:i/>
          <w:sz w:val="16"/>
          <w:szCs w:val="16"/>
        </w:rPr>
        <w:t>paul@paulvanbree.nl</w:t>
      </w:r>
      <w:r w:rsidRPr="0037423D" w:rsidR="0037423D">
        <w:rPr>
          <w:rFonts w:ascii="Arial" w:hAnsi="Arial" w:cs="Arial"/>
          <w:i/>
          <w:sz w:val="16"/>
          <w:szCs w:val="16"/>
        </w:rPr>
        <w:t xml:space="preserve">      (idem)</w:t>
      </w:r>
    </w:p>
    <w:p w:rsidR="0037423D" w:rsidP="0037423D" w:rsidRDefault="0037423D">
      <w:pPr>
        <w:widowControl w:val="0"/>
        <w:autoSpaceDE w:val="0"/>
        <w:autoSpaceDN w:val="0"/>
        <w:adjustRightInd w:val="0"/>
        <w:rPr>
          <w:rFonts w:ascii="Arial" w:hAnsi="Arial" w:cs="Arial"/>
          <w:sz w:val="16"/>
          <w:szCs w:val="16"/>
        </w:rPr>
      </w:pPr>
      <w:r w:rsidRPr="0037423D">
        <w:rPr>
          <w:rFonts w:ascii="Arial" w:hAnsi="Arial" w:cs="Arial"/>
          <w:i/>
          <w:sz w:val="20"/>
          <w:szCs w:val="20"/>
        </w:rPr>
        <w:t>E</w:t>
      </w:r>
      <w:r w:rsidRPr="0037423D" w:rsidR="00F6550C">
        <w:rPr>
          <w:rFonts w:ascii="Arial" w:hAnsi="Arial" w:cs="Arial"/>
          <w:i/>
          <w:sz w:val="20"/>
          <w:szCs w:val="20"/>
        </w:rPr>
        <w:t>nno</w:t>
      </w:r>
      <w:r w:rsidRPr="0037423D" w:rsidR="00F6550C">
        <w:rPr>
          <w:rFonts w:ascii="Arial" w:hAnsi="Arial" w:cs="Arial"/>
          <w:i/>
        </w:rPr>
        <w:t xml:space="preserve"> </w:t>
      </w:r>
      <w:r w:rsidRPr="0037423D" w:rsidR="00F6550C">
        <w:rPr>
          <w:rFonts w:ascii="Arial" w:hAnsi="Arial" w:cs="Arial"/>
          <w:i/>
          <w:sz w:val="20"/>
          <w:szCs w:val="20"/>
        </w:rPr>
        <w:t>Zuidema</w:t>
      </w:r>
      <w:r w:rsidRPr="0037423D">
        <w:rPr>
          <w:rFonts w:ascii="Arial" w:hAnsi="Arial" w:cs="Arial"/>
        </w:rPr>
        <w:tab/>
      </w:r>
      <w:r>
        <w:rPr>
          <w:rFonts w:ascii="Arial" w:hAnsi="Arial" w:cs="Arial"/>
        </w:rPr>
        <w:tab/>
      </w:r>
      <w:hyperlink w:history="1" r:id="rId6">
        <w:r w:rsidRPr="0037423D">
          <w:rPr>
            <w:rStyle w:val="Hyperlink"/>
            <w:rFonts w:ascii="Arial" w:hAnsi="Arial" w:cs="Arial"/>
            <w:sz w:val="16"/>
            <w:szCs w:val="16"/>
          </w:rPr>
          <w:t>mail@ezstedebouw.nl</w:t>
        </w:r>
      </w:hyperlink>
      <w:r w:rsidRPr="0037423D">
        <w:rPr>
          <w:rFonts w:ascii="Arial" w:hAnsi="Arial" w:cs="Arial"/>
          <w:sz w:val="16"/>
          <w:szCs w:val="16"/>
        </w:rPr>
        <w:t xml:space="preserve">     (programmamanager particuliere woningvoorraad Groningen)</w:t>
      </w:r>
    </w:p>
    <w:p w:rsidRPr="0025010D" w:rsidR="0037423D" w:rsidP="0037423D" w:rsidRDefault="0025010D">
      <w:pPr>
        <w:widowControl w:val="0"/>
        <w:autoSpaceDE w:val="0"/>
        <w:autoSpaceDN w:val="0"/>
        <w:adjustRightInd w:val="0"/>
        <w:rPr>
          <w:rFonts w:ascii="Arial" w:hAnsi="Arial" w:cs="Arial"/>
          <w:i/>
          <w:sz w:val="16"/>
          <w:szCs w:val="16"/>
        </w:rPr>
      </w:pPr>
      <w:r w:rsidRPr="0025010D">
        <w:rPr>
          <w:rFonts w:ascii="Arial" w:hAnsi="Arial" w:cs="Arial"/>
          <w:i/>
          <w:sz w:val="20"/>
          <w:szCs w:val="20"/>
        </w:rPr>
        <w:t>Daan Withagen</w:t>
      </w:r>
      <w:r>
        <w:rPr>
          <w:rFonts w:ascii="Arial" w:hAnsi="Arial" w:cs="Arial"/>
          <w:i/>
          <w:sz w:val="20"/>
          <w:szCs w:val="20"/>
        </w:rPr>
        <w:t xml:space="preserve">              </w:t>
      </w:r>
      <w:r w:rsidRPr="0025010D">
        <w:rPr>
          <w:rFonts w:ascii="Arial" w:hAnsi="Arial" w:cs="Arial"/>
          <w:i/>
          <w:sz w:val="16"/>
          <w:szCs w:val="16"/>
        </w:rPr>
        <w:t>FNV Bouw</w:t>
      </w:r>
    </w:p>
    <w:p w:rsidR="0025010D" w:rsidP="0037423D" w:rsidRDefault="0025010D">
      <w:pPr>
        <w:widowControl w:val="0"/>
        <w:autoSpaceDE w:val="0"/>
        <w:autoSpaceDN w:val="0"/>
        <w:adjustRightInd w:val="0"/>
        <w:rPr>
          <w:rFonts w:ascii="Arial" w:hAnsi="Arial" w:cs="Arial"/>
          <w:sz w:val="16"/>
          <w:szCs w:val="16"/>
        </w:rPr>
      </w:pPr>
    </w:p>
    <w:p w:rsidR="0025010D" w:rsidP="0037423D" w:rsidRDefault="0025010D">
      <w:pPr>
        <w:widowControl w:val="0"/>
        <w:autoSpaceDE w:val="0"/>
        <w:autoSpaceDN w:val="0"/>
        <w:adjustRightInd w:val="0"/>
        <w:rPr>
          <w:rFonts w:ascii="Arial" w:hAnsi="Arial" w:cs="Arial"/>
          <w:sz w:val="16"/>
          <w:szCs w:val="16"/>
        </w:rPr>
      </w:pPr>
    </w:p>
    <w:p w:rsidRPr="009545FE" w:rsidR="0037423D" w:rsidP="0037423D" w:rsidRDefault="0037423D">
      <w:pPr>
        <w:widowControl w:val="0"/>
        <w:autoSpaceDE w:val="0"/>
        <w:autoSpaceDN w:val="0"/>
        <w:adjustRightInd w:val="0"/>
        <w:rPr>
          <w:rFonts w:ascii="Arial" w:hAnsi="Arial" w:cs="Arial"/>
          <w:sz w:val="16"/>
          <w:szCs w:val="16"/>
        </w:rPr>
      </w:pPr>
      <w:r>
        <w:rPr>
          <w:rFonts w:ascii="Arial" w:hAnsi="Arial" w:cs="Arial"/>
          <w:i/>
          <w:sz w:val="20"/>
          <w:szCs w:val="32"/>
        </w:rPr>
        <w:t xml:space="preserve">Anemiek Jetten </w:t>
      </w:r>
      <w:r w:rsidRPr="00CD7D21">
        <w:rPr>
          <w:rFonts w:ascii="Arial" w:hAnsi="Arial" w:cs="Arial"/>
          <w:i/>
          <w:sz w:val="20"/>
          <w:szCs w:val="32"/>
        </w:rPr>
        <w:t xml:space="preserve"> </w:t>
      </w:r>
      <w:r w:rsidR="009545FE">
        <w:rPr>
          <w:rFonts w:ascii="Arial" w:hAnsi="Arial" w:cs="Arial"/>
          <w:i/>
          <w:sz w:val="20"/>
          <w:szCs w:val="32"/>
        </w:rPr>
        <w:tab/>
      </w:r>
      <w:r w:rsidRPr="009545FE">
        <w:rPr>
          <w:rFonts w:ascii="Arial" w:hAnsi="Arial" w:cs="Arial"/>
          <w:sz w:val="16"/>
          <w:szCs w:val="16"/>
        </w:rPr>
        <w:t>ajetten@gemeentesluis.nl</w:t>
      </w:r>
    </w:p>
    <w:p w:rsidRPr="009545FE" w:rsidR="009545FE" w:rsidP="0037423D" w:rsidRDefault="0037423D">
      <w:pPr>
        <w:widowControl w:val="0"/>
        <w:autoSpaceDE w:val="0"/>
        <w:autoSpaceDN w:val="0"/>
        <w:adjustRightInd w:val="0"/>
        <w:rPr>
          <w:rFonts w:ascii="Arial" w:hAnsi="Arial" w:cs="Arial"/>
          <w:sz w:val="16"/>
          <w:szCs w:val="16"/>
        </w:rPr>
      </w:pPr>
      <w:r w:rsidRPr="00CD7D21">
        <w:rPr>
          <w:rFonts w:ascii="Arial" w:hAnsi="Arial" w:cs="Arial"/>
          <w:i/>
          <w:sz w:val="20"/>
          <w:szCs w:val="32"/>
        </w:rPr>
        <w:t>Loes van der Meijs</w:t>
      </w:r>
      <w:r>
        <w:rPr>
          <w:rFonts w:ascii="Arial" w:hAnsi="Arial" w:cs="Arial"/>
          <w:i/>
          <w:sz w:val="20"/>
          <w:szCs w:val="32"/>
        </w:rPr>
        <w:t xml:space="preserve">   </w:t>
      </w:r>
      <w:r w:rsidR="009545FE">
        <w:rPr>
          <w:rFonts w:ascii="Arial" w:hAnsi="Arial" w:cs="Arial"/>
          <w:i/>
          <w:sz w:val="20"/>
          <w:szCs w:val="32"/>
        </w:rPr>
        <w:tab/>
      </w:r>
      <w:r w:rsidRPr="009545FE">
        <w:rPr>
          <w:rFonts w:ascii="Arial" w:hAnsi="Arial" w:cs="Arial"/>
          <w:i/>
          <w:sz w:val="16"/>
          <w:szCs w:val="16"/>
        </w:rPr>
        <w:t xml:space="preserve"> </w:t>
      </w:r>
      <w:r w:rsidRPr="009545FE" w:rsidR="009545FE">
        <w:rPr>
          <w:rFonts w:ascii="Arial" w:hAnsi="Arial" w:cs="Arial"/>
          <w:sz w:val="16"/>
          <w:szCs w:val="16"/>
        </w:rPr>
        <w:t>l.vandermeijs@doetinchem.nl</w:t>
      </w:r>
    </w:p>
    <w:p w:rsidRPr="009545FE" w:rsidR="0037423D" w:rsidP="0037423D" w:rsidRDefault="0037423D">
      <w:pPr>
        <w:widowControl w:val="0"/>
        <w:autoSpaceDE w:val="0"/>
        <w:autoSpaceDN w:val="0"/>
        <w:adjustRightInd w:val="0"/>
        <w:rPr>
          <w:rFonts w:ascii="Arial" w:hAnsi="Arial" w:cs="Arial"/>
          <w:sz w:val="16"/>
          <w:szCs w:val="16"/>
        </w:rPr>
      </w:pPr>
      <w:r w:rsidRPr="00CD7D21">
        <w:rPr>
          <w:rFonts w:ascii="Arial" w:hAnsi="Arial" w:cs="Arial"/>
          <w:i/>
          <w:sz w:val="20"/>
          <w:szCs w:val="32"/>
        </w:rPr>
        <w:t xml:space="preserve">Marga Waanders </w:t>
      </w:r>
      <w:r w:rsidR="009545FE">
        <w:rPr>
          <w:rFonts w:ascii="Arial" w:hAnsi="Arial" w:cs="Arial"/>
          <w:i/>
          <w:sz w:val="20"/>
          <w:szCs w:val="32"/>
        </w:rPr>
        <w:t xml:space="preserve"> </w:t>
      </w:r>
      <w:r w:rsidR="009545FE">
        <w:rPr>
          <w:rFonts w:ascii="Arial" w:hAnsi="Arial" w:cs="Arial"/>
          <w:i/>
          <w:sz w:val="20"/>
          <w:szCs w:val="32"/>
        </w:rPr>
        <w:tab/>
      </w:r>
      <w:r w:rsidRPr="009545FE" w:rsidR="009545FE">
        <w:rPr>
          <w:rFonts w:ascii="Arial" w:hAnsi="Arial" w:cs="Arial"/>
          <w:sz w:val="16"/>
          <w:szCs w:val="16"/>
        </w:rPr>
        <w:t>m.waanders@dongeradeel.nl</w:t>
      </w:r>
    </w:p>
    <w:p w:rsidRPr="009545FE" w:rsidR="0037423D" w:rsidP="0037423D" w:rsidRDefault="0037423D">
      <w:pPr>
        <w:widowControl w:val="0"/>
        <w:autoSpaceDE w:val="0"/>
        <w:autoSpaceDN w:val="0"/>
        <w:adjustRightInd w:val="0"/>
        <w:rPr>
          <w:rFonts w:ascii="Arial" w:hAnsi="Arial" w:cs="Arial"/>
          <w:sz w:val="20"/>
          <w:szCs w:val="32"/>
        </w:rPr>
      </w:pPr>
      <w:r w:rsidRPr="00CD7D21">
        <w:rPr>
          <w:rFonts w:ascii="Arial" w:hAnsi="Arial" w:cs="Arial"/>
          <w:i/>
          <w:sz w:val="20"/>
          <w:szCs w:val="32"/>
        </w:rPr>
        <w:t xml:space="preserve">Marianne </w:t>
      </w:r>
      <w:r>
        <w:rPr>
          <w:rFonts w:ascii="Arial" w:hAnsi="Arial" w:cs="Arial"/>
          <w:i/>
          <w:sz w:val="20"/>
          <w:szCs w:val="32"/>
        </w:rPr>
        <w:t>Besselink</w:t>
      </w:r>
      <w:r w:rsidR="009545FE">
        <w:rPr>
          <w:rFonts w:ascii="Arial" w:hAnsi="Arial" w:cs="Arial"/>
          <w:i/>
          <w:sz w:val="20"/>
          <w:szCs w:val="32"/>
        </w:rPr>
        <w:t xml:space="preserve"> </w:t>
      </w:r>
      <w:r w:rsidR="009545FE">
        <w:rPr>
          <w:rFonts w:ascii="Arial" w:hAnsi="Arial" w:cs="Arial"/>
          <w:i/>
          <w:sz w:val="20"/>
          <w:szCs w:val="32"/>
        </w:rPr>
        <w:tab/>
      </w:r>
      <w:r w:rsidRPr="009545FE" w:rsidR="009545FE">
        <w:rPr>
          <w:rFonts w:ascii="Arial" w:hAnsi="Arial" w:cs="Arial"/>
          <w:sz w:val="16"/>
          <w:szCs w:val="16"/>
        </w:rPr>
        <w:t>m.besselink@provinciegroningen.nl</w:t>
      </w:r>
    </w:p>
    <w:p w:rsidRPr="009545FE" w:rsidR="0037423D" w:rsidP="0037423D" w:rsidRDefault="0037423D">
      <w:pPr>
        <w:widowControl w:val="0"/>
        <w:autoSpaceDE w:val="0"/>
        <w:autoSpaceDN w:val="0"/>
        <w:adjustRightInd w:val="0"/>
        <w:rPr>
          <w:rFonts w:ascii="Arial" w:hAnsi="Arial" w:cs="Arial"/>
          <w:sz w:val="16"/>
          <w:szCs w:val="16"/>
        </w:rPr>
      </w:pPr>
      <w:r w:rsidRPr="00CD7D21">
        <w:rPr>
          <w:rFonts w:ascii="Arial" w:hAnsi="Arial" w:cs="Arial"/>
          <w:i/>
          <w:sz w:val="20"/>
          <w:szCs w:val="32"/>
        </w:rPr>
        <w:t xml:space="preserve">Ben van Essen </w:t>
      </w:r>
      <w:r w:rsidR="009545FE">
        <w:rPr>
          <w:rFonts w:ascii="Arial" w:hAnsi="Arial" w:cs="Arial"/>
          <w:i/>
          <w:sz w:val="20"/>
          <w:szCs w:val="32"/>
        </w:rPr>
        <w:t xml:space="preserve">   </w:t>
      </w:r>
      <w:r w:rsidR="009545FE">
        <w:rPr>
          <w:rFonts w:ascii="Arial" w:hAnsi="Arial" w:cs="Arial"/>
          <w:i/>
          <w:sz w:val="20"/>
          <w:szCs w:val="32"/>
        </w:rPr>
        <w:tab/>
      </w:r>
      <w:r w:rsidRPr="009545FE" w:rsidR="009545FE">
        <w:rPr>
          <w:rFonts w:ascii="Arial" w:hAnsi="Arial" w:cs="Arial"/>
          <w:sz w:val="16"/>
          <w:szCs w:val="16"/>
        </w:rPr>
        <w:t>ben.van.essen@wxs.nl</w:t>
      </w:r>
    </w:p>
    <w:p w:rsidRPr="001A2EB0" w:rsidR="0037423D" w:rsidP="0037423D" w:rsidRDefault="0037423D">
      <w:pPr>
        <w:widowControl w:val="0"/>
        <w:autoSpaceDE w:val="0"/>
        <w:autoSpaceDN w:val="0"/>
        <w:adjustRightInd w:val="0"/>
        <w:rPr>
          <w:rFonts w:ascii="Arial" w:hAnsi="Arial" w:cs="Arial"/>
          <w:sz w:val="20"/>
          <w:szCs w:val="32"/>
        </w:rPr>
      </w:pPr>
    </w:p>
    <w:p w:rsidR="0037423D" w:rsidP="0037423D" w:rsidRDefault="0037423D">
      <w:pPr>
        <w:widowControl w:val="0"/>
        <w:autoSpaceDE w:val="0"/>
        <w:autoSpaceDN w:val="0"/>
        <w:adjustRightInd w:val="0"/>
        <w:rPr>
          <w:rFonts w:ascii="Arial" w:hAnsi="Arial" w:cs="Arial"/>
          <w:sz w:val="20"/>
          <w:szCs w:val="32"/>
        </w:rPr>
      </w:pPr>
    </w:p>
    <w:p w:rsidRPr="0037423D" w:rsidR="0037423D" w:rsidP="0037423D" w:rsidRDefault="0037423D">
      <w:pPr>
        <w:widowControl w:val="0"/>
        <w:autoSpaceDE w:val="0"/>
        <w:autoSpaceDN w:val="0"/>
        <w:adjustRightInd w:val="0"/>
        <w:rPr>
          <w:rFonts w:ascii="Arial" w:hAnsi="Arial" w:cs="Arial"/>
          <w:sz w:val="16"/>
          <w:szCs w:val="16"/>
        </w:rPr>
      </w:pPr>
    </w:p>
    <w:p w:rsidRPr="0037423D" w:rsidR="00865A75" w:rsidP="00865A75" w:rsidRDefault="00865A75">
      <w:pPr>
        <w:widowControl w:val="0"/>
        <w:autoSpaceDE w:val="0"/>
        <w:autoSpaceDN w:val="0"/>
        <w:adjustRightInd w:val="0"/>
        <w:rPr>
          <w:rFonts w:ascii="Arial" w:hAnsi="Arial" w:cs="Arial"/>
          <w:sz w:val="32"/>
          <w:szCs w:val="32"/>
        </w:rPr>
      </w:pPr>
    </w:p>
    <w:p w:rsidRPr="0037423D" w:rsidR="00572237" w:rsidP="00A55AEB" w:rsidRDefault="00572237">
      <w:pPr>
        <w:widowControl w:val="0"/>
        <w:autoSpaceDE w:val="0"/>
        <w:autoSpaceDN w:val="0"/>
        <w:adjustRightInd w:val="0"/>
        <w:rPr>
          <w:rFonts w:ascii="Arial" w:hAnsi="Arial" w:cs="Arial"/>
          <w:sz w:val="32"/>
          <w:szCs w:val="32"/>
        </w:rPr>
      </w:pPr>
    </w:p>
    <w:p w:rsidRPr="0037423D" w:rsidR="00A55AEB" w:rsidP="00A55AEB" w:rsidRDefault="00A55AEB">
      <w:pPr>
        <w:widowControl w:val="0"/>
        <w:autoSpaceDE w:val="0"/>
        <w:autoSpaceDN w:val="0"/>
        <w:adjustRightInd w:val="0"/>
        <w:rPr>
          <w:rFonts w:ascii="Arial" w:hAnsi="Arial" w:cs="Arial"/>
          <w:sz w:val="32"/>
          <w:szCs w:val="32"/>
        </w:rPr>
      </w:pPr>
    </w:p>
    <w:p w:rsidRPr="0037423D" w:rsidR="000A005D" w:rsidP="00A55AEB" w:rsidRDefault="000A005D">
      <w:pPr>
        <w:widowControl w:val="0"/>
        <w:autoSpaceDE w:val="0"/>
        <w:autoSpaceDN w:val="0"/>
        <w:adjustRightInd w:val="0"/>
        <w:rPr>
          <w:rFonts w:ascii="Arial" w:hAnsi="Arial" w:cs="Arial"/>
          <w:sz w:val="32"/>
          <w:szCs w:val="32"/>
        </w:rPr>
      </w:pPr>
    </w:p>
    <w:p w:rsidRPr="0037423D" w:rsidR="000A005D" w:rsidP="00A55AEB" w:rsidRDefault="000A005D">
      <w:pPr>
        <w:widowControl w:val="0"/>
        <w:autoSpaceDE w:val="0"/>
        <w:autoSpaceDN w:val="0"/>
        <w:adjustRightInd w:val="0"/>
        <w:rPr>
          <w:rFonts w:ascii="Arial" w:hAnsi="Arial" w:cs="Arial"/>
          <w:sz w:val="32"/>
          <w:szCs w:val="32"/>
        </w:rPr>
      </w:pPr>
    </w:p>
    <w:p w:rsidRPr="0037423D" w:rsidR="00A55AEB" w:rsidP="00A55AEB" w:rsidRDefault="00A55AEB">
      <w:pPr>
        <w:rPr>
          <w:rFonts w:ascii="Arial" w:hAnsi="Arial" w:cs="Arial"/>
        </w:rPr>
      </w:pPr>
      <w:r w:rsidRPr="0037423D">
        <w:rPr>
          <w:rFonts w:ascii="Arial" w:hAnsi="Arial" w:cs="Arial"/>
          <w:sz w:val="32"/>
          <w:szCs w:val="32"/>
        </w:rPr>
        <w:t> </w:t>
      </w:r>
    </w:p>
    <w:sectPr w:rsidRPr="0037423D" w:rsidR="00A55AEB" w:rsidSect="0028075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57205"/>
    <w:multiLevelType w:val="hybridMultilevel"/>
    <w:tmpl w:val="EB02318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F8E26E5"/>
    <w:multiLevelType w:val="hybridMultilevel"/>
    <w:tmpl w:val="B512E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1BA1C43"/>
    <w:multiLevelType w:val="hybridMultilevel"/>
    <w:tmpl w:val="B88088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E375F3A"/>
    <w:multiLevelType w:val="hybridMultilevel"/>
    <w:tmpl w:val="0E04F458"/>
    <w:lvl w:ilvl="0" w:tplc="B49C55AC">
      <w:numFmt w:val="bullet"/>
      <w:lvlText w:val="-"/>
      <w:lvlJc w:val="left"/>
      <w:pPr>
        <w:ind w:left="360" w:hanging="360"/>
      </w:pPr>
      <w:rPr>
        <w:rFonts w:ascii="ArialMT" w:eastAsiaTheme="minorEastAsia" w:hAnsi="ArialMT" w:cs="ArialMT"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EB"/>
    <w:rsid w:val="0006289C"/>
    <w:rsid w:val="000A005D"/>
    <w:rsid w:val="001103AF"/>
    <w:rsid w:val="00196E63"/>
    <w:rsid w:val="001A2EB0"/>
    <w:rsid w:val="001B1114"/>
    <w:rsid w:val="002035F4"/>
    <w:rsid w:val="002240DA"/>
    <w:rsid w:val="00247E41"/>
    <w:rsid w:val="0025010D"/>
    <w:rsid w:val="00280751"/>
    <w:rsid w:val="00320154"/>
    <w:rsid w:val="00364751"/>
    <w:rsid w:val="00366BB5"/>
    <w:rsid w:val="0037423D"/>
    <w:rsid w:val="00381E0B"/>
    <w:rsid w:val="003925ED"/>
    <w:rsid w:val="003D0D38"/>
    <w:rsid w:val="00542480"/>
    <w:rsid w:val="00572237"/>
    <w:rsid w:val="0063235C"/>
    <w:rsid w:val="006A1E96"/>
    <w:rsid w:val="006A5027"/>
    <w:rsid w:val="006F5751"/>
    <w:rsid w:val="00846CE0"/>
    <w:rsid w:val="00865A75"/>
    <w:rsid w:val="00870282"/>
    <w:rsid w:val="00895218"/>
    <w:rsid w:val="008D4A52"/>
    <w:rsid w:val="008E5812"/>
    <w:rsid w:val="009476F4"/>
    <w:rsid w:val="009545FE"/>
    <w:rsid w:val="009960C8"/>
    <w:rsid w:val="009A41C4"/>
    <w:rsid w:val="00A06DC7"/>
    <w:rsid w:val="00A55AEB"/>
    <w:rsid w:val="00A6698A"/>
    <w:rsid w:val="00AA07EC"/>
    <w:rsid w:val="00B07530"/>
    <w:rsid w:val="00B32DC0"/>
    <w:rsid w:val="00B65F0C"/>
    <w:rsid w:val="00B70703"/>
    <w:rsid w:val="00B72970"/>
    <w:rsid w:val="00B82BAF"/>
    <w:rsid w:val="00BA47D1"/>
    <w:rsid w:val="00BB62DE"/>
    <w:rsid w:val="00C0176B"/>
    <w:rsid w:val="00C705D1"/>
    <w:rsid w:val="00C87564"/>
    <w:rsid w:val="00CB78CD"/>
    <w:rsid w:val="00CD7D21"/>
    <w:rsid w:val="00D038C0"/>
    <w:rsid w:val="00D645FB"/>
    <w:rsid w:val="00E27825"/>
    <w:rsid w:val="00E712D0"/>
    <w:rsid w:val="00F261E2"/>
    <w:rsid w:val="00F6550C"/>
    <w:rsid w:val="00FA31AC"/>
    <w:rsid w:val="00FB4DA1"/>
    <w:rsid w:val="00FD0097"/>
    <w:rsid w:val="00FE6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5F0C"/>
    <w:pPr>
      <w:ind w:left="720"/>
      <w:contextualSpacing/>
    </w:pPr>
  </w:style>
  <w:style w:type="paragraph" w:styleId="Ballontekst">
    <w:name w:val="Balloon Text"/>
    <w:basedOn w:val="Standaard"/>
    <w:link w:val="BallontekstChar"/>
    <w:uiPriority w:val="99"/>
    <w:semiHidden/>
    <w:unhideWhenUsed/>
    <w:rsid w:val="00B07530"/>
    <w:rPr>
      <w:rFonts w:ascii="Tahoma" w:hAnsi="Tahoma" w:cs="Tahoma"/>
      <w:sz w:val="16"/>
      <w:szCs w:val="16"/>
    </w:rPr>
  </w:style>
  <w:style w:type="character" w:customStyle="1" w:styleId="BallontekstChar">
    <w:name w:val="Ballontekst Char"/>
    <w:basedOn w:val="Standaardalinea-lettertype"/>
    <w:link w:val="Ballontekst"/>
    <w:uiPriority w:val="99"/>
    <w:semiHidden/>
    <w:rsid w:val="00B07530"/>
    <w:rPr>
      <w:rFonts w:ascii="Tahoma" w:hAnsi="Tahoma" w:cs="Tahoma"/>
      <w:sz w:val="16"/>
      <w:szCs w:val="16"/>
    </w:rPr>
  </w:style>
  <w:style w:type="character" w:styleId="Hyperlink">
    <w:name w:val="Hyperlink"/>
    <w:basedOn w:val="Standaardalinea-lettertype"/>
    <w:uiPriority w:val="99"/>
    <w:semiHidden/>
    <w:unhideWhenUsed/>
    <w:rsid w:val="003742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5F0C"/>
    <w:pPr>
      <w:ind w:left="720"/>
      <w:contextualSpacing/>
    </w:pPr>
  </w:style>
  <w:style w:type="paragraph" w:styleId="Ballontekst">
    <w:name w:val="Balloon Text"/>
    <w:basedOn w:val="Standaard"/>
    <w:link w:val="BallontekstChar"/>
    <w:uiPriority w:val="99"/>
    <w:semiHidden/>
    <w:unhideWhenUsed/>
    <w:rsid w:val="00B07530"/>
    <w:rPr>
      <w:rFonts w:ascii="Tahoma" w:hAnsi="Tahoma" w:cs="Tahoma"/>
      <w:sz w:val="16"/>
      <w:szCs w:val="16"/>
    </w:rPr>
  </w:style>
  <w:style w:type="character" w:customStyle="1" w:styleId="BallontekstChar">
    <w:name w:val="Ballontekst Char"/>
    <w:basedOn w:val="Standaardalinea-lettertype"/>
    <w:link w:val="Ballontekst"/>
    <w:uiPriority w:val="99"/>
    <w:semiHidden/>
    <w:rsid w:val="00B07530"/>
    <w:rPr>
      <w:rFonts w:ascii="Tahoma" w:hAnsi="Tahoma" w:cs="Tahoma"/>
      <w:sz w:val="16"/>
      <w:szCs w:val="16"/>
    </w:rPr>
  </w:style>
  <w:style w:type="character" w:styleId="Hyperlink">
    <w:name w:val="Hyperlink"/>
    <w:basedOn w:val="Standaardalinea-lettertype"/>
    <w:uiPriority w:val="99"/>
    <w:semiHidden/>
    <w:unhideWhenUsed/>
    <w:rsid w:val="00374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mail@ezstedebouw.n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727</ap:Words>
  <ap:Characters>4001</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2015-02-13T19:42:00.0000000Z</lastPrinted>
  <dcterms:created xsi:type="dcterms:W3CDTF">2015-02-23T10:41:00.0000000Z</dcterms:created>
  <dcterms:modified xsi:type="dcterms:W3CDTF">2015-02-23T10:41:00.0000000Z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0x010100EAD615FA1D7D364582D83200F18070F7</vt:lpwstr>
  </property>
</Properties>
</file>