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5D" w:rsidP="0035715D" w:rsidRDefault="0035715D">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Leeden van der Mark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22 januari 2015 14:21</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GC-Commissie-BiZa</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Aanvullend verzoek om reactie minister BZK op interview </w:t>
      </w:r>
      <w:proofErr w:type="spellStart"/>
      <w:r>
        <w:rPr>
          <w:rFonts w:ascii="Tahoma" w:hAnsi="Tahoma" w:eastAsia="Times New Roman" w:cs="Tahoma"/>
          <w:sz w:val="20"/>
          <w:szCs w:val="20"/>
          <w:lang w:eastAsia="nl-NL"/>
        </w:rPr>
        <w:t>Snowden</w:t>
      </w:r>
      <w:proofErr w:type="spellEnd"/>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35715D" w:rsidP="0035715D" w:rsidRDefault="0035715D"/>
    <w:p w:rsidR="0035715D" w:rsidP="0035715D" w:rsidRDefault="0035715D">
      <w:pPr>
        <w:rPr>
          <w:color w:val="1F497D"/>
        </w:rPr>
      </w:pPr>
      <w:r>
        <w:rPr>
          <w:color w:val="1F497D"/>
        </w:rPr>
        <w:t>Aan de leden van de commissie voor Binnenlandse Zaken,</w:t>
      </w:r>
    </w:p>
    <w:p w:rsidR="0035715D" w:rsidP="0035715D" w:rsidRDefault="0035715D">
      <w:pPr>
        <w:rPr>
          <w:color w:val="1F497D"/>
        </w:rPr>
      </w:pPr>
    </w:p>
    <w:p w:rsidR="0035715D" w:rsidP="0035715D" w:rsidRDefault="0035715D">
      <w:pPr>
        <w:rPr>
          <w:color w:val="1F497D"/>
        </w:rPr>
      </w:pPr>
      <w:r>
        <w:rPr>
          <w:color w:val="1F497D"/>
        </w:rPr>
        <w:t>Geachte leden,</w:t>
      </w:r>
    </w:p>
    <w:p w:rsidR="0035715D" w:rsidP="0035715D" w:rsidRDefault="0035715D">
      <w:pPr>
        <w:rPr>
          <w:color w:val="1F497D"/>
        </w:rPr>
      </w:pPr>
    </w:p>
    <w:p w:rsidR="0035715D" w:rsidP="0035715D" w:rsidRDefault="0035715D">
      <w:pPr>
        <w:rPr>
          <w:color w:val="1F497D"/>
        </w:rPr>
      </w:pPr>
      <w:r>
        <w:rPr>
          <w:color w:val="1F497D"/>
        </w:rPr>
        <w:t xml:space="preserve">Het lid Schouw stelt u voor onderstaande vragen toe te voegen aan de door het lid Segers verzochte brief aan de minister BZK met verzoek om reactie op interview </w:t>
      </w:r>
      <w:proofErr w:type="spellStart"/>
      <w:r>
        <w:rPr>
          <w:color w:val="1F497D"/>
        </w:rPr>
        <w:t>Snowden</w:t>
      </w:r>
      <w:proofErr w:type="spellEnd"/>
      <w:r>
        <w:rPr>
          <w:color w:val="1F497D"/>
        </w:rPr>
        <w:t xml:space="preserve">: </w:t>
      </w:r>
    </w:p>
    <w:p w:rsidR="0035715D" w:rsidP="0035715D" w:rsidRDefault="0035715D">
      <w:pPr>
        <w:rPr>
          <w:color w:val="1F497D"/>
        </w:rPr>
      </w:pPr>
      <w:r>
        <w:rPr>
          <w:color w:val="1F497D"/>
        </w:rPr>
        <w:t xml:space="preserve">1.            Hoe kwalificeert het kabinet de stelling van de heer </w:t>
      </w:r>
      <w:proofErr w:type="spellStart"/>
      <w:r>
        <w:rPr>
          <w:color w:val="1F497D"/>
        </w:rPr>
        <w:t>Snowden</w:t>
      </w:r>
      <w:proofErr w:type="spellEnd"/>
      <w:r>
        <w:rPr>
          <w:color w:val="1F497D"/>
        </w:rPr>
        <w:t xml:space="preserve"> dat de Nederlandse diensten vooral gewaardeerd worden omwille van hun welwillende houding en hun ligging en niet zozeer om hun kwalificaties? </w:t>
      </w:r>
    </w:p>
    <w:p w:rsidR="0035715D" w:rsidP="0035715D" w:rsidRDefault="0035715D">
      <w:pPr>
        <w:rPr>
          <w:color w:val="1F497D"/>
        </w:rPr>
      </w:pPr>
      <w:r>
        <w:rPr>
          <w:color w:val="1F497D"/>
        </w:rPr>
        <w:t xml:space="preserve">2.            Kan het kabinet aangeven hoe de ‘u vraagt, wij draaien’-houding die door de heer </w:t>
      </w:r>
      <w:proofErr w:type="spellStart"/>
      <w:r>
        <w:rPr>
          <w:color w:val="1F497D"/>
        </w:rPr>
        <w:t>Snowden</w:t>
      </w:r>
      <w:proofErr w:type="spellEnd"/>
      <w:r>
        <w:rPr>
          <w:color w:val="1F497D"/>
        </w:rPr>
        <w:t xml:space="preserve"> geschetst wordt zich verhoudt tot de mensenrechtentoets die voorafgaat of zou moeten gaan aan samenwerking? </w:t>
      </w:r>
    </w:p>
    <w:p w:rsidR="0035715D" w:rsidP="0035715D" w:rsidRDefault="0035715D">
      <w:pPr>
        <w:rPr>
          <w:color w:val="1F497D"/>
        </w:rPr>
      </w:pPr>
      <w:r>
        <w:rPr>
          <w:color w:val="1F497D"/>
        </w:rPr>
        <w:t>3.            Kan het kabinet daarbij ingaan op de vraag hoe deze toets concreet wordt gemaakt?</w:t>
      </w:r>
    </w:p>
    <w:p w:rsidR="0035715D" w:rsidP="0035715D" w:rsidRDefault="0035715D">
      <w:pPr>
        <w:rPr>
          <w:color w:val="1F497D"/>
        </w:rPr>
      </w:pPr>
      <w:r>
        <w:rPr>
          <w:color w:val="1F497D"/>
        </w:rPr>
        <w:t>4.            Kan het kabinet uitsluiten dat de Amerikanen druk zetten op de Nederlandse inlichtingen- en veiligheidsdiensten of de regering om wettelijke aftap- en afluisterbevoegdheden te vergroten? Zo nee, waaruit bestaat deze druk?</w:t>
      </w:r>
    </w:p>
    <w:p w:rsidR="0035715D" w:rsidP="0035715D" w:rsidRDefault="0035715D">
      <w:pPr>
        <w:rPr>
          <w:color w:val="1F497D"/>
        </w:rPr>
      </w:pPr>
      <w:r>
        <w:rPr>
          <w:color w:val="1F497D"/>
        </w:rPr>
        <w:br/>
        <w:t xml:space="preserve">Ik verzoek u mij uiterlijk op </w:t>
      </w:r>
      <w:r>
        <w:rPr>
          <w:b/>
          <w:bCs/>
          <w:color w:val="1F497D"/>
        </w:rPr>
        <w:t>23 januari 2015 te 12.00 uur</w:t>
      </w:r>
      <w:r>
        <w:rPr>
          <w:color w:val="1F497D"/>
        </w:rPr>
        <w:t xml:space="preserve"> te laten weten of u met dit aanvullende voorstel van het lid Schouw kunt instemmen (graag een Allen beantwoorden op dit emailbericht). Spoedig daarna zal ik u informeren of het aanvullend voorstel is aangenomen*.</w:t>
      </w:r>
    </w:p>
    <w:p w:rsidR="0035715D" w:rsidP="0035715D" w:rsidRDefault="0035715D">
      <w:pPr>
        <w:rPr>
          <w:color w:val="1F497D"/>
        </w:rPr>
      </w:pPr>
    </w:p>
    <w:p w:rsidR="0035715D" w:rsidP="0035715D" w:rsidRDefault="0035715D">
      <w:pPr>
        <w:rPr>
          <w:color w:val="1F497D"/>
        </w:rPr>
      </w:pPr>
    </w:p>
    <w:p w:rsidR="0035715D" w:rsidP="0035715D" w:rsidRDefault="0035715D">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35715D" w:rsidP="0035715D" w:rsidRDefault="0035715D">
      <w:pPr>
        <w:spacing w:after="240"/>
        <w:rPr>
          <w:rFonts w:ascii="Verdana" w:hAnsi="Verdana"/>
          <w:color w:val="323296"/>
          <w:sz w:val="20"/>
          <w:szCs w:val="20"/>
          <w:lang w:eastAsia="nl-NL"/>
        </w:rPr>
      </w:pPr>
      <w:r>
        <w:rPr>
          <w:rFonts w:ascii="Verdana" w:hAnsi="Verdana"/>
          <w:color w:val="323296"/>
          <w:sz w:val="20"/>
          <w:szCs w:val="20"/>
          <w:lang w:eastAsia="nl-NL"/>
        </w:rPr>
        <w:t xml:space="preserve">drs. M.J. (Mark) van der Leeden </w:t>
      </w:r>
    </w:p>
    <w:p w:rsidR="0035715D" w:rsidP="0035715D" w:rsidRDefault="0035715D">
      <w:pPr>
        <w:spacing w:after="240"/>
        <w:rPr>
          <w:rFonts w:ascii="Verdana" w:hAnsi="Verdana"/>
          <w:color w:val="969696"/>
          <w:sz w:val="20"/>
          <w:szCs w:val="20"/>
          <w:lang w:eastAsia="nl-NL"/>
        </w:rPr>
      </w:pPr>
      <w:r>
        <w:rPr>
          <w:rFonts w:ascii="Verdana" w:hAnsi="Verdana"/>
          <w:color w:val="969696"/>
          <w:sz w:val="20"/>
          <w:szCs w:val="20"/>
          <w:lang w:eastAsia="nl-NL"/>
        </w:rPr>
        <w:t>Griffier</w:t>
      </w:r>
      <w:r>
        <w:rPr>
          <w:rFonts w:ascii="Verdana" w:hAnsi="Verdana"/>
          <w:color w:val="969696"/>
          <w:sz w:val="20"/>
          <w:szCs w:val="20"/>
          <w:lang w:eastAsia="nl-NL"/>
        </w:rPr>
        <w:br/>
        <w:t>Vaste commissie voor Binnenlandse Zaken, algemene commissie voor Wonen en Rijksdienst en commissie voor de Inlichtingen- en Veiligheidsdiensten</w:t>
      </w:r>
      <w:r>
        <w:rPr>
          <w:rFonts w:ascii="Verdana" w:hAnsi="Verdana"/>
          <w:color w:val="969696"/>
          <w:sz w:val="20"/>
          <w:szCs w:val="20"/>
          <w:lang w:eastAsia="nl-NL"/>
        </w:rPr>
        <w:br/>
        <w:t>Tweede Kamer der Staten-Generaal</w:t>
      </w:r>
    </w:p>
    <w:p w:rsidR="0035715D" w:rsidP="0035715D" w:rsidRDefault="0035715D">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35715D" w:rsidP="0035715D" w:rsidRDefault="0035715D">
      <w:pPr>
        <w:rPr>
          <w:rFonts w:ascii="Verdana" w:hAnsi="Verdana"/>
          <w:color w:val="323296"/>
          <w:sz w:val="20"/>
          <w:szCs w:val="20"/>
          <w:lang w:eastAsia="nl-NL"/>
        </w:rPr>
      </w:pPr>
      <w:r>
        <w:rPr>
          <w:rFonts w:ascii="Verdana" w:hAnsi="Verdana"/>
          <w:color w:val="969696"/>
          <w:sz w:val="20"/>
          <w:szCs w:val="20"/>
          <w:lang w:eastAsia="nl-NL"/>
        </w:rPr>
        <w:t xml:space="preserve">T </w:t>
      </w:r>
      <w:r>
        <w:rPr>
          <w:rFonts w:ascii="Verdana" w:hAnsi="Verdana"/>
          <w:color w:val="323296"/>
          <w:sz w:val="20"/>
          <w:szCs w:val="20"/>
          <w:lang w:eastAsia="nl-NL"/>
        </w:rPr>
        <w:t xml:space="preserve">+(31)70-3182311 | </w:t>
      </w:r>
      <w:r>
        <w:rPr>
          <w:rFonts w:ascii="Verdana" w:hAnsi="Verdana"/>
          <w:color w:val="969696"/>
          <w:sz w:val="20"/>
          <w:szCs w:val="20"/>
          <w:lang w:eastAsia="nl-NL"/>
        </w:rPr>
        <w:t xml:space="preserve">M </w:t>
      </w:r>
      <w:r>
        <w:rPr>
          <w:rFonts w:ascii="Verdana" w:hAnsi="Verdana"/>
          <w:color w:val="323296"/>
          <w:sz w:val="20"/>
          <w:szCs w:val="20"/>
          <w:lang w:eastAsia="nl-NL"/>
        </w:rPr>
        <w:t>+(31)6-18305901</w:t>
      </w:r>
    </w:p>
    <w:p w:rsidRPr="0035715D" w:rsidR="0035715D" w:rsidP="0035715D" w:rsidRDefault="0035715D">
      <w:pPr>
        <w:rPr>
          <w:color w:val="1F497D"/>
          <w:lang w:val="en-GB"/>
        </w:rPr>
      </w:pPr>
      <w:r w:rsidRPr="0035715D">
        <w:rPr>
          <w:rFonts w:ascii="Verdana" w:hAnsi="Verdana"/>
          <w:color w:val="969696"/>
          <w:sz w:val="20"/>
          <w:szCs w:val="20"/>
          <w:lang w:val="en-GB" w:eastAsia="nl-NL"/>
        </w:rPr>
        <w:t xml:space="preserve">E </w:t>
      </w:r>
      <w:hyperlink w:history="1" r:id="rId5">
        <w:r w:rsidRPr="0035715D">
          <w:rPr>
            <w:rStyle w:val="Hyperlink"/>
            <w:rFonts w:ascii="Verdana" w:hAnsi="Verdana"/>
            <w:color w:val="323296"/>
            <w:sz w:val="20"/>
            <w:szCs w:val="20"/>
            <w:lang w:val="en-GB" w:eastAsia="nl-NL"/>
          </w:rPr>
          <w:t>m.vdleeden@tweedekamer.nl</w:t>
        </w:r>
      </w:hyperlink>
      <w:r w:rsidRPr="0035715D">
        <w:rPr>
          <w:rFonts w:ascii="Verdana" w:hAnsi="Verdana"/>
          <w:color w:val="323296"/>
          <w:sz w:val="20"/>
          <w:szCs w:val="20"/>
          <w:lang w:val="en-GB" w:eastAsia="nl-NL"/>
        </w:rPr>
        <w:t xml:space="preserve"> | </w:t>
      </w:r>
      <w:r w:rsidRPr="0035715D">
        <w:rPr>
          <w:rFonts w:ascii="Verdana" w:hAnsi="Verdana"/>
          <w:color w:val="969696"/>
          <w:sz w:val="20"/>
          <w:szCs w:val="20"/>
          <w:lang w:val="en-GB" w:eastAsia="nl-NL"/>
        </w:rPr>
        <w:t xml:space="preserve">I </w:t>
      </w:r>
      <w:hyperlink w:history="1" r:id="rId6">
        <w:r w:rsidRPr="0035715D">
          <w:rPr>
            <w:rStyle w:val="Hyperlink"/>
            <w:rFonts w:ascii="Verdana" w:hAnsi="Verdana"/>
            <w:color w:val="323296"/>
            <w:sz w:val="20"/>
            <w:szCs w:val="20"/>
            <w:lang w:val="en-GB" w:eastAsia="nl-NL"/>
          </w:rPr>
          <w:t>www.tweedekamer.nl</w:t>
        </w:r>
      </w:hyperlink>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p>
    <w:p w:rsidR="0035715D" w:rsidP="0035715D" w:rsidRDefault="0035715D">
      <w:pPr>
        <w:outlineLvl w:val="0"/>
        <w:rPr>
          <w:rFonts w:ascii="Tahoma" w:hAnsi="Tahoma" w:cs="Tahoma"/>
          <w:b/>
          <w:bCs/>
          <w:sz w:val="20"/>
          <w:szCs w:val="20"/>
          <w:lang w:eastAsia="nl-NL"/>
        </w:rPr>
      </w:pPr>
      <w:bookmarkStart w:name="_GoBack" w:id="1"/>
      <w:bookmarkEnd w:id="1"/>
    </w:p>
    <w:p w:rsidR="0035715D" w:rsidP="0035715D" w:rsidRDefault="0035715D">
      <w:pPr>
        <w:outlineLvl w:val="0"/>
        <w:rPr>
          <w:rFonts w:ascii="Tahoma" w:hAnsi="Tahoma" w:cs="Tahoma"/>
          <w:sz w:val="20"/>
          <w:szCs w:val="20"/>
          <w:lang w:eastAsia="nl-NL"/>
        </w:rPr>
      </w:pPr>
      <w:r>
        <w:rPr>
          <w:rFonts w:ascii="Tahoma" w:hAnsi="Tahoma" w:cs="Tahoma"/>
          <w:b/>
          <w:bCs/>
          <w:sz w:val="20"/>
          <w:szCs w:val="20"/>
          <w:lang w:eastAsia="nl-NL"/>
        </w:rPr>
        <w:lastRenderedPageBreak/>
        <w:t>Van:</w:t>
      </w:r>
      <w:r>
        <w:rPr>
          <w:rFonts w:ascii="Tahoma" w:hAnsi="Tahoma" w:cs="Tahoma"/>
          <w:sz w:val="20"/>
          <w:szCs w:val="20"/>
          <w:lang w:eastAsia="nl-NL"/>
        </w:rPr>
        <w:t xml:space="preserve"> Leeden van der Mark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22 januari 2015 11:54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GC-Commissie-BiZa</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om reactie minister BZK op interview </w:t>
      </w:r>
      <w:proofErr w:type="spellStart"/>
      <w:r>
        <w:rPr>
          <w:rFonts w:ascii="Tahoma" w:hAnsi="Tahoma" w:cs="Tahoma"/>
          <w:sz w:val="20"/>
          <w:szCs w:val="20"/>
          <w:lang w:eastAsia="nl-NL"/>
        </w:rPr>
        <w:t>Snowden</w:t>
      </w:r>
      <w:proofErr w:type="spellEnd"/>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35715D" w:rsidP="0035715D" w:rsidRDefault="0035715D"/>
    <w:p w:rsidR="0035715D" w:rsidP="0035715D" w:rsidRDefault="0035715D">
      <w:r>
        <w:t>Aan de leden van de commissie voor Binnenlandse Zaken,</w:t>
      </w:r>
    </w:p>
    <w:p w:rsidR="0035715D" w:rsidP="0035715D" w:rsidRDefault="0035715D"/>
    <w:p w:rsidR="0035715D" w:rsidP="0035715D" w:rsidRDefault="0035715D">
      <w:r>
        <w:t>Geachte leden,</w:t>
      </w:r>
    </w:p>
    <w:p w:rsidR="0035715D" w:rsidP="0035715D" w:rsidRDefault="0035715D"/>
    <w:p w:rsidR="0035715D" w:rsidP="0035715D" w:rsidRDefault="0035715D">
      <w:r>
        <w:t>Het lid Segers (CU) stelt u het volgende voor.</w:t>
      </w:r>
    </w:p>
    <w:p w:rsidR="0035715D" w:rsidP="0035715D" w:rsidRDefault="0035715D">
      <w:r>
        <w:t xml:space="preserve">Naar aanleiding van de interviews van de heer </w:t>
      </w:r>
      <w:proofErr w:type="spellStart"/>
      <w:r>
        <w:t>Snowden</w:t>
      </w:r>
      <w:proofErr w:type="spellEnd"/>
      <w:r>
        <w:t xml:space="preserve"> in </w:t>
      </w:r>
      <w:proofErr w:type="spellStart"/>
      <w:r>
        <w:t>Nieuwsuur</w:t>
      </w:r>
      <w:proofErr w:type="spellEnd"/>
      <w:r>
        <w:t xml:space="preserve"> en de Volkskrant, zou ik graag voor het AO IVD-aangelegenheden d.d. 10 februari 2015  een brief ontvangen van de minister van Binnenlandse Zaken en Koninkrijksrelaties, waarin de minister ingaat op hetgeen door de heer </w:t>
      </w:r>
      <w:proofErr w:type="spellStart"/>
      <w:r>
        <w:t>Snowden</w:t>
      </w:r>
      <w:proofErr w:type="spellEnd"/>
      <w:r>
        <w:t xml:space="preserve"> te berde is gebracht,  de stelling dat Nederland volgzaam is t.o.v. de Amerikaanse en Britse inlichtingendiensten, de opmerking dat verzoeken tot verandering van onze wetgeving ondersteund dan wel ingegeven zijn door advies van een van deze veiligheidsdiensten en de beschikbaarheid van gegevens bij aanpassing van de Wiv2002.</w:t>
      </w:r>
    </w:p>
    <w:p w:rsidR="0035715D" w:rsidP="0035715D" w:rsidRDefault="0035715D"/>
    <w:p w:rsidR="0035715D" w:rsidP="0035715D" w:rsidRDefault="0035715D">
      <w:r>
        <w:t xml:space="preserve">Ik verzoek u mij uiterlijk op </w:t>
      </w:r>
      <w:r>
        <w:rPr>
          <w:b/>
          <w:bCs/>
        </w:rPr>
        <w:t>23 januari 2015 te 12.00 uur</w:t>
      </w:r>
      <w:r>
        <w:t xml:space="preserve"> te laten weten of u met het voorstel van het lid Segers kunt instemmen (graag een Allen beantwoorden op dit emailbericht). Spoedig daarna zal ik u informeren of het voorstel is aangenomen*.</w:t>
      </w:r>
    </w:p>
    <w:p w:rsidR="0035715D" w:rsidP="0035715D" w:rsidRDefault="0035715D"/>
    <w:p w:rsidR="0035715D" w:rsidP="0035715D" w:rsidRDefault="0035715D">
      <w:pPr>
        <w:rPr>
          <w:i/>
          <w:iCs/>
        </w:rPr>
      </w:pPr>
      <w:r>
        <w:rPr>
          <w:i/>
          <w:iCs/>
        </w:rPr>
        <w:t>*Toelichting</w:t>
      </w:r>
    </w:p>
    <w:p w:rsidR="0035715D" w:rsidP="0035715D" w:rsidRDefault="0035715D">
      <w:pPr>
        <w:rPr>
          <w:i/>
          <w:iCs/>
        </w:rPr>
      </w:pPr>
      <w:r>
        <w:rPr>
          <w:i/>
          <w:iCs/>
        </w:rPr>
        <w:t xml:space="preserve">De e-mailprocedure is geregeld in artikel 36, vierde lid, van het Reglement van Orde, luidende: </w:t>
      </w:r>
    </w:p>
    <w:p w:rsidR="0035715D" w:rsidP="0035715D" w:rsidRDefault="0035715D">
      <w:pPr>
        <w:rPr>
          <w:i/>
          <w:iCs/>
        </w:rPr>
      </w:pPr>
      <w:r>
        <w:rPr>
          <w:i/>
          <w:iC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35715D" w:rsidP="0035715D" w:rsidRDefault="0035715D">
      <w:pPr>
        <w:rPr>
          <w:i/>
          <w:iCs/>
        </w:rPr>
      </w:pPr>
      <w:r>
        <w:rPr>
          <w:i/>
          <w:iCs/>
        </w:rPr>
        <w:t>Dit betekent dat in een e-mailprocedure  een voorstel is aangenomen indien het door een absolute Kamermeerderheid wordt gesteund.</w:t>
      </w:r>
    </w:p>
    <w:p w:rsidR="0035715D" w:rsidP="0035715D" w:rsidRDefault="0035715D"/>
    <w:p w:rsidR="0035715D" w:rsidP="0035715D" w:rsidRDefault="0035715D"/>
    <w:p w:rsidR="0035715D" w:rsidP="0035715D" w:rsidRDefault="0035715D">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35715D" w:rsidP="0035715D" w:rsidRDefault="0035715D">
      <w:pPr>
        <w:spacing w:after="240"/>
        <w:rPr>
          <w:rFonts w:ascii="Verdana" w:hAnsi="Verdana"/>
          <w:color w:val="323296"/>
          <w:sz w:val="20"/>
          <w:szCs w:val="20"/>
          <w:lang w:eastAsia="nl-NL"/>
        </w:rPr>
      </w:pPr>
      <w:r>
        <w:rPr>
          <w:rFonts w:ascii="Verdana" w:hAnsi="Verdana"/>
          <w:color w:val="323296"/>
          <w:sz w:val="20"/>
          <w:szCs w:val="20"/>
          <w:lang w:eastAsia="nl-NL"/>
        </w:rPr>
        <w:t xml:space="preserve">drs. M.J. (Mark) van der Leeden </w:t>
      </w:r>
    </w:p>
    <w:p w:rsidR="0035715D" w:rsidP="0035715D" w:rsidRDefault="0035715D">
      <w:pPr>
        <w:spacing w:after="240"/>
        <w:rPr>
          <w:rFonts w:ascii="Verdana" w:hAnsi="Verdana"/>
          <w:color w:val="969696"/>
          <w:sz w:val="20"/>
          <w:szCs w:val="20"/>
          <w:lang w:eastAsia="nl-NL"/>
        </w:rPr>
      </w:pPr>
      <w:r>
        <w:rPr>
          <w:rFonts w:ascii="Verdana" w:hAnsi="Verdana"/>
          <w:color w:val="969696"/>
          <w:sz w:val="20"/>
          <w:szCs w:val="20"/>
          <w:lang w:eastAsia="nl-NL"/>
        </w:rPr>
        <w:t>Griffier</w:t>
      </w:r>
      <w:r>
        <w:rPr>
          <w:rFonts w:ascii="Verdana" w:hAnsi="Verdana"/>
          <w:color w:val="969696"/>
          <w:sz w:val="20"/>
          <w:szCs w:val="20"/>
          <w:lang w:eastAsia="nl-NL"/>
        </w:rPr>
        <w:br/>
        <w:t>Vaste commissie voor Binnenlandse Zaken, algemene commissie voor Wonen en Rijksdienst en commissie voor de Inlichtingen- en Veiligheidsdiensten</w:t>
      </w:r>
      <w:r>
        <w:rPr>
          <w:rFonts w:ascii="Verdana" w:hAnsi="Verdana"/>
          <w:color w:val="969696"/>
          <w:sz w:val="20"/>
          <w:szCs w:val="20"/>
          <w:lang w:eastAsia="nl-NL"/>
        </w:rPr>
        <w:br/>
        <w:t>Tweede Kamer der Staten-Generaal</w:t>
      </w:r>
    </w:p>
    <w:p w:rsidR="0035715D" w:rsidP="0035715D" w:rsidRDefault="0035715D">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35715D" w:rsidP="0035715D" w:rsidRDefault="0035715D">
      <w:pPr>
        <w:rPr>
          <w:rFonts w:ascii="Verdana" w:hAnsi="Verdana"/>
          <w:color w:val="323296"/>
          <w:sz w:val="20"/>
          <w:szCs w:val="20"/>
          <w:lang w:eastAsia="nl-NL"/>
        </w:rPr>
      </w:pPr>
      <w:r>
        <w:rPr>
          <w:rFonts w:ascii="Verdana" w:hAnsi="Verdana"/>
          <w:color w:val="969696"/>
          <w:sz w:val="20"/>
          <w:szCs w:val="20"/>
          <w:lang w:eastAsia="nl-NL"/>
        </w:rPr>
        <w:t xml:space="preserve">T </w:t>
      </w:r>
      <w:r>
        <w:rPr>
          <w:rFonts w:ascii="Verdana" w:hAnsi="Verdana"/>
          <w:color w:val="323296"/>
          <w:sz w:val="20"/>
          <w:szCs w:val="20"/>
          <w:lang w:eastAsia="nl-NL"/>
        </w:rPr>
        <w:t xml:space="preserve">+(31)70-3182311 | </w:t>
      </w:r>
      <w:r>
        <w:rPr>
          <w:rFonts w:ascii="Verdana" w:hAnsi="Verdana"/>
          <w:color w:val="969696"/>
          <w:sz w:val="20"/>
          <w:szCs w:val="20"/>
          <w:lang w:eastAsia="nl-NL"/>
        </w:rPr>
        <w:t xml:space="preserve">M </w:t>
      </w:r>
      <w:r>
        <w:rPr>
          <w:rFonts w:ascii="Verdana" w:hAnsi="Verdana"/>
          <w:color w:val="323296"/>
          <w:sz w:val="20"/>
          <w:szCs w:val="20"/>
          <w:lang w:eastAsia="nl-NL"/>
        </w:rPr>
        <w:t>+(31)6-18305901</w:t>
      </w:r>
    </w:p>
    <w:p w:rsidRPr="0035715D" w:rsidR="0035715D" w:rsidP="0035715D" w:rsidRDefault="0035715D">
      <w:pPr>
        <w:rPr>
          <w:lang w:val="en-GB"/>
        </w:rPr>
      </w:pPr>
      <w:r w:rsidRPr="0035715D">
        <w:rPr>
          <w:rFonts w:ascii="Verdana" w:hAnsi="Verdana"/>
          <w:color w:val="969696"/>
          <w:sz w:val="20"/>
          <w:szCs w:val="20"/>
          <w:lang w:val="en-GB" w:eastAsia="nl-NL"/>
        </w:rPr>
        <w:t xml:space="preserve">E </w:t>
      </w:r>
      <w:hyperlink w:history="1" r:id="rId7">
        <w:r w:rsidRPr="0035715D">
          <w:rPr>
            <w:rStyle w:val="Hyperlink"/>
            <w:rFonts w:ascii="Verdana" w:hAnsi="Verdana"/>
            <w:color w:val="323296"/>
            <w:sz w:val="20"/>
            <w:szCs w:val="20"/>
            <w:lang w:val="en-GB" w:eastAsia="nl-NL"/>
          </w:rPr>
          <w:t>m.vdleeden@tweedekamer.nl</w:t>
        </w:r>
      </w:hyperlink>
      <w:r w:rsidRPr="0035715D">
        <w:rPr>
          <w:rFonts w:ascii="Verdana" w:hAnsi="Verdana"/>
          <w:color w:val="323296"/>
          <w:sz w:val="20"/>
          <w:szCs w:val="20"/>
          <w:lang w:val="en-GB" w:eastAsia="nl-NL"/>
        </w:rPr>
        <w:t xml:space="preserve"> | </w:t>
      </w:r>
      <w:r w:rsidRPr="0035715D">
        <w:rPr>
          <w:rFonts w:ascii="Verdana" w:hAnsi="Verdana"/>
          <w:color w:val="969696"/>
          <w:sz w:val="20"/>
          <w:szCs w:val="20"/>
          <w:lang w:val="en-GB" w:eastAsia="nl-NL"/>
        </w:rPr>
        <w:t xml:space="preserve">I </w:t>
      </w:r>
      <w:hyperlink w:history="1" r:id="rId8">
        <w:r w:rsidRPr="0035715D">
          <w:rPr>
            <w:rStyle w:val="Hyperlink"/>
            <w:rFonts w:ascii="Verdana" w:hAnsi="Verdana"/>
            <w:color w:val="323296"/>
            <w:sz w:val="20"/>
            <w:szCs w:val="20"/>
            <w:lang w:val="en-GB" w:eastAsia="nl-NL"/>
          </w:rPr>
          <w:t>www.tweedekamer.nl</w:t>
        </w:r>
      </w:hyperlink>
      <w:bookmarkEnd w:id="0"/>
    </w:p>
    <w:p w:rsidRPr="0035715D" w:rsidR="00296EB6" w:rsidRDefault="0035715D">
      <w:pPr>
        <w:rPr>
          <w:lang w:val="en-GB"/>
        </w:rPr>
      </w:pPr>
    </w:p>
    <w:sectPr w:rsidRPr="0035715D" w:rsidR="00296EB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5D"/>
    <w:rsid w:val="0035715D"/>
    <w:rsid w:val="00BC1F01"/>
    <w:rsid w:val="00E42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715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571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715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57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weedekamer.nl" TargetMode="External" Id="rId8" /><Relationship Type="http://schemas.openxmlformats.org/officeDocument/2006/relationships/settings" Target="settings.xml" Id="rId3" /><Relationship Type="http://schemas.openxmlformats.org/officeDocument/2006/relationships/hyperlink" Target="mailto:m.vdleeden@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m.vdleeden@tweedekamer.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646</ap:Words>
  <ap:Characters>3554</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2015-01-22T13:53:00.0000000Z</dcterms:created>
  <dcterms:modified xsi:type="dcterms:W3CDTF">2015-01-22T13:53:00.0000000Z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0x010100F27E5955F090F248B8FDAA0B0786EAAE</vt:lpwstr>
  </property>
</Properties>
</file>